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E9" w:rsidRPr="00F66631" w:rsidRDefault="00A621E9" w:rsidP="00AD6FED">
      <w:pPr>
        <w:pStyle w:val="Bodytext30"/>
        <w:shd w:val="clear" w:color="auto" w:fill="auto"/>
        <w:spacing w:after="0" w:line="240" w:lineRule="auto"/>
        <w:ind w:left="5387" w:hanging="283"/>
        <w:jc w:val="center"/>
        <w:rPr>
          <w:sz w:val="28"/>
          <w:szCs w:val="28"/>
        </w:rPr>
      </w:pPr>
      <w:r w:rsidRPr="00F66631">
        <w:rPr>
          <w:sz w:val="28"/>
          <w:szCs w:val="28"/>
        </w:rPr>
        <w:t>УТВЕРЖДЕН</w:t>
      </w:r>
      <w:r w:rsidR="00435A01">
        <w:rPr>
          <w:sz w:val="28"/>
          <w:szCs w:val="28"/>
        </w:rPr>
        <w:t>А</w:t>
      </w:r>
    </w:p>
    <w:p w:rsidR="002A198B" w:rsidRDefault="00A621E9" w:rsidP="002A198B">
      <w:pPr>
        <w:pStyle w:val="Bodytext30"/>
        <w:shd w:val="clear" w:color="auto" w:fill="auto"/>
        <w:spacing w:after="0" w:line="240" w:lineRule="auto"/>
        <w:ind w:left="5103" w:firstLine="1"/>
        <w:rPr>
          <w:sz w:val="28"/>
          <w:szCs w:val="28"/>
        </w:rPr>
      </w:pPr>
      <w:r w:rsidRPr="00F66631">
        <w:rPr>
          <w:sz w:val="28"/>
          <w:szCs w:val="28"/>
        </w:rPr>
        <w:t xml:space="preserve">постановлением </w:t>
      </w:r>
      <w:r w:rsidR="00040354">
        <w:rPr>
          <w:sz w:val="28"/>
          <w:szCs w:val="28"/>
        </w:rPr>
        <w:t xml:space="preserve">администрации </w:t>
      </w:r>
      <w:r w:rsidR="002A198B">
        <w:rPr>
          <w:sz w:val="28"/>
          <w:szCs w:val="28"/>
        </w:rPr>
        <w:t xml:space="preserve">  </w:t>
      </w:r>
      <w:r w:rsidR="00040354">
        <w:rPr>
          <w:sz w:val="28"/>
          <w:szCs w:val="28"/>
        </w:rPr>
        <w:t>города-курорта Кисловодска</w:t>
      </w:r>
      <w:r w:rsidR="004B3C07">
        <w:rPr>
          <w:sz w:val="28"/>
          <w:szCs w:val="28"/>
        </w:rPr>
        <w:t xml:space="preserve"> </w:t>
      </w:r>
    </w:p>
    <w:p w:rsidR="002A198B" w:rsidRDefault="003C29DB" w:rsidP="002A198B">
      <w:pPr>
        <w:pStyle w:val="Bodytext30"/>
        <w:shd w:val="clear" w:color="auto" w:fill="auto"/>
        <w:spacing w:after="0" w:line="240" w:lineRule="auto"/>
        <w:ind w:left="5103" w:firstLine="1"/>
        <w:rPr>
          <w:sz w:val="28"/>
          <w:szCs w:val="28"/>
        </w:rPr>
      </w:pPr>
      <w:r w:rsidRPr="00CB406E">
        <w:rPr>
          <w:sz w:val="28"/>
          <w:szCs w:val="28"/>
        </w:rPr>
        <w:t xml:space="preserve">от </w:t>
      </w:r>
      <w:r w:rsidR="00A45966" w:rsidRPr="00A45966">
        <w:rPr>
          <w:sz w:val="28"/>
          <w:szCs w:val="28"/>
          <w:u w:val="single"/>
        </w:rPr>
        <w:t>06.02.2026</w:t>
      </w:r>
      <w:r w:rsidRPr="00B12BC3">
        <w:rPr>
          <w:sz w:val="28"/>
          <w:szCs w:val="28"/>
        </w:rPr>
        <w:t xml:space="preserve"> </w:t>
      </w:r>
    </w:p>
    <w:p w:rsidR="003C29DB" w:rsidRPr="00B12BC3" w:rsidRDefault="003C29DB" w:rsidP="002A198B">
      <w:pPr>
        <w:pStyle w:val="Bodytext30"/>
        <w:shd w:val="clear" w:color="auto" w:fill="auto"/>
        <w:spacing w:after="0" w:line="240" w:lineRule="auto"/>
        <w:ind w:left="5103" w:firstLine="1"/>
        <w:rPr>
          <w:sz w:val="28"/>
          <w:szCs w:val="28"/>
        </w:rPr>
      </w:pPr>
      <w:r w:rsidRPr="00B12BC3">
        <w:rPr>
          <w:sz w:val="28"/>
          <w:szCs w:val="28"/>
        </w:rPr>
        <w:t xml:space="preserve">№ </w:t>
      </w:r>
      <w:bookmarkStart w:id="0" w:name="_GoBack"/>
      <w:r w:rsidR="00A45966" w:rsidRPr="00A45966">
        <w:rPr>
          <w:sz w:val="28"/>
          <w:szCs w:val="28"/>
          <w:u w:val="single"/>
        </w:rPr>
        <w:t>83</w:t>
      </w:r>
      <w:bookmarkEnd w:id="0"/>
    </w:p>
    <w:p w:rsidR="00A621E9" w:rsidRDefault="00A621E9" w:rsidP="00A621E9">
      <w:pPr>
        <w:pStyle w:val="Bodytext30"/>
        <w:shd w:val="clear" w:color="auto" w:fill="auto"/>
        <w:spacing w:after="0" w:line="240" w:lineRule="auto"/>
        <w:ind w:left="20"/>
        <w:jc w:val="center"/>
        <w:rPr>
          <w:sz w:val="28"/>
          <w:szCs w:val="28"/>
        </w:rPr>
      </w:pPr>
    </w:p>
    <w:p w:rsidR="00A621E9" w:rsidRPr="00F66631" w:rsidRDefault="00A621E9" w:rsidP="00A621E9">
      <w:pPr>
        <w:pStyle w:val="Bodytext30"/>
        <w:shd w:val="clear" w:color="auto" w:fill="auto"/>
        <w:spacing w:after="0" w:line="240" w:lineRule="auto"/>
        <w:ind w:left="20"/>
        <w:jc w:val="center"/>
        <w:rPr>
          <w:sz w:val="28"/>
          <w:szCs w:val="28"/>
        </w:rPr>
      </w:pPr>
      <w:r w:rsidRPr="00F66631">
        <w:rPr>
          <w:sz w:val="28"/>
          <w:szCs w:val="28"/>
        </w:rPr>
        <w:t>КАРТА</w:t>
      </w:r>
    </w:p>
    <w:p w:rsidR="00A621E9" w:rsidRDefault="00A621E9" w:rsidP="00A621E9">
      <w:pPr>
        <w:pStyle w:val="Bodytext30"/>
        <w:shd w:val="clear" w:color="auto" w:fill="auto"/>
        <w:spacing w:after="0" w:line="240" w:lineRule="auto"/>
        <w:ind w:left="20"/>
        <w:jc w:val="center"/>
        <w:rPr>
          <w:sz w:val="28"/>
          <w:szCs w:val="28"/>
        </w:rPr>
      </w:pPr>
      <w:r w:rsidRPr="00F66631">
        <w:rPr>
          <w:sz w:val="28"/>
          <w:szCs w:val="28"/>
        </w:rPr>
        <w:t xml:space="preserve">рисков нарушения антимонопольного </w:t>
      </w:r>
      <w:r>
        <w:rPr>
          <w:sz w:val="28"/>
          <w:szCs w:val="28"/>
        </w:rPr>
        <w:t xml:space="preserve">законодательства в деятельности </w:t>
      </w:r>
      <w:r w:rsidR="00040354">
        <w:rPr>
          <w:sz w:val="28"/>
          <w:szCs w:val="28"/>
        </w:rPr>
        <w:t>администрации города-курорта Кисловодска</w:t>
      </w:r>
      <w:r w:rsidR="004B3C07">
        <w:rPr>
          <w:sz w:val="28"/>
          <w:szCs w:val="28"/>
        </w:rPr>
        <w:t xml:space="preserve"> </w:t>
      </w:r>
      <w:r w:rsidR="00D00EBC">
        <w:rPr>
          <w:sz w:val="28"/>
          <w:szCs w:val="28"/>
        </w:rPr>
        <w:t xml:space="preserve"> </w:t>
      </w:r>
      <w:r w:rsidRPr="00F66631">
        <w:rPr>
          <w:sz w:val="28"/>
          <w:szCs w:val="28"/>
        </w:rPr>
        <w:t>на 202</w:t>
      </w:r>
      <w:r w:rsidR="009B52D9">
        <w:rPr>
          <w:sz w:val="28"/>
          <w:szCs w:val="28"/>
        </w:rPr>
        <w:t>6</w:t>
      </w:r>
      <w:r w:rsidRPr="00F66631">
        <w:rPr>
          <w:sz w:val="28"/>
          <w:szCs w:val="28"/>
        </w:rPr>
        <w:t xml:space="preserve"> г</w:t>
      </w:r>
      <w:r w:rsidR="00824D36">
        <w:rPr>
          <w:sz w:val="28"/>
          <w:szCs w:val="28"/>
        </w:rPr>
        <w:t>од</w:t>
      </w:r>
    </w:p>
    <w:p w:rsidR="00A621E9" w:rsidRDefault="00A621E9" w:rsidP="00A621E9">
      <w:pPr>
        <w:rPr>
          <w:sz w:val="2"/>
          <w:szCs w:val="2"/>
        </w:rPr>
      </w:pPr>
    </w:p>
    <w:tbl>
      <w:tblPr>
        <w:tblOverlap w:val="never"/>
        <w:tblW w:w="9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1544"/>
        <w:gridCol w:w="1666"/>
        <w:gridCol w:w="1977"/>
        <w:gridCol w:w="1416"/>
        <w:gridCol w:w="1276"/>
        <w:gridCol w:w="1358"/>
      </w:tblGrid>
      <w:tr w:rsidR="00A621E9" w:rsidRPr="00E70AC1" w:rsidTr="00F07AE9">
        <w:trPr>
          <w:jc w:val="center"/>
        </w:trPr>
        <w:tc>
          <w:tcPr>
            <w:tcW w:w="1544" w:type="dxa"/>
            <w:shd w:val="clear" w:color="auto" w:fill="FFFFFF"/>
            <w:vAlign w:val="center"/>
          </w:tcPr>
          <w:p w:rsidR="00A621E9" w:rsidRPr="00E70AC1" w:rsidRDefault="00A621E9" w:rsidP="00C7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  <w:p w:rsidR="00A621E9" w:rsidRPr="00E70AC1" w:rsidRDefault="00A621E9" w:rsidP="00C7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риска</w:t>
            </w:r>
          </w:p>
        </w:tc>
        <w:tc>
          <w:tcPr>
            <w:tcW w:w="1666" w:type="dxa"/>
            <w:shd w:val="clear" w:color="auto" w:fill="FFFFFF"/>
            <w:vAlign w:val="center"/>
          </w:tcPr>
          <w:p w:rsidR="00A621E9" w:rsidRPr="00E70AC1" w:rsidRDefault="00A621E9" w:rsidP="00C7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Функции администрации, по которым имеются риски нарушения антимонополь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ного законодательства (комплаенс-риск)</w:t>
            </w:r>
          </w:p>
        </w:tc>
        <w:tc>
          <w:tcPr>
            <w:tcW w:w="1977" w:type="dxa"/>
            <w:shd w:val="clear" w:color="auto" w:fill="FFFFFF"/>
            <w:vAlign w:val="center"/>
          </w:tcPr>
          <w:p w:rsidR="00A621E9" w:rsidRPr="00E70AC1" w:rsidRDefault="00A621E9" w:rsidP="00C7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  <w:p w:rsidR="00A621E9" w:rsidRPr="00E70AC1" w:rsidRDefault="00A621E9" w:rsidP="00C7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нормативно-правового</w:t>
            </w:r>
          </w:p>
          <w:p w:rsidR="00A621E9" w:rsidRPr="00E70AC1" w:rsidRDefault="00A621E9" w:rsidP="00C7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акта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A621E9" w:rsidRPr="00E70AC1" w:rsidRDefault="00A621E9" w:rsidP="00C7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Последствие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76BA8" w:rsidRPr="00E70AC1" w:rsidRDefault="00A621E9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</w:t>
            </w:r>
            <w:r w:rsidR="00BD39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ция</w:t>
            </w:r>
            <w:proofErr w:type="spellEnd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выявлен</w:t>
            </w:r>
            <w:r w:rsidR="00BD39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ных</w:t>
            </w:r>
            <w:proofErr w:type="spellEnd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нарушениях </w:t>
            </w:r>
            <w:r w:rsidR="001519E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70904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252E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FD277C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FD277C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1519E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сравнении </w:t>
            </w:r>
            <w:proofErr w:type="gramStart"/>
            <w:r w:rsidR="001519E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="001519E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519EA" w:rsidRPr="00E70AC1" w:rsidRDefault="001519EA" w:rsidP="00391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3914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</w:t>
            </w:r>
            <w:r w:rsidR="00C76BA8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8" w:type="dxa"/>
            <w:shd w:val="clear" w:color="auto" w:fill="FFFFFF"/>
            <w:vAlign w:val="center"/>
          </w:tcPr>
          <w:p w:rsidR="00A621E9" w:rsidRPr="00E70AC1" w:rsidRDefault="00A621E9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Вероят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ность</w:t>
            </w:r>
          </w:p>
          <w:p w:rsidR="00A621E9" w:rsidRPr="00E70AC1" w:rsidRDefault="00A621E9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повторного</w:t>
            </w:r>
          </w:p>
          <w:p w:rsidR="00A621E9" w:rsidRPr="00E70AC1" w:rsidRDefault="00A621E9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возникно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вения</w:t>
            </w:r>
          </w:p>
          <w:p w:rsidR="00A621E9" w:rsidRPr="00E70AC1" w:rsidRDefault="00A621E9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рисков</w:t>
            </w:r>
          </w:p>
        </w:tc>
      </w:tr>
      <w:tr w:rsidR="00A621E9" w:rsidRPr="00E70AC1" w:rsidTr="00F07AE9">
        <w:trPr>
          <w:trHeight w:val="57"/>
          <w:jc w:val="center"/>
        </w:trPr>
        <w:tc>
          <w:tcPr>
            <w:tcW w:w="1544" w:type="dxa"/>
            <w:shd w:val="clear" w:color="auto" w:fill="FFFFFF"/>
            <w:vAlign w:val="center"/>
          </w:tcPr>
          <w:p w:rsidR="00A621E9" w:rsidRPr="00E70AC1" w:rsidRDefault="00A621E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FFFFFF"/>
            <w:vAlign w:val="center"/>
          </w:tcPr>
          <w:p w:rsidR="00A621E9" w:rsidRPr="00E70AC1" w:rsidRDefault="00A621E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shd w:val="clear" w:color="auto" w:fill="FFFFFF"/>
            <w:vAlign w:val="center"/>
          </w:tcPr>
          <w:p w:rsidR="00A621E9" w:rsidRPr="00E70AC1" w:rsidRDefault="00A621E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A621E9" w:rsidRPr="00E70AC1" w:rsidRDefault="00A621E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21E9" w:rsidRPr="00E70AC1" w:rsidRDefault="00A621E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58" w:type="dxa"/>
            <w:shd w:val="clear" w:color="auto" w:fill="FFFFFF"/>
            <w:vAlign w:val="center"/>
          </w:tcPr>
          <w:p w:rsidR="00A621E9" w:rsidRPr="00E70AC1" w:rsidRDefault="00A621E9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752DBE" w:rsidRPr="00E70AC1" w:rsidTr="00F07AE9">
        <w:trPr>
          <w:trHeight w:val="2416"/>
          <w:jc w:val="center"/>
        </w:trPr>
        <w:tc>
          <w:tcPr>
            <w:tcW w:w="1544" w:type="dxa"/>
            <w:shd w:val="clear" w:color="auto" w:fill="FFFFFF"/>
          </w:tcPr>
          <w:p w:rsidR="00752DBE" w:rsidRPr="00E70AC1" w:rsidRDefault="00752DBE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 уровень</w:t>
            </w:r>
          </w:p>
        </w:tc>
        <w:tc>
          <w:tcPr>
            <w:tcW w:w="1666" w:type="dxa"/>
            <w:shd w:val="clear" w:color="auto" w:fill="FFFFFF"/>
          </w:tcPr>
          <w:p w:rsidR="00752DBE" w:rsidRPr="00E70AC1" w:rsidRDefault="00422760" w:rsidP="008603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Оказание </w:t>
            </w:r>
            <w:proofErr w:type="spell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</w:t>
            </w:r>
            <w:proofErr w:type="spellEnd"/>
            <w:r w:rsidR="002C5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но-</w:t>
            </w:r>
            <w:proofErr w:type="spell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консульат</w:t>
            </w:r>
            <w:r w:rsidR="00E16B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spellEnd"/>
            <w:r w:rsidR="00E16B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ционной</w:t>
            </w:r>
            <w:proofErr w:type="spellEnd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поддержки субъектам пр</w:t>
            </w:r>
            <w:r w:rsidR="00435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едпринимательской деятельности</w:t>
            </w:r>
            <w:r w:rsidR="00752DBE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shd w:val="clear" w:color="auto" w:fill="FFFFFF"/>
          </w:tcPr>
          <w:p w:rsidR="00752DBE" w:rsidRPr="00E70AC1" w:rsidRDefault="0010346A" w:rsidP="00A7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города-курорта Кисловодска от </w:t>
            </w:r>
            <w:r w:rsidR="00A77372" w:rsidRPr="00E70AC1">
              <w:rPr>
                <w:rFonts w:ascii="Times New Roman" w:hAnsi="Times New Roman" w:cs="Times New Roman"/>
                <w:sz w:val="24"/>
                <w:szCs w:val="24"/>
              </w:rPr>
              <w:t>27.11.2024 №1214 «Об утверждении административного регламента предоставления управлением по экономике и инвестициям администрации города-курорта Кисл</w:t>
            </w:r>
            <w:r w:rsidR="000A3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77372" w:rsidRPr="00E70AC1">
              <w:rPr>
                <w:rFonts w:ascii="Times New Roman" w:hAnsi="Times New Roman" w:cs="Times New Roman"/>
                <w:sz w:val="24"/>
                <w:szCs w:val="24"/>
              </w:rPr>
              <w:t>водска муниципальной услуги»</w:t>
            </w:r>
            <w:r w:rsidR="000A3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7372" w:rsidRPr="00E70AC1">
              <w:rPr>
                <w:rFonts w:ascii="Times New Roman" w:hAnsi="Times New Roman" w:cs="Times New Roman"/>
                <w:sz w:val="24"/>
                <w:szCs w:val="24"/>
              </w:rPr>
              <w:t>Консультационно-информационные услуги по вопросам поддержки малого и среднего предпринимательства»</w:t>
            </w:r>
          </w:p>
        </w:tc>
        <w:tc>
          <w:tcPr>
            <w:tcW w:w="1416" w:type="dxa"/>
            <w:shd w:val="clear" w:color="auto" w:fill="FFFFFF"/>
          </w:tcPr>
          <w:p w:rsidR="00752DBE" w:rsidRPr="00E70AC1" w:rsidRDefault="007E4912" w:rsidP="00451D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752DBE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трицательное влияние на отношение институтов гражданского общества к деятельности администрации города-курорта Кисловодска  </w:t>
            </w:r>
          </w:p>
        </w:tc>
        <w:tc>
          <w:tcPr>
            <w:tcW w:w="1276" w:type="dxa"/>
            <w:shd w:val="clear" w:color="auto" w:fill="FFFFFF"/>
          </w:tcPr>
          <w:p w:rsidR="00752DBE" w:rsidRPr="00E70AC1" w:rsidRDefault="00752DBE" w:rsidP="005432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516B0" w:rsidRPr="00E70AC1" w:rsidRDefault="00967DA2" w:rsidP="00551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58" w:type="dxa"/>
            <w:shd w:val="clear" w:color="auto" w:fill="FFFFFF"/>
          </w:tcPr>
          <w:p w:rsidR="00752DBE" w:rsidRPr="00E70AC1" w:rsidRDefault="00752DBE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существует</w:t>
            </w:r>
          </w:p>
        </w:tc>
      </w:tr>
      <w:tr w:rsidR="00A621E9" w:rsidRPr="00E70AC1" w:rsidTr="00F07AE9">
        <w:trPr>
          <w:trHeight w:val="4245"/>
          <w:jc w:val="center"/>
        </w:trPr>
        <w:tc>
          <w:tcPr>
            <w:tcW w:w="1544" w:type="dxa"/>
            <w:vMerge w:val="restart"/>
            <w:shd w:val="clear" w:color="auto" w:fill="FFFFFF"/>
          </w:tcPr>
          <w:p w:rsidR="00A621E9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Существен</w:t>
            </w:r>
            <w:r w:rsidR="00E16B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ный</w:t>
            </w:r>
            <w:proofErr w:type="spellEnd"/>
            <w:proofErr w:type="gramEnd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уровень</w:t>
            </w:r>
          </w:p>
        </w:tc>
        <w:tc>
          <w:tcPr>
            <w:tcW w:w="1666" w:type="dxa"/>
            <w:shd w:val="clear" w:color="auto" w:fill="FFFFFF"/>
          </w:tcPr>
          <w:p w:rsidR="00A621E9" w:rsidRPr="001F437C" w:rsidRDefault="007E4912" w:rsidP="00BA4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621E9" w:rsidRPr="001F437C">
              <w:rPr>
                <w:rFonts w:ascii="Times New Roman" w:hAnsi="Times New Roman" w:cs="Times New Roman"/>
                <w:sz w:val="24"/>
                <w:szCs w:val="24"/>
              </w:rPr>
              <w:t>рганизация ярмарок</w:t>
            </w:r>
            <w:r w:rsidR="00BA4DE6">
              <w:rPr>
                <w:rFonts w:ascii="Times New Roman" w:hAnsi="Times New Roman" w:cs="Times New Roman"/>
                <w:sz w:val="24"/>
                <w:szCs w:val="24"/>
              </w:rPr>
              <w:t xml:space="preserve"> в городе-курорте Кисловодске</w:t>
            </w:r>
          </w:p>
        </w:tc>
        <w:tc>
          <w:tcPr>
            <w:tcW w:w="1977" w:type="dxa"/>
            <w:shd w:val="clear" w:color="auto" w:fill="FFFFFF"/>
          </w:tcPr>
          <w:p w:rsidR="00BA4DE6" w:rsidRDefault="00BA4DE6" w:rsidP="00BA4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города-курорта Кисловодска Ставропольского края от 12.09.2019                  № 1044</w:t>
            </w:r>
          </w:p>
          <w:p w:rsidR="00BA4DE6" w:rsidRDefault="00BA4DE6" w:rsidP="00BA4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 утверждении Порядка предоставления ярмарочных площадок в городе-курорте Кисловодске»</w:t>
            </w:r>
          </w:p>
          <w:p w:rsidR="009735F4" w:rsidRPr="001F437C" w:rsidRDefault="009735F4" w:rsidP="001F43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shd w:val="clear" w:color="auto" w:fill="FFFFFF"/>
          </w:tcPr>
          <w:p w:rsidR="00A621E9" w:rsidRPr="001F437C" w:rsidRDefault="007E4912" w:rsidP="00752D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21E9" w:rsidRPr="001F437C">
              <w:rPr>
                <w:rFonts w:ascii="Times New Roman" w:hAnsi="Times New Roman" w:cs="Times New Roman"/>
                <w:sz w:val="24"/>
                <w:szCs w:val="24"/>
              </w:rPr>
              <w:t xml:space="preserve">ероятность </w:t>
            </w:r>
            <w:proofErr w:type="gramStart"/>
            <w:r w:rsidR="00A621E9" w:rsidRPr="001F437C">
              <w:rPr>
                <w:rFonts w:ascii="Times New Roman" w:hAnsi="Times New Roman" w:cs="Times New Roman"/>
                <w:sz w:val="24"/>
                <w:szCs w:val="24"/>
              </w:rPr>
              <w:t xml:space="preserve">выдачи </w:t>
            </w:r>
            <w:r w:rsidR="00040354" w:rsidRPr="001F437C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города-курорта Кисловодска</w:t>
            </w:r>
            <w:r w:rsidR="003A7C2D" w:rsidRPr="001F4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0EBC" w:rsidRPr="001F4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1E9" w:rsidRPr="001F437C">
              <w:rPr>
                <w:rFonts w:ascii="Times New Roman" w:hAnsi="Times New Roman" w:cs="Times New Roman"/>
                <w:sz w:val="24"/>
                <w:szCs w:val="24"/>
              </w:rPr>
              <w:t>предупреждения</w:t>
            </w:r>
            <w:proofErr w:type="gramEnd"/>
            <w:r w:rsidR="00A621E9" w:rsidRPr="001F437C">
              <w:rPr>
                <w:rFonts w:ascii="Times New Roman" w:hAnsi="Times New Roman" w:cs="Times New Roman"/>
                <w:sz w:val="24"/>
                <w:szCs w:val="24"/>
              </w:rPr>
              <w:t xml:space="preserve"> и (или) возбуждения в отношении админи</w:t>
            </w:r>
            <w:r w:rsidR="00A6067A" w:rsidRPr="001F437C">
              <w:rPr>
                <w:rFonts w:ascii="Times New Roman" w:hAnsi="Times New Roman" w:cs="Times New Roman"/>
                <w:sz w:val="24"/>
                <w:szCs w:val="24"/>
              </w:rPr>
              <w:t>страции дела о нарушении анти</w:t>
            </w:r>
            <w:r w:rsidR="00A621E9" w:rsidRPr="001F437C">
              <w:rPr>
                <w:rFonts w:ascii="Times New Roman" w:hAnsi="Times New Roman" w:cs="Times New Roman"/>
                <w:sz w:val="24"/>
                <w:szCs w:val="24"/>
              </w:rPr>
              <w:t>монопольного законодательства</w:t>
            </w:r>
          </w:p>
        </w:tc>
        <w:tc>
          <w:tcPr>
            <w:tcW w:w="1276" w:type="dxa"/>
            <w:shd w:val="clear" w:color="auto" w:fill="FFFFFF"/>
          </w:tcPr>
          <w:p w:rsidR="00A621E9" w:rsidRPr="00941770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58" w:type="dxa"/>
            <w:shd w:val="clear" w:color="auto" w:fill="FFFFFF"/>
          </w:tcPr>
          <w:p w:rsidR="00A621E9" w:rsidRPr="00E70AC1" w:rsidRDefault="00A621E9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существует</w:t>
            </w:r>
          </w:p>
        </w:tc>
      </w:tr>
      <w:tr w:rsidR="00A621E9" w:rsidRPr="00E70AC1" w:rsidTr="00F07AE9">
        <w:trPr>
          <w:trHeight w:val="4598"/>
          <w:jc w:val="center"/>
        </w:trPr>
        <w:tc>
          <w:tcPr>
            <w:tcW w:w="1544" w:type="dxa"/>
            <w:vMerge/>
            <w:shd w:val="clear" w:color="auto" w:fill="FFFFFF"/>
            <w:vAlign w:val="center"/>
          </w:tcPr>
          <w:p w:rsidR="00A621E9" w:rsidRPr="00E70AC1" w:rsidRDefault="00A621E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FF"/>
          </w:tcPr>
          <w:p w:rsidR="0053228A" w:rsidRPr="00E70AC1" w:rsidRDefault="00BA4DE6" w:rsidP="00A06D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="00A06D0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нестационар</w:t>
            </w:r>
            <w:r w:rsidR="00A06D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 торговых объектов и </w:t>
            </w:r>
            <w:proofErr w:type="spellStart"/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нестационар</w:t>
            </w:r>
            <w:r w:rsidR="00A06D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по </w:t>
            </w:r>
            <w:proofErr w:type="spellStart"/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предоставле</w:t>
            </w:r>
            <w:r w:rsidR="00A06D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 услуг на территории городского округа города-курорта Кисловодска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shd w:val="clear" w:color="auto" w:fill="FFFFFF"/>
          </w:tcPr>
          <w:p w:rsidR="00CE3262" w:rsidRPr="00E70AC1" w:rsidRDefault="00CE3262" w:rsidP="009735F4">
            <w:pPr>
              <w:autoSpaceDE w:val="0"/>
              <w:autoSpaceDN w:val="0"/>
              <w:adjustRightInd w:val="0"/>
              <w:spacing w:after="0"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города-курорта Кисловодска Ставропольского края от </w:t>
            </w:r>
            <w:r w:rsidR="00631457" w:rsidRPr="00E70AC1">
              <w:rPr>
                <w:rFonts w:ascii="Times New Roman" w:hAnsi="Times New Roman" w:cs="Times New Roman"/>
                <w:sz w:val="24"/>
                <w:szCs w:val="24"/>
              </w:rPr>
              <w:t>02.05.2024</w:t>
            </w: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31457"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344 </w:t>
            </w:r>
          </w:p>
          <w:p w:rsidR="00A621E9" w:rsidRPr="00E70AC1" w:rsidRDefault="00CE3262" w:rsidP="009735F4">
            <w:pPr>
              <w:autoSpaceDE w:val="0"/>
              <w:autoSpaceDN w:val="0"/>
              <w:adjustRightInd w:val="0"/>
              <w:spacing w:after="0"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«О размещении нестационарных торговых объектов и нестационарных объектов по предоставлению услуг на территории городского ок</w:t>
            </w:r>
            <w:r w:rsidR="00631457" w:rsidRPr="00E70AC1">
              <w:rPr>
                <w:rFonts w:ascii="Times New Roman" w:hAnsi="Times New Roman" w:cs="Times New Roman"/>
                <w:sz w:val="24"/>
                <w:szCs w:val="24"/>
              </w:rPr>
              <w:t>руга города-курорта Кисловодска»</w:t>
            </w:r>
            <w:r w:rsidR="001C4526"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3228A" w:rsidRPr="00E70AC1" w:rsidRDefault="0053228A" w:rsidP="001C4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:rsidR="00A621E9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A621E9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8" w:type="dxa"/>
            <w:shd w:val="clear" w:color="auto" w:fill="FFFFFF"/>
          </w:tcPr>
          <w:p w:rsidR="00A621E9" w:rsidRPr="00E70AC1" w:rsidRDefault="00A621E9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существует</w:t>
            </w:r>
          </w:p>
        </w:tc>
      </w:tr>
      <w:tr w:rsidR="00A621E9" w:rsidRPr="00E70AC1" w:rsidTr="00F07AE9">
        <w:trPr>
          <w:trHeight w:val="3285"/>
          <w:jc w:val="center"/>
        </w:trPr>
        <w:tc>
          <w:tcPr>
            <w:tcW w:w="1544" w:type="dxa"/>
            <w:vMerge w:val="restart"/>
            <w:shd w:val="clear" w:color="auto" w:fill="FFFFFF"/>
          </w:tcPr>
          <w:p w:rsidR="006A2531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Высокий </w:t>
            </w:r>
          </w:p>
          <w:p w:rsidR="00A621E9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1666" w:type="dxa"/>
            <w:shd w:val="clear" w:color="auto" w:fill="FFFFFF"/>
          </w:tcPr>
          <w:p w:rsidR="00A621E9" w:rsidRPr="00E70AC1" w:rsidRDefault="007E4912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существление закупок для муниципальных нужд </w:t>
            </w:r>
            <w:r w:rsidR="003A7C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города-курорта Кисловодска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00EBC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счет средств бюджета </w:t>
            </w:r>
            <w:r w:rsidR="003A7C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города-курорта Кисловодска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shd w:val="clear" w:color="auto" w:fill="FFFFFF"/>
          </w:tcPr>
          <w:p w:rsidR="00A621E9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416" w:type="dxa"/>
            <w:shd w:val="clear" w:color="auto" w:fill="FFFFFF"/>
          </w:tcPr>
          <w:p w:rsidR="0053228A" w:rsidRPr="00E70AC1" w:rsidRDefault="007E4912" w:rsidP="009735F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ероятность выдачи администрации предупреждения</w:t>
            </w:r>
            <w:r w:rsidR="001F1B2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возбуждения в отношении </w:t>
            </w:r>
            <w:r w:rsidR="00040354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 города-курорта Кисловодска</w:t>
            </w:r>
            <w:r w:rsidR="003A7C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00EBC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дела о нарушении антимонопол</w:t>
            </w:r>
            <w:r w:rsidR="003A7C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ного законодательства и (или) </w:t>
            </w:r>
            <w:r w:rsidR="00A621E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привлечения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должностных лиц администрации к административной ответственности (штраф, дисквалификация)</w:t>
            </w:r>
          </w:p>
        </w:tc>
        <w:tc>
          <w:tcPr>
            <w:tcW w:w="1276" w:type="dxa"/>
            <w:shd w:val="clear" w:color="auto" w:fill="FFFFFF"/>
          </w:tcPr>
          <w:p w:rsidR="00A621E9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8" w:type="dxa"/>
            <w:shd w:val="clear" w:color="auto" w:fill="FFFFFF"/>
          </w:tcPr>
          <w:p w:rsidR="00A621E9" w:rsidRPr="00E70AC1" w:rsidRDefault="009D3708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существует</w:t>
            </w:r>
          </w:p>
        </w:tc>
      </w:tr>
      <w:tr w:rsidR="00A621E9" w:rsidRPr="00E70AC1" w:rsidTr="00F07AE9">
        <w:trPr>
          <w:trHeight w:val="4458"/>
          <w:jc w:val="center"/>
        </w:trPr>
        <w:tc>
          <w:tcPr>
            <w:tcW w:w="1544" w:type="dxa"/>
            <w:vMerge/>
            <w:shd w:val="clear" w:color="auto" w:fill="FFFFFF"/>
          </w:tcPr>
          <w:p w:rsidR="00A621E9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FF"/>
          </w:tcPr>
          <w:p w:rsidR="00A621E9" w:rsidRPr="00E70AC1" w:rsidRDefault="007E4912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1F1B2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униципальная поддержка малого и </w:t>
            </w:r>
            <w:r w:rsidR="00752DBE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среднего предпри</w:t>
            </w:r>
            <w:r w:rsidR="001F1B2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нимательства в городе-курорте </w:t>
            </w:r>
            <w:r w:rsidR="00AD3C60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1F1B2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исловодске </w:t>
            </w:r>
          </w:p>
        </w:tc>
        <w:tc>
          <w:tcPr>
            <w:tcW w:w="1977" w:type="dxa"/>
            <w:shd w:val="clear" w:color="auto" w:fill="FFFFFF"/>
          </w:tcPr>
          <w:p w:rsidR="000C37A2" w:rsidRDefault="000C37A2" w:rsidP="000C37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города-курорта Кисловодска Ставропольского края от 19.11.2025 № 1177</w:t>
            </w:r>
          </w:p>
          <w:p w:rsidR="000C37A2" w:rsidRDefault="000C37A2" w:rsidP="000C37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 утверждении Порядка предоставления субсидий субъектам малого и среднего предпринимательства на развитие собственного бизнеса на территории города-курорта Кисловодска»</w:t>
            </w:r>
          </w:p>
          <w:p w:rsidR="0053228A" w:rsidRPr="00E70AC1" w:rsidRDefault="0053228A" w:rsidP="009735F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FFFFFF"/>
          </w:tcPr>
          <w:p w:rsidR="00A621E9" w:rsidRPr="00E70AC1" w:rsidRDefault="007E4912" w:rsidP="007E491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Привлечение д</w:t>
            </w:r>
            <w:r w:rsidR="001F1B2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олжностных лиц администрации к административной ответственности (штраф, дисквалификация</w:t>
            </w:r>
            <w:r w:rsidR="00E60F42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FFFFFF"/>
          </w:tcPr>
          <w:p w:rsidR="00A621E9" w:rsidRPr="00E70AC1" w:rsidRDefault="00A621E9" w:rsidP="00752D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8" w:type="dxa"/>
            <w:shd w:val="clear" w:color="auto" w:fill="FFFFFF"/>
          </w:tcPr>
          <w:p w:rsidR="00A621E9" w:rsidRPr="00E70AC1" w:rsidRDefault="009D3708" w:rsidP="00C76B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существует</w:t>
            </w:r>
          </w:p>
        </w:tc>
      </w:tr>
    </w:tbl>
    <w:p w:rsidR="00903D84" w:rsidRDefault="00903D84" w:rsidP="00435981">
      <w:pPr>
        <w:pStyle w:val="Bodytext30"/>
        <w:shd w:val="clear" w:color="auto" w:fill="auto"/>
        <w:spacing w:after="0" w:line="240" w:lineRule="exact"/>
        <w:ind w:left="5642"/>
        <w:jc w:val="right"/>
        <w:rPr>
          <w:color w:val="FFFFFF" w:themeColor="background1"/>
          <w:sz w:val="20"/>
          <w:szCs w:val="20"/>
        </w:rPr>
      </w:pPr>
    </w:p>
    <w:p w:rsidR="001001C6" w:rsidRPr="00DB7BC1" w:rsidRDefault="001001C6" w:rsidP="00435981">
      <w:pPr>
        <w:pStyle w:val="Bodytext30"/>
        <w:shd w:val="clear" w:color="auto" w:fill="auto"/>
        <w:spacing w:after="0" w:line="240" w:lineRule="exact"/>
        <w:ind w:left="5642"/>
        <w:jc w:val="right"/>
        <w:rPr>
          <w:color w:val="FFFFFF" w:themeColor="background1"/>
          <w:sz w:val="20"/>
          <w:szCs w:val="20"/>
        </w:rPr>
      </w:pPr>
    </w:p>
    <w:sectPr w:rsidR="001001C6" w:rsidRPr="00DB7BC1" w:rsidSect="007A6721">
      <w:headerReference w:type="default" r:id="rId9"/>
      <w:headerReference w:type="first" r:id="rId10"/>
      <w:pgSz w:w="11906" w:h="16838"/>
      <w:pgMar w:top="851" w:right="567" w:bottom="567" w:left="1985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721" w:rsidRDefault="007A6721">
      <w:pPr>
        <w:spacing w:after="0" w:line="240" w:lineRule="auto"/>
      </w:pPr>
      <w:r>
        <w:separator/>
      </w:r>
    </w:p>
  </w:endnote>
  <w:endnote w:type="continuationSeparator" w:id="0">
    <w:p w:rsidR="007A6721" w:rsidRDefault="007A6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721" w:rsidRDefault="007A6721">
      <w:pPr>
        <w:spacing w:after="0" w:line="240" w:lineRule="auto"/>
      </w:pPr>
      <w:r>
        <w:separator/>
      </w:r>
    </w:p>
  </w:footnote>
  <w:footnote w:type="continuationSeparator" w:id="0">
    <w:p w:rsidR="007A6721" w:rsidRDefault="007A6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0867523"/>
      <w:docPartObj>
        <w:docPartGallery w:val="Page Numbers (Top of Page)"/>
        <w:docPartUnique/>
      </w:docPartObj>
    </w:sdtPr>
    <w:sdtEndPr/>
    <w:sdtContent>
      <w:p w:rsidR="007A6721" w:rsidRDefault="007A672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966">
          <w:rPr>
            <w:noProof/>
          </w:rPr>
          <w:t>3</w:t>
        </w:r>
        <w:r>
          <w:fldChar w:fldCharType="end"/>
        </w:r>
      </w:p>
    </w:sdtContent>
  </w:sdt>
  <w:p w:rsidR="007A6721" w:rsidRPr="002C5956" w:rsidRDefault="007A6721" w:rsidP="001001C6">
    <w:pPr>
      <w:pStyle w:val="a7"/>
      <w:tabs>
        <w:tab w:val="clear" w:pos="4677"/>
        <w:tab w:val="clear" w:pos="9355"/>
        <w:tab w:val="left" w:pos="3895"/>
      </w:tabs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8381415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7A6721" w:rsidRPr="00994578" w:rsidRDefault="007A6721">
        <w:pPr>
          <w:pStyle w:val="a7"/>
          <w:jc w:val="center"/>
          <w:rPr>
            <w:color w:val="FFFFFF" w:themeColor="background1"/>
          </w:rPr>
        </w:pPr>
        <w:r w:rsidRPr="00994578">
          <w:rPr>
            <w:color w:val="FFFFFF" w:themeColor="background1"/>
          </w:rPr>
          <w:fldChar w:fldCharType="begin"/>
        </w:r>
        <w:r w:rsidRPr="00994578">
          <w:rPr>
            <w:color w:val="FFFFFF" w:themeColor="background1"/>
          </w:rPr>
          <w:instrText>PAGE   \* MERGEFORMAT</w:instrText>
        </w:r>
        <w:r w:rsidRPr="00994578">
          <w:rPr>
            <w:color w:val="FFFFFF" w:themeColor="background1"/>
          </w:rPr>
          <w:fldChar w:fldCharType="separate"/>
        </w:r>
        <w:r w:rsidR="00A45966">
          <w:rPr>
            <w:noProof/>
            <w:color w:val="FFFFFF" w:themeColor="background1"/>
          </w:rPr>
          <w:t>1</w:t>
        </w:r>
        <w:r w:rsidRPr="00994578">
          <w:rPr>
            <w:color w:val="FFFFFF" w:themeColor="background1"/>
          </w:rPr>
          <w:fldChar w:fldCharType="end"/>
        </w:r>
      </w:p>
    </w:sdtContent>
  </w:sdt>
  <w:p w:rsidR="007A6721" w:rsidRDefault="007A672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E6A05"/>
    <w:multiLevelType w:val="multilevel"/>
    <w:tmpl w:val="0E8ECD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E9"/>
    <w:rsid w:val="000020A8"/>
    <w:rsid w:val="000137D0"/>
    <w:rsid w:val="00037DB8"/>
    <w:rsid w:val="00040354"/>
    <w:rsid w:val="00041561"/>
    <w:rsid w:val="00045A76"/>
    <w:rsid w:val="00045D96"/>
    <w:rsid w:val="00050045"/>
    <w:rsid w:val="00084A55"/>
    <w:rsid w:val="00092F59"/>
    <w:rsid w:val="000A2E1B"/>
    <w:rsid w:val="000A3CE9"/>
    <w:rsid w:val="000A422C"/>
    <w:rsid w:val="000B446A"/>
    <w:rsid w:val="000C178E"/>
    <w:rsid w:val="000C2632"/>
    <w:rsid w:val="000C37A2"/>
    <w:rsid w:val="000C4279"/>
    <w:rsid w:val="000D245A"/>
    <w:rsid w:val="000D7B7D"/>
    <w:rsid w:val="000E00A3"/>
    <w:rsid w:val="000F0108"/>
    <w:rsid w:val="000F2105"/>
    <w:rsid w:val="001001C6"/>
    <w:rsid w:val="0010346A"/>
    <w:rsid w:val="0011286A"/>
    <w:rsid w:val="001347E0"/>
    <w:rsid w:val="00137105"/>
    <w:rsid w:val="001519EA"/>
    <w:rsid w:val="001952D0"/>
    <w:rsid w:val="001B1495"/>
    <w:rsid w:val="001B64B2"/>
    <w:rsid w:val="001C09C0"/>
    <w:rsid w:val="001C4526"/>
    <w:rsid w:val="001F1629"/>
    <w:rsid w:val="001F1B2A"/>
    <w:rsid w:val="001F1FCD"/>
    <w:rsid w:val="001F437C"/>
    <w:rsid w:val="00204A56"/>
    <w:rsid w:val="002107E1"/>
    <w:rsid w:val="0024092F"/>
    <w:rsid w:val="0024444E"/>
    <w:rsid w:val="00251284"/>
    <w:rsid w:val="00252EA8"/>
    <w:rsid w:val="002A198B"/>
    <w:rsid w:val="002C3159"/>
    <w:rsid w:val="002C5956"/>
    <w:rsid w:val="002D0545"/>
    <w:rsid w:val="002F51F5"/>
    <w:rsid w:val="003126C5"/>
    <w:rsid w:val="003160ED"/>
    <w:rsid w:val="0035552C"/>
    <w:rsid w:val="0035694D"/>
    <w:rsid w:val="003679A8"/>
    <w:rsid w:val="0037572B"/>
    <w:rsid w:val="00391452"/>
    <w:rsid w:val="003932E2"/>
    <w:rsid w:val="00395FC3"/>
    <w:rsid w:val="003A7C2D"/>
    <w:rsid w:val="003C29DB"/>
    <w:rsid w:val="003E7EC8"/>
    <w:rsid w:val="003F0143"/>
    <w:rsid w:val="00400B0E"/>
    <w:rsid w:val="004142BA"/>
    <w:rsid w:val="00422760"/>
    <w:rsid w:val="0042598B"/>
    <w:rsid w:val="00435981"/>
    <w:rsid w:val="00435A01"/>
    <w:rsid w:val="004428D1"/>
    <w:rsid w:val="00451D78"/>
    <w:rsid w:val="00466C56"/>
    <w:rsid w:val="00470904"/>
    <w:rsid w:val="00484047"/>
    <w:rsid w:val="004911CF"/>
    <w:rsid w:val="004925D9"/>
    <w:rsid w:val="004B061B"/>
    <w:rsid w:val="004B0DCB"/>
    <w:rsid w:val="004B26BA"/>
    <w:rsid w:val="004B3C07"/>
    <w:rsid w:val="004B442D"/>
    <w:rsid w:val="004C7E81"/>
    <w:rsid w:val="004D7B3C"/>
    <w:rsid w:val="0053228A"/>
    <w:rsid w:val="005432A4"/>
    <w:rsid w:val="005516B0"/>
    <w:rsid w:val="005B29EF"/>
    <w:rsid w:val="005B5661"/>
    <w:rsid w:val="005C5920"/>
    <w:rsid w:val="005D0FAD"/>
    <w:rsid w:val="005E2A42"/>
    <w:rsid w:val="005E717A"/>
    <w:rsid w:val="005F3532"/>
    <w:rsid w:val="005F3F2D"/>
    <w:rsid w:val="006171AD"/>
    <w:rsid w:val="00620D73"/>
    <w:rsid w:val="0062459B"/>
    <w:rsid w:val="00625DBD"/>
    <w:rsid w:val="00630148"/>
    <w:rsid w:val="00631457"/>
    <w:rsid w:val="006317F0"/>
    <w:rsid w:val="00634247"/>
    <w:rsid w:val="00635100"/>
    <w:rsid w:val="00635A87"/>
    <w:rsid w:val="00644883"/>
    <w:rsid w:val="00652674"/>
    <w:rsid w:val="00652F46"/>
    <w:rsid w:val="00683EC0"/>
    <w:rsid w:val="006847DF"/>
    <w:rsid w:val="006A2531"/>
    <w:rsid w:val="006A5B8B"/>
    <w:rsid w:val="006A6590"/>
    <w:rsid w:val="006D64FB"/>
    <w:rsid w:val="006F7F50"/>
    <w:rsid w:val="00731D04"/>
    <w:rsid w:val="007337B2"/>
    <w:rsid w:val="00752DBE"/>
    <w:rsid w:val="00795990"/>
    <w:rsid w:val="007A2843"/>
    <w:rsid w:val="007A6721"/>
    <w:rsid w:val="007D248A"/>
    <w:rsid w:val="007E4912"/>
    <w:rsid w:val="00817E59"/>
    <w:rsid w:val="00824D36"/>
    <w:rsid w:val="00827093"/>
    <w:rsid w:val="00860357"/>
    <w:rsid w:val="00864085"/>
    <w:rsid w:val="008E02D0"/>
    <w:rsid w:val="008E3489"/>
    <w:rsid w:val="008E4217"/>
    <w:rsid w:val="008F01FC"/>
    <w:rsid w:val="00903D84"/>
    <w:rsid w:val="009044F7"/>
    <w:rsid w:val="00910BDE"/>
    <w:rsid w:val="00910D24"/>
    <w:rsid w:val="009143FE"/>
    <w:rsid w:val="00916606"/>
    <w:rsid w:val="00921940"/>
    <w:rsid w:val="00923E1E"/>
    <w:rsid w:val="009251F5"/>
    <w:rsid w:val="00930E76"/>
    <w:rsid w:val="00941770"/>
    <w:rsid w:val="00952F09"/>
    <w:rsid w:val="009558F4"/>
    <w:rsid w:val="00963748"/>
    <w:rsid w:val="00963C59"/>
    <w:rsid w:val="009658A5"/>
    <w:rsid w:val="009669DA"/>
    <w:rsid w:val="00967DA2"/>
    <w:rsid w:val="009735F4"/>
    <w:rsid w:val="00992CE9"/>
    <w:rsid w:val="00994578"/>
    <w:rsid w:val="009A5C7D"/>
    <w:rsid w:val="009A6576"/>
    <w:rsid w:val="009B3354"/>
    <w:rsid w:val="009B52D9"/>
    <w:rsid w:val="009C48A6"/>
    <w:rsid w:val="009C76FB"/>
    <w:rsid w:val="009D3708"/>
    <w:rsid w:val="009F1A6B"/>
    <w:rsid w:val="009F6D62"/>
    <w:rsid w:val="00A00FDB"/>
    <w:rsid w:val="00A06D04"/>
    <w:rsid w:val="00A45966"/>
    <w:rsid w:val="00A468AF"/>
    <w:rsid w:val="00A6067A"/>
    <w:rsid w:val="00A621E9"/>
    <w:rsid w:val="00A63291"/>
    <w:rsid w:val="00A77372"/>
    <w:rsid w:val="00A817AA"/>
    <w:rsid w:val="00AB230C"/>
    <w:rsid w:val="00AB7B67"/>
    <w:rsid w:val="00AD016A"/>
    <w:rsid w:val="00AD3C60"/>
    <w:rsid w:val="00AD6FED"/>
    <w:rsid w:val="00AE13D5"/>
    <w:rsid w:val="00B12BC3"/>
    <w:rsid w:val="00B4623B"/>
    <w:rsid w:val="00B753A9"/>
    <w:rsid w:val="00BA4DE6"/>
    <w:rsid w:val="00BA56A7"/>
    <w:rsid w:val="00BD3942"/>
    <w:rsid w:val="00BD4C46"/>
    <w:rsid w:val="00BE541D"/>
    <w:rsid w:val="00BE6B30"/>
    <w:rsid w:val="00BF50E1"/>
    <w:rsid w:val="00C0764B"/>
    <w:rsid w:val="00C30CB2"/>
    <w:rsid w:val="00C76BA8"/>
    <w:rsid w:val="00C76C30"/>
    <w:rsid w:val="00CC423A"/>
    <w:rsid w:val="00CE3262"/>
    <w:rsid w:val="00CE676E"/>
    <w:rsid w:val="00CE7F54"/>
    <w:rsid w:val="00D0061C"/>
    <w:rsid w:val="00D00EBC"/>
    <w:rsid w:val="00D24914"/>
    <w:rsid w:val="00D3382C"/>
    <w:rsid w:val="00D427EB"/>
    <w:rsid w:val="00D42E98"/>
    <w:rsid w:val="00D55A6B"/>
    <w:rsid w:val="00D65321"/>
    <w:rsid w:val="00D77064"/>
    <w:rsid w:val="00D87B75"/>
    <w:rsid w:val="00DB7BC1"/>
    <w:rsid w:val="00DF1D6D"/>
    <w:rsid w:val="00E03539"/>
    <w:rsid w:val="00E16BD3"/>
    <w:rsid w:val="00E21E2D"/>
    <w:rsid w:val="00E2543F"/>
    <w:rsid w:val="00E26E3B"/>
    <w:rsid w:val="00E27152"/>
    <w:rsid w:val="00E60F42"/>
    <w:rsid w:val="00E70AC1"/>
    <w:rsid w:val="00E80616"/>
    <w:rsid w:val="00E839E5"/>
    <w:rsid w:val="00E86C29"/>
    <w:rsid w:val="00E97B98"/>
    <w:rsid w:val="00EB067C"/>
    <w:rsid w:val="00ED627D"/>
    <w:rsid w:val="00F07AE9"/>
    <w:rsid w:val="00F07F07"/>
    <w:rsid w:val="00F15C83"/>
    <w:rsid w:val="00F307E9"/>
    <w:rsid w:val="00F43ECE"/>
    <w:rsid w:val="00F573A9"/>
    <w:rsid w:val="00F77851"/>
    <w:rsid w:val="00F94E2F"/>
    <w:rsid w:val="00FA4CE4"/>
    <w:rsid w:val="00FB60C7"/>
    <w:rsid w:val="00FD277C"/>
    <w:rsid w:val="00FF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A621E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621E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26pt">
    <w:name w:val="Body text (2) + 6 pt"/>
    <w:basedOn w:val="Bodytext2"/>
    <w:rsid w:val="00A621E9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A621E9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Bodytext20">
    <w:name w:val="Body text (2)"/>
    <w:basedOn w:val="a"/>
    <w:link w:val="Bodytext2"/>
    <w:rsid w:val="00A621E9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a3">
    <w:name w:val="Balloon Text"/>
    <w:basedOn w:val="a"/>
    <w:link w:val="a4"/>
    <w:uiPriority w:val="99"/>
    <w:semiHidden/>
    <w:unhideWhenUsed/>
    <w:rsid w:val="0040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B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E717A"/>
    <w:rPr>
      <w:color w:val="0000FF"/>
      <w:u w:val="single"/>
    </w:rPr>
  </w:style>
  <w:style w:type="paragraph" w:customStyle="1" w:styleId="s16">
    <w:name w:val="s_16"/>
    <w:basedOn w:val="a"/>
    <w:rsid w:val="005E7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E717A"/>
    <w:rPr>
      <w:i/>
      <w:iCs/>
    </w:rPr>
  </w:style>
  <w:style w:type="paragraph" w:customStyle="1" w:styleId="1">
    <w:name w:val="Обычный1"/>
    <w:uiPriority w:val="99"/>
    <w:rsid w:val="001C09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7F54"/>
  </w:style>
  <w:style w:type="paragraph" w:styleId="a9">
    <w:name w:val="footer"/>
    <w:basedOn w:val="a"/>
    <w:link w:val="aa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7F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A621E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621E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26pt">
    <w:name w:val="Body text (2) + 6 pt"/>
    <w:basedOn w:val="Bodytext2"/>
    <w:rsid w:val="00A621E9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A621E9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Bodytext20">
    <w:name w:val="Body text (2)"/>
    <w:basedOn w:val="a"/>
    <w:link w:val="Bodytext2"/>
    <w:rsid w:val="00A621E9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a3">
    <w:name w:val="Balloon Text"/>
    <w:basedOn w:val="a"/>
    <w:link w:val="a4"/>
    <w:uiPriority w:val="99"/>
    <w:semiHidden/>
    <w:unhideWhenUsed/>
    <w:rsid w:val="0040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B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E717A"/>
    <w:rPr>
      <w:color w:val="0000FF"/>
      <w:u w:val="single"/>
    </w:rPr>
  </w:style>
  <w:style w:type="paragraph" w:customStyle="1" w:styleId="s16">
    <w:name w:val="s_16"/>
    <w:basedOn w:val="a"/>
    <w:rsid w:val="005E7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E717A"/>
    <w:rPr>
      <w:i/>
      <w:iCs/>
    </w:rPr>
  </w:style>
  <w:style w:type="paragraph" w:customStyle="1" w:styleId="1">
    <w:name w:val="Обычный1"/>
    <w:uiPriority w:val="99"/>
    <w:rsid w:val="001C09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7F54"/>
  </w:style>
  <w:style w:type="paragraph" w:styleId="a9">
    <w:name w:val="footer"/>
    <w:basedOn w:val="a"/>
    <w:link w:val="aa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7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34F17-F12C-4080-8C45-F4E7EF5BC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Leonora</cp:lastModifiedBy>
  <cp:revision>18</cp:revision>
  <cp:lastPrinted>2026-02-06T11:54:00Z</cp:lastPrinted>
  <dcterms:created xsi:type="dcterms:W3CDTF">2026-02-02T11:46:00Z</dcterms:created>
  <dcterms:modified xsi:type="dcterms:W3CDTF">2026-02-06T13:13:00Z</dcterms:modified>
</cp:coreProperties>
</file>