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3DA4" w14:textId="6F2138C7" w:rsidR="00AE33CD" w:rsidRPr="00BB02E4" w:rsidRDefault="00AE33CD" w:rsidP="008D0E0B">
      <w:pPr>
        <w:spacing w:after="0" w:line="280" w:lineRule="exact"/>
        <w:jc w:val="center"/>
        <w:rPr>
          <w:rFonts w:ascii="Times New Roman" w:hAnsi="Times New Roman"/>
          <w:sz w:val="18"/>
          <w:szCs w:val="18"/>
        </w:rPr>
      </w:pPr>
    </w:p>
    <w:p w14:paraId="75BCC2F9" w14:textId="6A416800" w:rsidR="0028600B" w:rsidRPr="00465590" w:rsidRDefault="0028600B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ПРОТОКОЛ №</w:t>
      </w:r>
      <w:r w:rsidR="00452EBE">
        <w:rPr>
          <w:rFonts w:ascii="Times New Roman" w:hAnsi="Times New Roman"/>
          <w:sz w:val="28"/>
          <w:szCs w:val="28"/>
        </w:rPr>
        <w:t xml:space="preserve"> 3</w:t>
      </w:r>
      <w:r w:rsidR="00465590">
        <w:rPr>
          <w:rFonts w:ascii="Times New Roman" w:hAnsi="Times New Roman"/>
          <w:sz w:val="28"/>
          <w:szCs w:val="28"/>
        </w:rPr>
        <w:t>2</w:t>
      </w:r>
    </w:p>
    <w:p w14:paraId="6590C27D" w14:textId="4749927A" w:rsidR="0028600B" w:rsidRDefault="0028600B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заседания комиссии по вопрос</w:t>
      </w:r>
      <w:r w:rsidR="006D21D5" w:rsidRPr="0078637C">
        <w:rPr>
          <w:rFonts w:ascii="Times New Roman" w:hAnsi="Times New Roman"/>
          <w:sz w:val="28"/>
          <w:szCs w:val="28"/>
        </w:rPr>
        <w:t>ам</w:t>
      </w:r>
      <w:r w:rsidRPr="0078637C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и нестационарных объектов по предоставлению услуг на территории городского округа города-курорта Кисловодска</w:t>
      </w:r>
    </w:p>
    <w:p w14:paraId="6C852C28" w14:textId="15E7ED6F" w:rsidR="00057304" w:rsidRDefault="00057304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</w:p>
    <w:p w14:paraId="07441A3A" w14:textId="36AE7E0F" w:rsidR="0028600B" w:rsidRPr="0078637C" w:rsidRDefault="00000886" w:rsidP="00BB02E4">
      <w:pPr>
        <w:spacing w:after="0" w:line="22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A162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="0028600B" w:rsidRPr="0078637C">
        <w:rPr>
          <w:rFonts w:ascii="Times New Roman" w:hAnsi="Times New Roman"/>
          <w:sz w:val="28"/>
          <w:szCs w:val="28"/>
        </w:rPr>
        <w:t xml:space="preserve"> 202</w:t>
      </w:r>
      <w:r w:rsidR="00465590">
        <w:rPr>
          <w:rFonts w:ascii="Times New Roman" w:hAnsi="Times New Roman"/>
          <w:sz w:val="28"/>
          <w:szCs w:val="28"/>
        </w:rPr>
        <w:t>6</w:t>
      </w:r>
      <w:r w:rsidR="0028600B" w:rsidRPr="0078637C">
        <w:rPr>
          <w:rFonts w:ascii="Times New Roman" w:hAnsi="Times New Roman"/>
          <w:sz w:val="28"/>
          <w:szCs w:val="28"/>
        </w:rPr>
        <w:t xml:space="preserve"> г.                                Администрация города-курорта</w:t>
      </w:r>
      <w:r w:rsidR="00314562" w:rsidRPr="00314562">
        <w:rPr>
          <w:rFonts w:ascii="Times New Roman" w:hAnsi="Times New Roman"/>
          <w:sz w:val="28"/>
          <w:szCs w:val="28"/>
        </w:rPr>
        <w:t xml:space="preserve"> </w:t>
      </w:r>
      <w:r w:rsidR="00314562" w:rsidRPr="0078637C">
        <w:rPr>
          <w:rFonts w:ascii="Times New Roman" w:hAnsi="Times New Roman"/>
          <w:sz w:val="28"/>
          <w:szCs w:val="28"/>
        </w:rPr>
        <w:t>Кисловодска</w:t>
      </w:r>
    </w:p>
    <w:p w14:paraId="775DB52D" w14:textId="003B2D57" w:rsidR="0028600B" w:rsidRPr="0078637C" w:rsidRDefault="00CD182A" w:rsidP="00BB02E4">
      <w:pPr>
        <w:spacing w:after="0" w:line="228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1</w:t>
      </w:r>
      <w:r w:rsidR="00057304">
        <w:rPr>
          <w:rFonts w:ascii="Times New Roman" w:hAnsi="Times New Roman"/>
          <w:sz w:val="28"/>
          <w:szCs w:val="28"/>
        </w:rPr>
        <w:t>5</w:t>
      </w:r>
      <w:r w:rsidR="0028600B" w:rsidRPr="0078637C">
        <w:rPr>
          <w:rFonts w:ascii="Times New Roman" w:hAnsi="Times New Roman"/>
          <w:sz w:val="28"/>
          <w:szCs w:val="28"/>
        </w:rPr>
        <w:t xml:space="preserve">-00 час.                                          </w:t>
      </w:r>
      <w:r w:rsidR="00314562">
        <w:rPr>
          <w:rFonts w:ascii="Times New Roman" w:hAnsi="Times New Roman"/>
          <w:sz w:val="28"/>
          <w:szCs w:val="28"/>
        </w:rPr>
        <w:t xml:space="preserve">    </w:t>
      </w:r>
      <w:r w:rsidR="0028600B" w:rsidRPr="0078637C">
        <w:rPr>
          <w:rFonts w:ascii="Times New Roman" w:hAnsi="Times New Roman"/>
          <w:sz w:val="28"/>
          <w:szCs w:val="28"/>
        </w:rPr>
        <w:t xml:space="preserve">    г. Кисловодск, пр. Победы, 25</w:t>
      </w:r>
      <w:r w:rsidR="00314562">
        <w:rPr>
          <w:rFonts w:ascii="Times New Roman" w:hAnsi="Times New Roman"/>
          <w:sz w:val="28"/>
          <w:szCs w:val="28"/>
        </w:rPr>
        <w:t>,</w:t>
      </w:r>
      <w:r w:rsidR="0028600B" w:rsidRPr="007863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600B" w:rsidRPr="0078637C">
        <w:rPr>
          <w:rFonts w:ascii="Times New Roman" w:hAnsi="Times New Roman"/>
          <w:sz w:val="28"/>
          <w:szCs w:val="28"/>
        </w:rPr>
        <w:t>каб</w:t>
      </w:r>
      <w:proofErr w:type="spellEnd"/>
      <w:r w:rsidR="00314562">
        <w:rPr>
          <w:rFonts w:ascii="Times New Roman" w:hAnsi="Times New Roman"/>
          <w:sz w:val="28"/>
          <w:szCs w:val="28"/>
        </w:rPr>
        <w:t>.</w:t>
      </w:r>
      <w:r w:rsidR="0028600B" w:rsidRPr="0078637C">
        <w:rPr>
          <w:rFonts w:ascii="Times New Roman" w:hAnsi="Times New Roman"/>
          <w:sz w:val="28"/>
          <w:szCs w:val="28"/>
        </w:rPr>
        <w:t xml:space="preserve"> № 15</w:t>
      </w:r>
    </w:p>
    <w:p w14:paraId="4D8C5D7A" w14:textId="63CE6150" w:rsidR="000658C4" w:rsidRDefault="000658C4" w:rsidP="00BB02E4">
      <w:pPr>
        <w:tabs>
          <w:tab w:val="left" w:pos="5700"/>
        </w:tabs>
        <w:spacing w:after="0" w:line="228" w:lineRule="auto"/>
        <w:rPr>
          <w:rFonts w:ascii="Times New Roman" w:hAnsi="Times New Roman"/>
          <w:sz w:val="28"/>
          <w:szCs w:val="28"/>
        </w:rPr>
      </w:pPr>
    </w:p>
    <w:p w14:paraId="509999C6" w14:textId="12C292F4" w:rsidR="0028600B" w:rsidRPr="001B1D34" w:rsidRDefault="0028600B" w:rsidP="00BB02E4">
      <w:pPr>
        <w:tabs>
          <w:tab w:val="left" w:pos="5700"/>
        </w:tabs>
        <w:spacing w:after="0" w:line="228" w:lineRule="auto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Присутствовали:</w:t>
      </w:r>
    </w:p>
    <w:p w14:paraId="2FAD3093" w14:textId="77777777" w:rsidR="0028600B" w:rsidRPr="001B1D34" w:rsidRDefault="0028600B" w:rsidP="00BB02E4">
      <w:pPr>
        <w:tabs>
          <w:tab w:val="left" w:pos="5700"/>
        </w:tabs>
        <w:spacing w:after="0" w:line="228" w:lineRule="auto"/>
        <w:rPr>
          <w:rFonts w:ascii="Times New Roman" w:hAnsi="Times New Roman"/>
          <w:sz w:val="28"/>
          <w:szCs w:val="28"/>
        </w:rPr>
      </w:pPr>
    </w:p>
    <w:p w14:paraId="222D439B" w14:textId="30F117DA" w:rsidR="0028600B" w:rsidRPr="001B1D34" w:rsidRDefault="00452EBE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Писарев Юрий Александрович</w:t>
      </w:r>
      <w:r w:rsidR="0028600B" w:rsidRPr="001B1D34">
        <w:rPr>
          <w:rFonts w:ascii="Times New Roman" w:hAnsi="Times New Roman"/>
          <w:sz w:val="28"/>
          <w:szCs w:val="28"/>
        </w:rPr>
        <w:t xml:space="preserve">, </w:t>
      </w:r>
      <w:r w:rsidRPr="001B1D34">
        <w:rPr>
          <w:rFonts w:ascii="Times New Roman" w:hAnsi="Times New Roman"/>
          <w:sz w:val="28"/>
          <w:szCs w:val="28"/>
        </w:rPr>
        <w:t>заместитель главы администрации – начальник управления по муниципальному контролю, торговле, общественному питанию и сервису администрации города-курорта Кисловодска, председатель комиссии</w:t>
      </w:r>
      <w:r w:rsidR="0028600B" w:rsidRPr="001B1D34">
        <w:rPr>
          <w:rFonts w:ascii="Times New Roman" w:hAnsi="Times New Roman"/>
          <w:sz w:val="28"/>
          <w:szCs w:val="28"/>
        </w:rPr>
        <w:t>;</w:t>
      </w:r>
    </w:p>
    <w:p w14:paraId="3D8760BC" w14:textId="37207A20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Сидоров Георгий Евгеньевич, </w:t>
      </w:r>
      <w:r w:rsidR="00F25AE5" w:rsidRPr="001B1D34">
        <w:rPr>
          <w:rFonts w:ascii="Times New Roman" w:hAnsi="Times New Roman"/>
          <w:sz w:val="28"/>
          <w:szCs w:val="28"/>
        </w:rPr>
        <w:t>заместитель</w:t>
      </w:r>
      <w:r w:rsidR="00EF161B" w:rsidRPr="001B1D34">
        <w:rPr>
          <w:rFonts w:ascii="Times New Roman" w:hAnsi="Times New Roman"/>
          <w:sz w:val="28"/>
          <w:szCs w:val="28"/>
        </w:rPr>
        <w:t xml:space="preserve"> главы администрации-</w:t>
      </w:r>
      <w:r w:rsidRPr="001B1D34">
        <w:rPr>
          <w:rFonts w:ascii="Times New Roman" w:hAnsi="Times New Roman"/>
          <w:sz w:val="28"/>
          <w:szCs w:val="28"/>
        </w:rPr>
        <w:t>начальник управления по архитектуре, градостроительству и имущественным отношениям администрации города-курорта Кисловодска</w:t>
      </w:r>
      <w:r w:rsidR="00EF161B" w:rsidRPr="001B1D34">
        <w:rPr>
          <w:rFonts w:ascii="Times New Roman" w:hAnsi="Times New Roman"/>
          <w:sz w:val="28"/>
          <w:szCs w:val="28"/>
        </w:rPr>
        <w:t>-главн</w:t>
      </w:r>
      <w:r w:rsidR="004628DF" w:rsidRPr="001B1D34">
        <w:rPr>
          <w:rFonts w:ascii="Times New Roman" w:hAnsi="Times New Roman"/>
          <w:sz w:val="28"/>
          <w:szCs w:val="28"/>
        </w:rPr>
        <w:t>ый</w:t>
      </w:r>
      <w:r w:rsidR="00EF161B" w:rsidRPr="001B1D34">
        <w:rPr>
          <w:rFonts w:ascii="Times New Roman" w:hAnsi="Times New Roman"/>
          <w:sz w:val="28"/>
          <w:szCs w:val="28"/>
        </w:rPr>
        <w:t xml:space="preserve"> архитектор</w:t>
      </w:r>
      <w:r w:rsidRPr="001B1D34">
        <w:rPr>
          <w:rFonts w:ascii="Times New Roman" w:hAnsi="Times New Roman"/>
          <w:sz w:val="28"/>
          <w:szCs w:val="28"/>
        </w:rPr>
        <w:t>, заместитель председателя комиссии;</w:t>
      </w:r>
    </w:p>
    <w:p w14:paraId="0D96D475" w14:textId="2DB08BDD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1D34">
        <w:rPr>
          <w:rFonts w:ascii="Times New Roman" w:hAnsi="Times New Roman"/>
          <w:sz w:val="28"/>
          <w:szCs w:val="28"/>
        </w:rPr>
        <w:t>Каитова</w:t>
      </w:r>
      <w:proofErr w:type="spellEnd"/>
      <w:r w:rsidRPr="001B1D34">
        <w:rPr>
          <w:rFonts w:ascii="Times New Roman" w:hAnsi="Times New Roman"/>
          <w:sz w:val="28"/>
          <w:szCs w:val="28"/>
        </w:rPr>
        <w:t xml:space="preserve"> Асият </w:t>
      </w:r>
      <w:proofErr w:type="spellStart"/>
      <w:r w:rsidRPr="001B1D34">
        <w:rPr>
          <w:rFonts w:ascii="Times New Roman" w:hAnsi="Times New Roman"/>
          <w:sz w:val="28"/>
          <w:szCs w:val="28"/>
        </w:rPr>
        <w:t>Аслановна</w:t>
      </w:r>
      <w:proofErr w:type="spellEnd"/>
      <w:r w:rsidRPr="001B1D34">
        <w:rPr>
          <w:rFonts w:ascii="Times New Roman" w:hAnsi="Times New Roman"/>
          <w:sz w:val="28"/>
          <w:szCs w:val="28"/>
        </w:rPr>
        <w:t xml:space="preserve">, </w:t>
      </w:r>
      <w:r w:rsidR="00CD182A" w:rsidRPr="001B1D34">
        <w:rPr>
          <w:rFonts w:ascii="Times New Roman" w:hAnsi="Times New Roman"/>
          <w:sz w:val="28"/>
          <w:szCs w:val="28"/>
        </w:rPr>
        <w:t>консультант</w:t>
      </w:r>
      <w:r w:rsidRPr="001B1D34">
        <w:rPr>
          <w:rFonts w:ascii="Times New Roman" w:hAnsi="Times New Roman"/>
          <w:sz w:val="28"/>
          <w:szCs w:val="28"/>
        </w:rPr>
        <w:t xml:space="preserve"> управления по муниципальному контролю, торговле, общественному питанию и сервису администрации города-курорта Кисловодска</w:t>
      </w:r>
      <w:r w:rsidR="00EF161B" w:rsidRPr="001B1D34">
        <w:rPr>
          <w:rFonts w:ascii="Times New Roman" w:hAnsi="Times New Roman"/>
          <w:sz w:val="28"/>
          <w:szCs w:val="28"/>
        </w:rPr>
        <w:t>,</w:t>
      </w:r>
      <w:r w:rsidRPr="001B1D34">
        <w:rPr>
          <w:rFonts w:ascii="Times New Roman" w:hAnsi="Times New Roman"/>
          <w:sz w:val="28"/>
          <w:szCs w:val="28"/>
        </w:rPr>
        <w:t xml:space="preserve"> секретарь комиссии;</w:t>
      </w:r>
    </w:p>
    <w:p w14:paraId="6E613CE8" w14:textId="77777777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6A7729" w14:textId="77777777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Члены комиссии:</w:t>
      </w:r>
    </w:p>
    <w:p w14:paraId="466A2281" w14:textId="29B1AF07" w:rsidR="0028600B" w:rsidRPr="001B1D34" w:rsidRDefault="00452EBE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1D34">
        <w:rPr>
          <w:rFonts w:ascii="Times New Roman" w:hAnsi="Times New Roman"/>
          <w:sz w:val="28"/>
          <w:szCs w:val="28"/>
        </w:rPr>
        <w:t>Каерлиев</w:t>
      </w:r>
      <w:proofErr w:type="spellEnd"/>
      <w:r w:rsidRPr="001B1D34">
        <w:rPr>
          <w:rFonts w:ascii="Times New Roman" w:hAnsi="Times New Roman"/>
          <w:sz w:val="28"/>
          <w:szCs w:val="28"/>
        </w:rPr>
        <w:t xml:space="preserve"> Сергей </w:t>
      </w:r>
      <w:proofErr w:type="spellStart"/>
      <w:r w:rsidRPr="001B1D34">
        <w:rPr>
          <w:rFonts w:ascii="Times New Roman" w:hAnsi="Times New Roman"/>
          <w:sz w:val="28"/>
          <w:szCs w:val="28"/>
        </w:rPr>
        <w:t>Муссаевич</w:t>
      </w:r>
      <w:proofErr w:type="spellEnd"/>
      <w:r w:rsidRPr="001B1D34">
        <w:rPr>
          <w:rFonts w:ascii="Times New Roman" w:hAnsi="Times New Roman"/>
          <w:sz w:val="28"/>
          <w:szCs w:val="28"/>
        </w:rPr>
        <w:t>, заместитель начальника управления по муниципальному контролю, торговле, общественному питанию и сервису администрации города-курорта Кисловодска</w:t>
      </w:r>
      <w:r w:rsidR="00EF161B" w:rsidRPr="001B1D34">
        <w:rPr>
          <w:rFonts w:ascii="Times New Roman" w:hAnsi="Times New Roman"/>
          <w:sz w:val="28"/>
          <w:szCs w:val="28"/>
        </w:rPr>
        <w:t>;</w:t>
      </w:r>
    </w:p>
    <w:p w14:paraId="1AE61D7E" w14:textId="77777777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1D34">
        <w:rPr>
          <w:rFonts w:ascii="Times New Roman" w:hAnsi="Times New Roman"/>
          <w:sz w:val="28"/>
          <w:szCs w:val="28"/>
        </w:rPr>
        <w:t>Чубарина</w:t>
      </w:r>
      <w:proofErr w:type="spellEnd"/>
      <w:r w:rsidRPr="001B1D34">
        <w:rPr>
          <w:rFonts w:ascii="Times New Roman" w:hAnsi="Times New Roman"/>
          <w:sz w:val="28"/>
          <w:szCs w:val="28"/>
        </w:rPr>
        <w:t xml:space="preserve"> Тамара Николаевна, консультант-юрисконсульт управления по муниципальному контролю, торговле, общественному питанию и сервису администрации города-курорта Кисловодска</w:t>
      </w:r>
    </w:p>
    <w:p w14:paraId="29BD8B66" w14:textId="091970B5" w:rsidR="00EB31FE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На заседании комиссии присутствует </w:t>
      </w:r>
      <w:r w:rsidR="00F410BC" w:rsidRPr="001B1D34">
        <w:rPr>
          <w:rFonts w:ascii="Times New Roman" w:hAnsi="Times New Roman"/>
          <w:sz w:val="28"/>
          <w:szCs w:val="28"/>
        </w:rPr>
        <w:t>5</w:t>
      </w:r>
      <w:r w:rsidRPr="001B1D34">
        <w:rPr>
          <w:rFonts w:ascii="Times New Roman" w:hAnsi="Times New Roman"/>
          <w:sz w:val="28"/>
          <w:szCs w:val="28"/>
        </w:rPr>
        <w:t xml:space="preserve"> членов комиссии, что составляет </w:t>
      </w:r>
      <w:r w:rsidR="00F410BC" w:rsidRPr="001B1D34">
        <w:rPr>
          <w:rFonts w:ascii="Times New Roman" w:hAnsi="Times New Roman"/>
          <w:sz w:val="28"/>
          <w:szCs w:val="28"/>
        </w:rPr>
        <w:t>83,3</w:t>
      </w:r>
      <w:r w:rsidR="005159F4" w:rsidRPr="001B1D34">
        <w:rPr>
          <w:rFonts w:ascii="Times New Roman" w:hAnsi="Times New Roman"/>
          <w:sz w:val="28"/>
          <w:szCs w:val="28"/>
        </w:rPr>
        <w:t xml:space="preserve"> </w:t>
      </w:r>
      <w:r w:rsidRPr="001B1D34">
        <w:rPr>
          <w:rFonts w:ascii="Times New Roman" w:hAnsi="Times New Roman"/>
          <w:sz w:val="28"/>
          <w:szCs w:val="28"/>
        </w:rPr>
        <w:t>% от общего числа её членов.</w:t>
      </w:r>
      <w:r w:rsidR="00FA062F" w:rsidRPr="001B1D34">
        <w:rPr>
          <w:rFonts w:ascii="Times New Roman" w:hAnsi="Times New Roman"/>
          <w:sz w:val="28"/>
          <w:szCs w:val="28"/>
        </w:rPr>
        <w:t xml:space="preserve"> </w:t>
      </w:r>
    </w:p>
    <w:p w14:paraId="7D812067" w14:textId="5DC4F83E" w:rsidR="00452EBE" w:rsidRPr="001B1D34" w:rsidRDefault="00452EBE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740C0F" w14:textId="725674AA" w:rsidR="00434573" w:rsidRPr="001B1D34" w:rsidRDefault="00434573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Повестка заседания:</w:t>
      </w:r>
    </w:p>
    <w:p w14:paraId="18FF75F7" w14:textId="77777777" w:rsidR="00434573" w:rsidRPr="001B1D34" w:rsidRDefault="00434573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</w:p>
    <w:p w14:paraId="743C3F0C" w14:textId="1C5DB041" w:rsidR="00740D56" w:rsidRDefault="00740D56" w:rsidP="00BB02E4">
      <w:pPr>
        <w:pStyle w:val="a7"/>
        <w:numPr>
          <w:ilvl w:val="0"/>
          <w:numId w:val="24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Рассмотрение заявления ИП Магомедовой М.А. о включении палатки для реализации курортных товаров собственного производства</w:t>
      </w:r>
      <w:r w:rsidR="00AB4917">
        <w:rPr>
          <w:rFonts w:ascii="Times New Roman" w:hAnsi="Times New Roman"/>
          <w:sz w:val="28"/>
          <w:szCs w:val="28"/>
        </w:rPr>
        <w:t xml:space="preserve"> с символикой г. Кисловодска (сумки, майки, кепки, футболки, полотенца, платки и т.д.) по адресу: ул. </w:t>
      </w:r>
      <w:proofErr w:type="spellStart"/>
      <w:r w:rsidR="00AB4917">
        <w:rPr>
          <w:rFonts w:ascii="Times New Roman" w:hAnsi="Times New Roman"/>
          <w:sz w:val="28"/>
          <w:szCs w:val="28"/>
        </w:rPr>
        <w:t>Седлогорская</w:t>
      </w:r>
      <w:proofErr w:type="spellEnd"/>
      <w:r w:rsidR="00AB4917">
        <w:rPr>
          <w:rFonts w:ascii="Times New Roman" w:hAnsi="Times New Roman"/>
          <w:sz w:val="28"/>
          <w:szCs w:val="28"/>
        </w:rPr>
        <w:t>, 83</w:t>
      </w:r>
      <w:r>
        <w:rPr>
          <w:rFonts w:ascii="Times New Roman" w:hAnsi="Times New Roman"/>
          <w:sz w:val="28"/>
          <w:szCs w:val="28"/>
        </w:rPr>
        <w:t>.</w:t>
      </w:r>
    </w:p>
    <w:p w14:paraId="6BB54794" w14:textId="236BA8ED" w:rsidR="00CD102B" w:rsidRPr="001B1D34" w:rsidRDefault="00CD102B" w:rsidP="00BB02E4">
      <w:pPr>
        <w:pStyle w:val="a7"/>
        <w:numPr>
          <w:ilvl w:val="0"/>
          <w:numId w:val="24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Увеличение количества мест для размещения нестационарных торговых объектов и нестационарных объектов по предоставлению услуг (далее – НТО) на территории городского округа города-курорта Кисловодска.</w:t>
      </w:r>
    </w:p>
    <w:p w14:paraId="2487E7BD" w14:textId="0B1505D0" w:rsidR="00CD102B" w:rsidRDefault="00CD102B" w:rsidP="00BB02E4">
      <w:pPr>
        <w:pStyle w:val="a7"/>
        <w:numPr>
          <w:ilvl w:val="0"/>
          <w:numId w:val="24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Актуализация схемы размещения нестационарных торговых объектов и нестационарных объектов по предоставлению услуг на земельных участках, в зданиях, строениях, сооружениях, находящихся в муниципальной собственности города-курорта Кисловодска или земельных участках, государственная собственность на которые не разграничена (далее – Схема размещения).</w:t>
      </w:r>
      <w:r w:rsidRPr="001B1D34">
        <w:rPr>
          <w:rFonts w:ascii="Times New Roman" w:hAnsi="Times New Roman"/>
          <w:sz w:val="28"/>
          <w:szCs w:val="28"/>
        </w:rPr>
        <w:tab/>
      </w:r>
    </w:p>
    <w:p w14:paraId="408CA613" w14:textId="77777777" w:rsidR="00101544" w:rsidRPr="001B1D34" w:rsidRDefault="00101544" w:rsidP="00BB02E4">
      <w:pPr>
        <w:pStyle w:val="a7"/>
        <w:spacing w:after="0" w:line="228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5205EC53" w14:textId="5E2341BB" w:rsidR="00AB4917" w:rsidRPr="002263C0" w:rsidRDefault="00CD102B" w:rsidP="00BB02E4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>По первому вопросу</w:t>
      </w:r>
      <w:r w:rsidR="00AB4917">
        <w:rPr>
          <w:rFonts w:ascii="Times New Roman" w:hAnsi="Times New Roman"/>
          <w:b/>
          <w:sz w:val="28"/>
          <w:szCs w:val="28"/>
        </w:rPr>
        <w:t xml:space="preserve"> </w:t>
      </w:r>
      <w:r w:rsidR="00AB4917">
        <w:rPr>
          <w:rFonts w:ascii="Times New Roman" w:hAnsi="Times New Roman"/>
          <w:bCs/>
          <w:sz w:val="28"/>
          <w:szCs w:val="28"/>
        </w:rPr>
        <w:t>слушали Писарева Ю.А.</w:t>
      </w:r>
      <w:r w:rsidR="00AB4917">
        <w:rPr>
          <w:rFonts w:ascii="Times New Roman" w:hAnsi="Times New Roman"/>
          <w:sz w:val="28"/>
          <w:szCs w:val="28"/>
        </w:rPr>
        <w:t>, котор</w:t>
      </w:r>
      <w:r w:rsidR="00AB4917">
        <w:rPr>
          <w:rFonts w:ascii="Times New Roman" w:hAnsi="Times New Roman"/>
          <w:sz w:val="28"/>
          <w:szCs w:val="28"/>
        </w:rPr>
        <w:t>ый</w:t>
      </w:r>
      <w:r w:rsidR="00AB4917">
        <w:rPr>
          <w:rFonts w:ascii="Times New Roman" w:hAnsi="Times New Roman"/>
          <w:sz w:val="28"/>
          <w:szCs w:val="28"/>
        </w:rPr>
        <w:t xml:space="preserve"> ознакомил присутствующих с содержанием заявления ИП Магомедовой М.А. о включении </w:t>
      </w:r>
      <w:r w:rsidR="00AB4917">
        <w:rPr>
          <w:rFonts w:ascii="Times New Roman" w:hAnsi="Times New Roman"/>
          <w:sz w:val="28"/>
          <w:szCs w:val="28"/>
        </w:rPr>
        <w:lastRenderedPageBreak/>
        <w:t xml:space="preserve">палатки для реализации курортных товаров собственного производства с символикой г. Кисловодска (сумки, майки, кепки, футболки, полотенца, платки и т.д.) по адресу: ул. </w:t>
      </w:r>
      <w:proofErr w:type="spellStart"/>
      <w:r w:rsidR="00AB4917">
        <w:rPr>
          <w:rFonts w:ascii="Times New Roman" w:hAnsi="Times New Roman"/>
          <w:sz w:val="28"/>
          <w:szCs w:val="28"/>
        </w:rPr>
        <w:t>Седлогорская</w:t>
      </w:r>
      <w:proofErr w:type="spellEnd"/>
      <w:r w:rsidR="00AB4917">
        <w:rPr>
          <w:rFonts w:ascii="Times New Roman" w:hAnsi="Times New Roman"/>
          <w:sz w:val="28"/>
          <w:szCs w:val="28"/>
        </w:rPr>
        <w:t>, 83, поступившего в комиссию по вопросам размещения нестационарных объектов на территории города-курорта Кисловодска.</w:t>
      </w:r>
    </w:p>
    <w:p w14:paraId="48480372" w14:textId="17381EFD" w:rsidR="00AB4917" w:rsidRDefault="00AB4917" w:rsidP="00BB02E4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В ходе обсуждения вопросов о включении в Схему размещения предлагаемого места размещения нестационарного торгового объекта, комиссией принято следующие решение:</w:t>
      </w:r>
    </w:p>
    <w:p w14:paraId="5F098F73" w14:textId="77777777" w:rsidR="00BB02E4" w:rsidRDefault="00BB02E4" w:rsidP="00BB02E4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14:paraId="6D2DDC9C" w14:textId="1959CF72" w:rsidR="00CD102B" w:rsidRDefault="00AB4917" w:rsidP="00BB02E4">
      <w:pPr>
        <w:spacing w:after="0" w:line="228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01544">
        <w:rPr>
          <w:rFonts w:ascii="Times New Roman" w:hAnsi="Times New Roman"/>
          <w:b/>
          <w:bCs/>
          <w:sz w:val="28"/>
          <w:szCs w:val="28"/>
        </w:rPr>
        <w:t>РЕШЕНИЕ: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Hlk149903381"/>
      <w:r>
        <w:rPr>
          <w:rFonts w:ascii="Times New Roman" w:hAnsi="Times New Roman"/>
          <w:sz w:val="28"/>
          <w:szCs w:val="28"/>
        </w:rPr>
        <w:t xml:space="preserve">Отказать </w:t>
      </w:r>
      <w:r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включении в Схему размещения нестационарного торгового объект</w:t>
      </w:r>
      <w:r>
        <w:rPr>
          <w:rFonts w:ascii="Times New Roman" w:hAnsi="Times New Roman"/>
          <w:sz w:val="28"/>
          <w:szCs w:val="28"/>
        </w:rPr>
        <w:t xml:space="preserve">а – </w:t>
      </w:r>
      <w:r>
        <w:rPr>
          <w:rFonts w:ascii="Times New Roman" w:hAnsi="Times New Roman"/>
          <w:sz w:val="28"/>
          <w:szCs w:val="28"/>
        </w:rPr>
        <w:t xml:space="preserve">палатки для реализации курортных товаров собственного производства с символикой г. Кисловодска (сумки, майки, кепки, футболки, полотенца, платки и т.д.) по адресу: </w:t>
      </w:r>
      <w:r>
        <w:rPr>
          <w:rFonts w:ascii="Times New Roman" w:hAnsi="Times New Roman"/>
          <w:sz w:val="28"/>
          <w:szCs w:val="28"/>
        </w:rPr>
        <w:t xml:space="preserve">г. Кисловодск, </w:t>
      </w:r>
      <w:r>
        <w:rPr>
          <w:rFonts w:ascii="Times New Roman" w:hAnsi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/>
          <w:sz w:val="28"/>
          <w:szCs w:val="28"/>
        </w:rPr>
        <w:t>Седлогорская</w:t>
      </w:r>
      <w:proofErr w:type="spellEnd"/>
      <w:r>
        <w:rPr>
          <w:rFonts w:ascii="Times New Roman" w:hAnsi="Times New Roman"/>
          <w:sz w:val="28"/>
          <w:szCs w:val="28"/>
        </w:rPr>
        <w:t>, 83</w:t>
      </w:r>
      <w:r>
        <w:rPr>
          <w:rFonts w:ascii="Times New Roman" w:hAnsi="Times New Roman"/>
          <w:sz w:val="28"/>
          <w:szCs w:val="28"/>
        </w:rPr>
        <w:t>,</w:t>
      </w:r>
      <w:r w:rsidRPr="00EA49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связи с тем, что в данном районе города сосредоточено достаточное количество стационарных торговых объектов, расположенных в непосредственной близости от предполагаемого места размещения, удовлетворяющих спрос жителей и отдыхающих города в </w:t>
      </w:r>
      <w:r w:rsidR="00FF3004">
        <w:rPr>
          <w:rFonts w:ascii="Times New Roman" w:hAnsi="Times New Roman"/>
          <w:sz w:val="28"/>
          <w:szCs w:val="28"/>
        </w:rPr>
        <w:t xml:space="preserve">как в </w:t>
      </w:r>
      <w:r>
        <w:rPr>
          <w:rFonts w:ascii="Times New Roman" w:hAnsi="Times New Roman"/>
          <w:sz w:val="28"/>
          <w:szCs w:val="28"/>
        </w:rPr>
        <w:t>продовольственных</w:t>
      </w:r>
      <w:r w:rsidR="00FF3004">
        <w:rPr>
          <w:rFonts w:ascii="Times New Roman" w:hAnsi="Times New Roman"/>
          <w:sz w:val="28"/>
          <w:szCs w:val="28"/>
        </w:rPr>
        <w:t xml:space="preserve">, так и в </w:t>
      </w:r>
      <w:r>
        <w:rPr>
          <w:rFonts w:ascii="Times New Roman" w:hAnsi="Times New Roman"/>
          <w:sz w:val="28"/>
          <w:szCs w:val="28"/>
        </w:rPr>
        <w:t>непродовольственных</w:t>
      </w:r>
      <w:r>
        <w:rPr>
          <w:rFonts w:ascii="Times New Roman" w:hAnsi="Times New Roman"/>
          <w:sz w:val="28"/>
          <w:szCs w:val="28"/>
        </w:rPr>
        <w:t xml:space="preserve"> товарах</w:t>
      </w:r>
      <w:bookmarkEnd w:id="0"/>
      <w:r w:rsidR="00101544">
        <w:rPr>
          <w:rFonts w:ascii="Times New Roman" w:hAnsi="Times New Roman"/>
          <w:sz w:val="28"/>
          <w:szCs w:val="28"/>
        </w:rPr>
        <w:t>.</w:t>
      </w:r>
      <w:r w:rsidR="00657722">
        <w:rPr>
          <w:rFonts w:ascii="Times New Roman" w:hAnsi="Times New Roman"/>
          <w:sz w:val="28"/>
          <w:szCs w:val="28"/>
        </w:rPr>
        <w:t xml:space="preserve"> Кроме того, ул. </w:t>
      </w:r>
      <w:proofErr w:type="spellStart"/>
      <w:r w:rsidR="00657722">
        <w:rPr>
          <w:rFonts w:ascii="Times New Roman" w:hAnsi="Times New Roman"/>
          <w:sz w:val="28"/>
          <w:szCs w:val="28"/>
        </w:rPr>
        <w:t>Седлогорская</w:t>
      </w:r>
      <w:proofErr w:type="spellEnd"/>
      <w:r w:rsidR="00657722">
        <w:rPr>
          <w:rFonts w:ascii="Times New Roman" w:hAnsi="Times New Roman"/>
          <w:sz w:val="28"/>
          <w:szCs w:val="28"/>
        </w:rPr>
        <w:t xml:space="preserve"> находится в значительном удалении от курортных локаций, в связи с чем, необходимость в размещении палатки для реализации курортных товаров отсутствует. Также Схемой размещения не предусмотрено размещение вышеуказанной специализации в палатках и сезонного характера.</w:t>
      </w:r>
    </w:p>
    <w:p w14:paraId="16540191" w14:textId="2FCCD99D" w:rsidR="001032CD" w:rsidRDefault="001032CD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BF7F9A" w14:textId="77777777" w:rsidR="00AB4917" w:rsidRPr="001B1D34" w:rsidRDefault="00AB4917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Проголосовали:</w:t>
      </w:r>
    </w:p>
    <w:p w14:paraId="638EF2E3" w14:textId="77777777" w:rsidR="00AB4917" w:rsidRPr="001B1D34" w:rsidRDefault="00AB4917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«За» – 5 человек</w:t>
      </w:r>
    </w:p>
    <w:p w14:paraId="7E08D44A" w14:textId="77777777" w:rsidR="00AB4917" w:rsidRPr="001B1D34" w:rsidRDefault="00AB4917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«Против» – ноль</w:t>
      </w:r>
    </w:p>
    <w:p w14:paraId="33C51551" w14:textId="77777777" w:rsidR="00AB4917" w:rsidRPr="001B1D34" w:rsidRDefault="00AB4917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«Воздержались» – ноль</w:t>
      </w:r>
    </w:p>
    <w:p w14:paraId="60C52FE1" w14:textId="77777777" w:rsidR="001032CD" w:rsidRPr="001B1D34" w:rsidRDefault="001032CD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F64C4EF" w14:textId="400EE003" w:rsidR="00CD102B" w:rsidRPr="001B1D34" w:rsidRDefault="001032CD" w:rsidP="00BB02E4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 xml:space="preserve">По </w:t>
      </w:r>
      <w:r w:rsidR="00AB4917">
        <w:rPr>
          <w:rFonts w:ascii="Times New Roman" w:hAnsi="Times New Roman"/>
          <w:b/>
          <w:sz w:val="28"/>
          <w:szCs w:val="28"/>
        </w:rPr>
        <w:t>второму</w:t>
      </w:r>
      <w:r w:rsidRPr="001B1D34">
        <w:rPr>
          <w:rFonts w:ascii="Times New Roman" w:hAnsi="Times New Roman"/>
          <w:b/>
          <w:sz w:val="28"/>
          <w:szCs w:val="28"/>
        </w:rPr>
        <w:t xml:space="preserve"> вопросу</w:t>
      </w:r>
      <w:r w:rsidRPr="001B1D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CD102B" w:rsidRPr="001B1D34">
        <w:rPr>
          <w:rFonts w:ascii="Times New Roman" w:hAnsi="Times New Roman"/>
          <w:sz w:val="28"/>
          <w:szCs w:val="28"/>
        </w:rPr>
        <w:t>лушали Писарева Ю.А., который обозначил, что в целях создания условий для обеспечения жителей города-курорта Кисловодска услугами торговли, общественного питания и бытового обслуживания, оптимального размещения нестационарных торговых объектов и нестационарных объектов по предоставлению услуг на территории городского округа города-курорта Кисловодска</w:t>
      </w:r>
      <w:r w:rsidR="00D05052">
        <w:rPr>
          <w:rFonts w:ascii="Times New Roman" w:hAnsi="Times New Roman"/>
          <w:sz w:val="28"/>
          <w:szCs w:val="28"/>
        </w:rPr>
        <w:t xml:space="preserve"> </w:t>
      </w:r>
      <w:r w:rsidR="00CD102B" w:rsidRPr="001B1D34">
        <w:rPr>
          <w:rFonts w:ascii="Times New Roman" w:hAnsi="Times New Roman"/>
          <w:sz w:val="28"/>
          <w:szCs w:val="28"/>
        </w:rPr>
        <w:t>имеется потребность в дополнении Схемы размещения местами для установки НТО различной спецификации</w:t>
      </w:r>
      <w:r w:rsidR="00D05052">
        <w:rPr>
          <w:rFonts w:ascii="Times New Roman" w:hAnsi="Times New Roman"/>
          <w:sz w:val="28"/>
          <w:szCs w:val="28"/>
        </w:rPr>
        <w:t xml:space="preserve"> по</w:t>
      </w:r>
      <w:r w:rsidR="00CD102B" w:rsidRPr="001B1D34">
        <w:rPr>
          <w:rFonts w:ascii="Times New Roman" w:hAnsi="Times New Roman"/>
          <w:sz w:val="28"/>
          <w:szCs w:val="28"/>
        </w:rPr>
        <w:t xml:space="preserve"> ул. </w:t>
      </w:r>
      <w:r w:rsidR="00465590">
        <w:rPr>
          <w:rFonts w:ascii="Times New Roman" w:hAnsi="Times New Roman"/>
          <w:sz w:val="28"/>
          <w:szCs w:val="28"/>
        </w:rPr>
        <w:t>Островского в районе дома № 23 и пр. Ленина в районе дома № 25.</w:t>
      </w:r>
    </w:p>
    <w:p w14:paraId="47E3C556" w14:textId="66D6F7ED" w:rsidR="00CD102B" w:rsidRPr="00740D56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0D56">
        <w:rPr>
          <w:rFonts w:ascii="Times New Roman" w:hAnsi="Times New Roman"/>
          <w:sz w:val="28"/>
          <w:szCs w:val="28"/>
        </w:rPr>
        <w:t xml:space="preserve">Предлагаю, включить дополнительно в Схему размещения </w:t>
      </w:r>
      <w:r w:rsidR="00740D56" w:rsidRPr="00740D56">
        <w:rPr>
          <w:rFonts w:ascii="Times New Roman" w:hAnsi="Times New Roman"/>
          <w:sz w:val="28"/>
          <w:szCs w:val="28"/>
        </w:rPr>
        <w:t>2</w:t>
      </w:r>
      <w:r w:rsidRPr="00740D56">
        <w:rPr>
          <w:rFonts w:ascii="Times New Roman" w:hAnsi="Times New Roman"/>
          <w:sz w:val="28"/>
          <w:szCs w:val="28"/>
        </w:rPr>
        <w:t xml:space="preserve"> мест</w:t>
      </w:r>
      <w:r w:rsidR="00465590" w:rsidRPr="00740D56">
        <w:rPr>
          <w:rFonts w:ascii="Times New Roman" w:hAnsi="Times New Roman"/>
          <w:sz w:val="28"/>
          <w:szCs w:val="28"/>
        </w:rPr>
        <w:t>а</w:t>
      </w:r>
      <w:r w:rsidRPr="00740D56">
        <w:rPr>
          <w:rFonts w:ascii="Times New Roman" w:hAnsi="Times New Roman"/>
          <w:sz w:val="28"/>
          <w:szCs w:val="28"/>
        </w:rPr>
        <w:t xml:space="preserve"> размещения НТО с определенной специализацией по следующим адресам:</w:t>
      </w:r>
    </w:p>
    <w:p w14:paraId="08165D25" w14:textId="1DCFAF4E" w:rsidR="00CD102B" w:rsidRDefault="00DA7374" w:rsidP="00BB02E4">
      <w:pPr>
        <w:pStyle w:val="1"/>
        <w:numPr>
          <w:ilvl w:val="0"/>
          <w:numId w:val="13"/>
        </w:numPr>
        <w:spacing w:line="228" w:lineRule="auto"/>
        <w:ind w:left="0" w:firstLine="709"/>
        <w:jc w:val="both"/>
        <w:rPr>
          <w:sz w:val="28"/>
          <w:szCs w:val="28"/>
        </w:rPr>
      </w:pPr>
      <w:r w:rsidRPr="00740D56">
        <w:rPr>
          <w:sz w:val="28"/>
          <w:szCs w:val="28"/>
        </w:rPr>
        <w:t>У</w:t>
      </w:r>
      <w:r w:rsidR="00CD102B" w:rsidRPr="00740D56">
        <w:rPr>
          <w:sz w:val="28"/>
          <w:szCs w:val="28"/>
        </w:rPr>
        <w:t xml:space="preserve">л. </w:t>
      </w:r>
      <w:r w:rsidR="00465590" w:rsidRPr="00740D56">
        <w:rPr>
          <w:sz w:val="28"/>
          <w:szCs w:val="28"/>
        </w:rPr>
        <w:t>Островского в районе дома № 23</w:t>
      </w:r>
      <w:r w:rsidR="00CD102B" w:rsidRPr="00740D56">
        <w:rPr>
          <w:sz w:val="28"/>
          <w:szCs w:val="28"/>
        </w:rPr>
        <w:t xml:space="preserve"> – 1 торговая</w:t>
      </w:r>
      <w:r w:rsidR="00CD102B" w:rsidRPr="001B1D34">
        <w:rPr>
          <w:sz w:val="28"/>
          <w:szCs w:val="28"/>
        </w:rPr>
        <w:t xml:space="preserve"> палатка со специализацией «плодовоовощная продукция»;</w:t>
      </w:r>
    </w:p>
    <w:p w14:paraId="528B1763" w14:textId="5EF79B7E" w:rsidR="00465590" w:rsidRDefault="00DA7374" w:rsidP="00BB02E4">
      <w:pPr>
        <w:pStyle w:val="1"/>
        <w:numPr>
          <w:ilvl w:val="0"/>
          <w:numId w:val="13"/>
        </w:numPr>
        <w:spacing w:line="22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65590" w:rsidRPr="00465590">
        <w:rPr>
          <w:sz w:val="28"/>
          <w:szCs w:val="28"/>
        </w:rPr>
        <w:t>р. Ленина в районе дома № 25 – 1 торговый павильон со специализацией «товары курортного ассортимента, сувенирная продукция»</w:t>
      </w:r>
      <w:r w:rsidR="00465590">
        <w:rPr>
          <w:sz w:val="28"/>
          <w:szCs w:val="28"/>
        </w:rPr>
        <w:t>;</w:t>
      </w:r>
    </w:p>
    <w:p w14:paraId="057400DE" w14:textId="77777777" w:rsidR="00087C1F" w:rsidRPr="001B1D34" w:rsidRDefault="00087C1F" w:rsidP="00BB02E4">
      <w:pPr>
        <w:pStyle w:val="1"/>
        <w:spacing w:line="228" w:lineRule="auto"/>
        <w:jc w:val="both"/>
        <w:rPr>
          <w:sz w:val="28"/>
          <w:szCs w:val="28"/>
        </w:rPr>
      </w:pPr>
    </w:p>
    <w:p w14:paraId="6BC1B9A3" w14:textId="77777777" w:rsidR="00465590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>РЕШЕНИЕ</w:t>
      </w:r>
      <w:proofErr w:type="gramStart"/>
      <w:r w:rsidRPr="001B1D34">
        <w:rPr>
          <w:rFonts w:ascii="Times New Roman" w:hAnsi="Times New Roman"/>
          <w:b/>
          <w:sz w:val="28"/>
          <w:szCs w:val="28"/>
        </w:rPr>
        <w:t>:</w:t>
      </w:r>
      <w:r w:rsidRPr="001B1D34">
        <w:rPr>
          <w:rFonts w:ascii="Times New Roman" w:hAnsi="Times New Roman"/>
          <w:sz w:val="28"/>
          <w:szCs w:val="28"/>
        </w:rPr>
        <w:t xml:space="preserve"> Включить</w:t>
      </w:r>
      <w:proofErr w:type="gramEnd"/>
      <w:r w:rsidRPr="001B1D34">
        <w:rPr>
          <w:rFonts w:ascii="Times New Roman" w:hAnsi="Times New Roman"/>
          <w:sz w:val="28"/>
          <w:szCs w:val="28"/>
        </w:rPr>
        <w:t xml:space="preserve"> в Схему размещения НТО места </w:t>
      </w:r>
      <w:r w:rsidR="00465590" w:rsidRPr="001B1D34">
        <w:rPr>
          <w:rFonts w:ascii="Times New Roman" w:hAnsi="Times New Roman"/>
          <w:sz w:val="28"/>
          <w:szCs w:val="28"/>
        </w:rPr>
        <w:t>с определенной специализацией по следующим адресам:</w:t>
      </w:r>
    </w:p>
    <w:p w14:paraId="01FB8A12" w14:textId="2BBB1644" w:rsidR="00465590" w:rsidRDefault="00DA7374" w:rsidP="00BB02E4">
      <w:pPr>
        <w:pStyle w:val="1"/>
        <w:numPr>
          <w:ilvl w:val="0"/>
          <w:numId w:val="33"/>
        </w:numPr>
        <w:spacing w:line="22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465590" w:rsidRPr="001B1D34">
        <w:rPr>
          <w:sz w:val="28"/>
          <w:szCs w:val="28"/>
        </w:rPr>
        <w:t xml:space="preserve">л. </w:t>
      </w:r>
      <w:r w:rsidR="00465590">
        <w:rPr>
          <w:sz w:val="28"/>
          <w:szCs w:val="28"/>
        </w:rPr>
        <w:t>Островского в районе дома № 23</w:t>
      </w:r>
      <w:r w:rsidR="00465590" w:rsidRPr="001B1D34">
        <w:rPr>
          <w:sz w:val="28"/>
          <w:szCs w:val="28"/>
        </w:rPr>
        <w:t xml:space="preserve"> – 1 торговая палатка со специализацией «плодовоовощная продукция»;</w:t>
      </w:r>
    </w:p>
    <w:p w14:paraId="4CD5CAD1" w14:textId="664CD39D" w:rsidR="00CD102B" w:rsidRDefault="00DA7374" w:rsidP="00BB02E4">
      <w:pPr>
        <w:pStyle w:val="1"/>
        <w:numPr>
          <w:ilvl w:val="0"/>
          <w:numId w:val="33"/>
        </w:numPr>
        <w:spacing w:line="22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65590" w:rsidRPr="00465590">
        <w:rPr>
          <w:sz w:val="28"/>
          <w:szCs w:val="28"/>
        </w:rPr>
        <w:t>р. Ленина в районе дома № 25 – 1 торговый павильон со специализацией «товары курортного ассортимента, сувенирная продукция»</w:t>
      </w:r>
      <w:r w:rsidR="00740D56">
        <w:rPr>
          <w:sz w:val="28"/>
          <w:szCs w:val="28"/>
        </w:rPr>
        <w:t>.</w:t>
      </w:r>
    </w:p>
    <w:p w14:paraId="2C5F0C72" w14:textId="77777777" w:rsidR="00740D56" w:rsidRPr="00740D56" w:rsidRDefault="00740D56" w:rsidP="00BB02E4">
      <w:pPr>
        <w:pStyle w:val="1"/>
        <w:spacing w:line="228" w:lineRule="auto"/>
        <w:jc w:val="both"/>
        <w:rPr>
          <w:sz w:val="28"/>
          <w:szCs w:val="28"/>
        </w:rPr>
      </w:pPr>
    </w:p>
    <w:p w14:paraId="40D27FAE" w14:textId="77777777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Проголосовали:</w:t>
      </w:r>
    </w:p>
    <w:p w14:paraId="66790230" w14:textId="66012670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«За» – </w:t>
      </w:r>
      <w:r w:rsidR="007B66D5" w:rsidRPr="001B1D34">
        <w:rPr>
          <w:rFonts w:ascii="Times New Roman" w:hAnsi="Times New Roman"/>
          <w:sz w:val="28"/>
          <w:szCs w:val="28"/>
        </w:rPr>
        <w:t>5</w:t>
      </w:r>
      <w:r w:rsidRPr="001B1D34">
        <w:rPr>
          <w:rFonts w:ascii="Times New Roman" w:hAnsi="Times New Roman"/>
          <w:sz w:val="28"/>
          <w:szCs w:val="28"/>
        </w:rPr>
        <w:t xml:space="preserve"> человек</w:t>
      </w:r>
    </w:p>
    <w:p w14:paraId="4B55CC52" w14:textId="77777777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«Против» – ноль</w:t>
      </w:r>
    </w:p>
    <w:p w14:paraId="358C3A4F" w14:textId="77777777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«Воздержались» – ноль</w:t>
      </w:r>
    </w:p>
    <w:p w14:paraId="5FA5BE57" w14:textId="77777777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84010B" w14:textId="7DDA7F6D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lastRenderedPageBreak/>
        <w:t xml:space="preserve">По </w:t>
      </w:r>
      <w:r w:rsidR="001032CD">
        <w:rPr>
          <w:rFonts w:ascii="Times New Roman" w:hAnsi="Times New Roman"/>
          <w:b/>
          <w:sz w:val="28"/>
          <w:szCs w:val="28"/>
        </w:rPr>
        <w:t>третьему</w:t>
      </w:r>
      <w:r w:rsidRPr="001B1D34">
        <w:rPr>
          <w:rFonts w:ascii="Times New Roman" w:hAnsi="Times New Roman"/>
          <w:b/>
          <w:sz w:val="28"/>
          <w:szCs w:val="28"/>
        </w:rPr>
        <w:t xml:space="preserve"> вопросу</w:t>
      </w:r>
      <w:r w:rsidRPr="001B1D34">
        <w:rPr>
          <w:rFonts w:ascii="Times New Roman" w:hAnsi="Times New Roman"/>
          <w:sz w:val="28"/>
          <w:szCs w:val="28"/>
        </w:rPr>
        <w:t xml:space="preserve"> выступил Писарев Ю.А., который проинформировал присутствующих членов комиссии о необходимости </w:t>
      </w:r>
      <w:r w:rsidR="00087C1F" w:rsidRPr="001B1D34">
        <w:rPr>
          <w:rFonts w:ascii="Times New Roman" w:hAnsi="Times New Roman"/>
          <w:sz w:val="28"/>
          <w:szCs w:val="28"/>
        </w:rPr>
        <w:t xml:space="preserve">актуализации Схемы размещения и </w:t>
      </w:r>
      <w:r w:rsidRPr="001B1D34">
        <w:rPr>
          <w:rFonts w:ascii="Times New Roman" w:hAnsi="Times New Roman"/>
          <w:sz w:val="28"/>
          <w:szCs w:val="28"/>
        </w:rPr>
        <w:t xml:space="preserve">внесения </w:t>
      </w:r>
      <w:r w:rsidR="00087C1F" w:rsidRPr="001B1D34">
        <w:rPr>
          <w:rFonts w:ascii="Times New Roman" w:hAnsi="Times New Roman"/>
          <w:sz w:val="28"/>
          <w:szCs w:val="28"/>
        </w:rPr>
        <w:t xml:space="preserve">следующих изменений: </w:t>
      </w:r>
    </w:p>
    <w:p w14:paraId="11BD8138" w14:textId="69AC8CE0" w:rsidR="00DA7374" w:rsidRPr="00740D56" w:rsidRDefault="00DA7374" w:rsidP="00BB02E4">
      <w:pPr>
        <w:pStyle w:val="a7"/>
        <w:numPr>
          <w:ilvl w:val="0"/>
          <w:numId w:val="34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0D56">
        <w:rPr>
          <w:rFonts w:ascii="Times New Roman" w:hAnsi="Times New Roman"/>
          <w:sz w:val="28"/>
          <w:szCs w:val="28"/>
        </w:rPr>
        <w:t>Пересечение улиц Российская (бывш. Желябова)/Кирова, подземный</w:t>
      </w:r>
      <w:r w:rsidR="00663BF2" w:rsidRPr="00740D56">
        <w:rPr>
          <w:rFonts w:ascii="Times New Roman" w:hAnsi="Times New Roman"/>
          <w:sz w:val="28"/>
          <w:szCs w:val="28"/>
        </w:rPr>
        <w:t xml:space="preserve"> </w:t>
      </w:r>
      <w:r w:rsidRPr="00740D56">
        <w:rPr>
          <w:rFonts w:ascii="Times New Roman" w:hAnsi="Times New Roman"/>
          <w:sz w:val="28"/>
          <w:szCs w:val="28"/>
        </w:rPr>
        <w:t>переход</w:t>
      </w:r>
      <w:r w:rsidR="00DC136F" w:rsidRPr="00740D56">
        <w:rPr>
          <w:rFonts w:ascii="Times New Roman" w:hAnsi="Times New Roman"/>
          <w:sz w:val="28"/>
          <w:szCs w:val="28"/>
        </w:rPr>
        <w:t>,</w:t>
      </w:r>
      <w:r w:rsidR="00663BF2" w:rsidRPr="00740D56">
        <w:rPr>
          <w:rFonts w:ascii="Times New Roman" w:hAnsi="Times New Roman"/>
          <w:sz w:val="28"/>
          <w:szCs w:val="28"/>
        </w:rPr>
        <w:t xml:space="preserve"> уменьшить количество отведенных мест размещения </w:t>
      </w:r>
      <w:r w:rsidR="00DC136F" w:rsidRPr="00740D56">
        <w:rPr>
          <w:rFonts w:ascii="Times New Roman" w:hAnsi="Times New Roman"/>
          <w:sz w:val="28"/>
          <w:szCs w:val="28"/>
        </w:rPr>
        <w:t>НТО</w:t>
      </w:r>
      <w:r w:rsidR="00663BF2" w:rsidRPr="00740D56">
        <w:rPr>
          <w:rFonts w:ascii="Times New Roman" w:hAnsi="Times New Roman"/>
          <w:sz w:val="28"/>
          <w:szCs w:val="28"/>
        </w:rPr>
        <w:t xml:space="preserve"> со специализацией «</w:t>
      </w:r>
      <w:r w:rsidR="00740D56" w:rsidRPr="00740D56">
        <w:rPr>
          <w:rFonts w:ascii="Times New Roman" w:hAnsi="Times New Roman"/>
          <w:sz w:val="28"/>
          <w:szCs w:val="28"/>
        </w:rPr>
        <w:t>продукция общественного питания, горячие и прохладительные напитки</w:t>
      </w:r>
      <w:r w:rsidR="00663BF2" w:rsidRPr="00740D56">
        <w:rPr>
          <w:rFonts w:ascii="Times New Roman" w:hAnsi="Times New Roman"/>
          <w:sz w:val="28"/>
          <w:szCs w:val="28"/>
        </w:rPr>
        <w:t xml:space="preserve">» с 2 на 1, тип </w:t>
      </w:r>
      <w:r w:rsidR="00DC136F" w:rsidRPr="00740D56">
        <w:rPr>
          <w:rFonts w:ascii="Times New Roman" w:hAnsi="Times New Roman"/>
          <w:sz w:val="28"/>
          <w:szCs w:val="28"/>
        </w:rPr>
        <w:t>НТО</w:t>
      </w:r>
      <w:r w:rsidR="00663BF2" w:rsidRPr="00740D56">
        <w:rPr>
          <w:rFonts w:ascii="Times New Roman" w:hAnsi="Times New Roman"/>
          <w:sz w:val="28"/>
          <w:szCs w:val="28"/>
        </w:rPr>
        <w:t xml:space="preserve"> с «павильон» изменить на «торговый павильон»</w:t>
      </w:r>
      <w:r w:rsidR="00DC136F" w:rsidRPr="00740D56">
        <w:rPr>
          <w:rFonts w:ascii="Times New Roman" w:hAnsi="Times New Roman"/>
          <w:sz w:val="28"/>
          <w:szCs w:val="28"/>
        </w:rPr>
        <w:t>;</w:t>
      </w:r>
    </w:p>
    <w:p w14:paraId="6F089142" w14:textId="2DF47725" w:rsidR="00740D56" w:rsidRPr="00740D56" w:rsidRDefault="00740D56" w:rsidP="00BB02E4">
      <w:pPr>
        <w:pStyle w:val="a7"/>
        <w:numPr>
          <w:ilvl w:val="0"/>
          <w:numId w:val="34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0D56">
        <w:rPr>
          <w:rFonts w:ascii="Times New Roman" w:hAnsi="Times New Roman"/>
          <w:sz w:val="28"/>
          <w:szCs w:val="28"/>
        </w:rPr>
        <w:t xml:space="preserve">Пересечение улиц Российская (бывш. Желябова)/Кирова, подземный переход, </w:t>
      </w:r>
      <w:r w:rsidRPr="00740D56">
        <w:rPr>
          <w:rFonts w:ascii="Times New Roman" w:hAnsi="Times New Roman"/>
          <w:sz w:val="28"/>
          <w:szCs w:val="28"/>
        </w:rPr>
        <w:t>увеличить</w:t>
      </w:r>
      <w:r w:rsidRPr="00740D56">
        <w:rPr>
          <w:rFonts w:ascii="Times New Roman" w:hAnsi="Times New Roman"/>
          <w:sz w:val="28"/>
          <w:szCs w:val="28"/>
        </w:rPr>
        <w:t xml:space="preserve"> количество отведенных мест размещения НТО со специализацией «товары курортного ассортимента, сувенирная продукция» с </w:t>
      </w:r>
      <w:r w:rsidRPr="00740D56">
        <w:rPr>
          <w:rFonts w:ascii="Times New Roman" w:hAnsi="Times New Roman"/>
          <w:sz w:val="28"/>
          <w:szCs w:val="28"/>
        </w:rPr>
        <w:t>1</w:t>
      </w:r>
      <w:r w:rsidRPr="00740D56">
        <w:rPr>
          <w:rFonts w:ascii="Times New Roman" w:hAnsi="Times New Roman"/>
          <w:sz w:val="28"/>
          <w:szCs w:val="28"/>
        </w:rPr>
        <w:t xml:space="preserve"> на </w:t>
      </w:r>
      <w:r w:rsidRPr="00740D56">
        <w:rPr>
          <w:rFonts w:ascii="Times New Roman" w:hAnsi="Times New Roman"/>
          <w:sz w:val="28"/>
          <w:szCs w:val="28"/>
        </w:rPr>
        <w:t>2</w:t>
      </w:r>
      <w:r w:rsidRPr="00740D56">
        <w:rPr>
          <w:rFonts w:ascii="Times New Roman" w:hAnsi="Times New Roman"/>
          <w:sz w:val="28"/>
          <w:szCs w:val="28"/>
        </w:rPr>
        <w:t>, тип НТО с «павильон» изменить на «торговый павильон»;</w:t>
      </w:r>
    </w:p>
    <w:p w14:paraId="2A403209" w14:textId="2F872672" w:rsidR="0004455E" w:rsidRPr="00740D56" w:rsidRDefault="00DC136F" w:rsidP="00BB02E4">
      <w:pPr>
        <w:pStyle w:val="a7"/>
        <w:numPr>
          <w:ilvl w:val="0"/>
          <w:numId w:val="34"/>
        </w:numPr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40D56">
        <w:rPr>
          <w:rFonts w:ascii="Times New Roman" w:hAnsi="Times New Roman"/>
          <w:sz w:val="28"/>
          <w:szCs w:val="28"/>
        </w:rPr>
        <w:t>пр. Победы, 25, сквер,</w:t>
      </w:r>
      <w:r w:rsidR="00475EAE" w:rsidRPr="00740D56">
        <w:rPr>
          <w:rFonts w:ascii="Times New Roman" w:hAnsi="Times New Roman"/>
          <w:sz w:val="28"/>
          <w:szCs w:val="28"/>
        </w:rPr>
        <w:t xml:space="preserve"> специализацию места размещения НТО «кондитерские изделия, горячие и прохладительные напитки» изменить на специализацию «продукция общественного питания, горячие и прохладительные напитки»;</w:t>
      </w:r>
    </w:p>
    <w:p w14:paraId="45F8BDD4" w14:textId="0788A5DA" w:rsidR="00DC136F" w:rsidRPr="00740D56" w:rsidRDefault="00475EAE" w:rsidP="00BB02E4">
      <w:pPr>
        <w:pStyle w:val="a7"/>
        <w:numPr>
          <w:ilvl w:val="0"/>
          <w:numId w:val="34"/>
        </w:numPr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40D56">
        <w:rPr>
          <w:rFonts w:ascii="Times New Roman" w:hAnsi="Times New Roman"/>
          <w:sz w:val="28"/>
          <w:szCs w:val="28"/>
        </w:rPr>
        <w:t xml:space="preserve">Исключить из Схемы размещения место размещения НТО по адресу: ул. </w:t>
      </w:r>
      <w:r w:rsidR="00DC136F" w:rsidRPr="00740D56">
        <w:rPr>
          <w:rFonts w:ascii="Times New Roman" w:hAnsi="Times New Roman"/>
          <w:sz w:val="28"/>
          <w:szCs w:val="28"/>
        </w:rPr>
        <w:t>Кирова, 2</w:t>
      </w:r>
      <w:r w:rsidRPr="00740D56">
        <w:rPr>
          <w:rFonts w:ascii="Times New Roman" w:hAnsi="Times New Roman"/>
          <w:sz w:val="28"/>
          <w:szCs w:val="28"/>
        </w:rPr>
        <w:t>, со специализацией «</w:t>
      </w:r>
      <w:r w:rsidR="00DC136F" w:rsidRPr="00740D56">
        <w:rPr>
          <w:rFonts w:ascii="Times New Roman" w:hAnsi="Times New Roman"/>
          <w:sz w:val="28"/>
          <w:szCs w:val="28"/>
        </w:rPr>
        <w:t>газеты, журналы, сопутствующие товары</w:t>
      </w:r>
      <w:r w:rsidRPr="00740D56">
        <w:rPr>
          <w:rFonts w:ascii="Times New Roman" w:hAnsi="Times New Roman"/>
          <w:sz w:val="28"/>
          <w:szCs w:val="28"/>
        </w:rPr>
        <w:t xml:space="preserve">» в связи </w:t>
      </w:r>
      <w:r w:rsidR="00DC136F" w:rsidRPr="00740D56">
        <w:rPr>
          <w:rFonts w:ascii="Times New Roman" w:hAnsi="Times New Roman"/>
          <w:sz w:val="28"/>
          <w:szCs w:val="28"/>
        </w:rPr>
        <w:t>с изменением градостроительной ситуации, связанной с невозможностью размещения НТО</w:t>
      </w:r>
      <w:r w:rsidR="001A55D4" w:rsidRPr="00740D56">
        <w:rPr>
          <w:rFonts w:ascii="Times New Roman" w:hAnsi="Times New Roman"/>
          <w:sz w:val="28"/>
          <w:szCs w:val="28"/>
        </w:rPr>
        <w:t>.</w:t>
      </w:r>
    </w:p>
    <w:p w14:paraId="00622DE6" w14:textId="77777777" w:rsidR="00CD102B" w:rsidRPr="001B1D34" w:rsidRDefault="00CD102B" w:rsidP="00BB02E4">
      <w:pPr>
        <w:pStyle w:val="a7"/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51876F59" w14:textId="52A7F55E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>РЕШЕНИЕ:</w:t>
      </w:r>
      <w:r w:rsidRPr="001B1D34">
        <w:rPr>
          <w:rFonts w:ascii="Times New Roman" w:hAnsi="Times New Roman"/>
          <w:sz w:val="28"/>
          <w:szCs w:val="28"/>
        </w:rPr>
        <w:t xml:space="preserve"> </w:t>
      </w:r>
      <w:r w:rsidR="00475EAE" w:rsidRPr="001B1D34">
        <w:rPr>
          <w:rFonts w:ascii="Times New Roman" w:hAnsi="Times New Roman"/>
          <w:sz w:val="28"/>
          <w:szCs w:val="28"/>
        </w:rPr>
        <w:t xml:space="preserve">Актуализировать Схему размещения и внести следующие </w:t>
      </w:r>
      <w:r w:rsidRPr="001B1D34">
        <w:rPr>
          <w:rFonts w:ascii="Times New Roman" w:hAnsi="Times New Roman"/>
          <w:sz w:val="28"/>
          <w:szCs w:val="28"/>
        </w:rPr>
        <w:t>изменения:</w:t>
      </w:r>
    </w:p>
    <w:p w14:paraId="37A66547" w14:textId="77777777" w:rsidR="00740D56" w:rsidRPr="00740D56" w:rsidRDefault="00740D56" w:rsidP="00BB02E4">
      <w:pPr>
        <w:pStyle w:val="a7"/>
        <w:numPr>
          <w:ilvl w:val="0"/>
          <w:numId w:val="36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0D56">
        <w:rPr>
          <w:rFonts w:ascii="Times New Roman" w:hAnsi="Times New Roman"/>
          <w:sz w:val="28"/>
          <w:szCs w:val="28"/>
        </w:rPr>
        <w:t>Пересечение улиц Российская (бывш. Желябова)/Кирова, подземный переход, уменьшить количество отведенных мест размещения НТО со специализацией «продукция общественного питания, горячие и прохладительные напитки» с 2 на 1, тип НТО с «павильон» изменить на «торговый павильон»;</w:t>
      </w:r>
    </w:p>
    <w:p w14:paraId="0588274B" w14:textId="77777777" w:rsidR="00740D56" w:rsidRPr="00740D56" w:rsidRDefault="00740D56" w:rsidP="00BB02E4">
      <w:pPr>
        <w:pStyle w:val="a7"/>
        <w:numPr>
          <w:ilvl w:val="0"/>
          <w:numId w:val="36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0D56">
        <w:rPr>
          <w:rFonts w:ascii="Times New Roman" w:hAnsi="Times New Roman"/>
          <w:sz w:val="28"/>
          <w:szCs w:val="28"/>
        </w:rPr>
        <w:t>Пересечение улиц Российская (бывш. Желябова)/Кирова, подземный переход, увеличить количество отведенных мест размещения НТО со специализацией «товары курортного ассортимента, сувенирная продукция» с 1 на 2, тип НТО с «павильон» изменить на «торговый павильон»;</w:t>
      </w:r>
    </w:p>
    <w:p w14:paraId="53581B32" w14:textId="77777777" w:rsidR="00740D56" w:rsidRPr="00740D56" w:rsidRDefault="00740D56" w:rsidP="00BB02E4">
      <w:pPr>
        <w:pStyle w:val="a7"/>
        <w:numPr>
          <w:ilvl w:val="0"/>
          <w:numId w:val="36"/>
        </w:numPr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40D56">
        <w:rPr>
          <w:rFonts w:ascii="Times New Roman" w:hAnsi="Times New Roman"/>
          <w:sz w:val="28"/>
          <w:szCs w:val="28"/>
        </w:rPr>
        <w:t>пр. Победы, 25, сквер, специализацию места размещения НТО «кондитерские изделия, горячие и прохладительные напитки» изменить на специализацию «продукция общественного питания, горячие и прохладительные напитки»;</w:t>
      </w:r>
    </w:p>
    <w:p w14:paraId="76183AC8" w14:textId="77777777" w:rsidR="00740D56" w:rsidRPr="00740D56" w:rsidRDefault="00740D56" w:rsidP="00BB02E4">
      <w:pPr>
        <w:pStyle w:val="a7"/>
        <w:numPr>
          <w:ilvl w:val="0"/>
          <w:numId w:val="36"/>
        </w:numPr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40D56">
        <w:rPr>
          <w:rFonts w:ascii="Times New Roman" w:hAnsi="Times New Roman"/>
          <w:sz w:val="28"/>
          <w:szCs w:val="28"/>
        </w:rPr>
        <w:t>Исключить из Схемы размещения место размещения НТО по адресу: ул. Кирова, 2, со специализацией «газеты, журналы, сопутствующие товары» в связи с изменением градостроительной ситуации, связанной с невозможностью размещения НТО.</w:t>
      </w:r>
    </w:p>
    <w:p w14:paraId="59DFAD74" w14:textId="77777777" w:rsidR="00C6336C" w:rsidRPr="001B1D34" w:rsidRDefault="00C6336C" w:rsidP="00BB02E4">
      <w:pPr>
        <w:pStyle w:val="a7"/>
        <w:spacing w:after="0" w:line="228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8AB4C33" w14:textId="77777777" w:rsidR="00642EDD" w:rsidRPr="001B1D34" w:rsidRDefault="00642EDD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Проголосовали:</w:t>
      </w:r>
    </w:p>
    <w:p w14:paraId="5E973D22" w14:textId="3D208300" w:rsidR="00642EDD" w:rsidRPr="001B1D34" w:rsidRDefault="00642EDD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«За» – </w:t>
      </w:r>
      <w:r w:rsidR="009F75D6" w:rsidRPr="001B1D34">
        <w:rPr>
          <w:rFonts w:ascii="Times New Roman" w:hAnsi="Times New Roman"/>
          <w:sz w:val="28"/>
          <w:szCs w:val="28"/>
        </w:rPr>
        <w:t>5</w:t>
      </w:r>
      <w:r w:rsidRPr="001B1D34">
        <w:rPr>
          <w:rFonts w:ascii="Times New Roman" w:hAnsi="Times New Roman"/>
          <w:sz w:val="28"/>
          <w:szCs w:val="28"/>
        </w:rPr>
        <w:t xml:space="preserve"> человек</w:t>
      </w:r>
    </w:p>
    <w:p w14:paraId="6B111DE3" w14:textId="77777777" w:rsidR="00642EDD" w:rsidRPr="001B1D34" w:rsidRDefault="00642EDD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«Против» – ноль</w:t>
      </w:r>
    </w:p>
    <w:p w14:paraId="6D1924F2" w14:textId="2803BFD3" w:rsidR="00642EDD" w:rsidRPr="001B1D34" w:rsidRDefault="00642EDD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«Воздержались» – ноль</w:t>
      </w:r>
    </w:p>
    <w:p w14:paraId="32E2D6B2" w14:textId="4E54216E" w:rsidR="00466F77" w:rsidRDefault="00466F77" w:rsidP="001B1D34">
      <w:pPr>
        <w:spacing w:after="0" w:line="240" w:lineRule="exact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C935DBE" w14:textId="77777777" w:rsidR="00BB02E4" w:rsidRDefault="00BB02E4" w:rsidP="001B1D34">
      <w:pPr>
        <w:spacing w:after="0" w:line="240" w:lineRule="exact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44BF197" w14:textId="1A63A570" w:rsidR="0028600B" w:rsidRDefault="0028600B" w:rsidP="00FE3DD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Председатель комиссии                                                                    </w:t>
      </w:r>
      <w:r w:rsidR="00D05928">
        <w:rPr>
          <w:rFonts w:ascii="Times New Roman" w:hAnsi="Times New Roman"/>
          <w:sz w:val="28"/>
          <w:szCs w:val="28"/>
        </w:rPr>
        <w:t xml:space="preserve">     </w:t>
      </w:r>
      <w:r w:rsidR="009F75D6">
        <w:rPr>
          <w:rFonts w:ascii="Times New Roman" w:hAnsi="Times New Roman"/>
          <w:sz w:val="28"/>
          <w:szCs w:val="28"/>
        </w:rPr>
        <w:t xml:space="preserve">    Ю.А. Писарев</w:t>
      </w:r>
      <w:r w:rsidRPr="0078637C">
        <w:rPr>
          <w:rFonts w:ascii="Times New Roman" w:hAnsi="Times New Roman"/>
          <w:sz w:val="28"/>
          <w:szCs w:val="28"/>
        </w:rPr>
        <w:t xml:space="preserve"> </w:t>
      </w:r>
    </w:p>
    <w:p w14:paraId="7BCE6BA9" w14:textId="77777777" w:rsidR="001A55D4" w:rsidRPr="00314562" w:rsidRDefault="001A55D4" w:rsidP="00314562">
      <w:pPr>
        <w:spacing w:after="0" w:line="200" w:lineRule="exact"/>
        <w:jc w:val="both"/>
        <w:rPr>
          <w:rFonts w:ascii="Times New Roman" w:hAnsi="Times New Roman"/>
          <w:sz w:val="20"/>
          <w:szCs w:val="20"/>
        </w:rPr>
      </w:pPr>
    </w:p>
    <w:p w14:paraId="50802690" w14:textId="55A92B68" w:rsidR="0028600B" w:rsidRDefault="0028600B" w:rsidP="00314562">
      <w:pPr>
        <w:spacing w:after="0" w:line="200" w:lineRule="exact"/>
        <w:jc w:val="both"/>
        <w:rPr>
          <w:rFonts w:ascii="Times New Roman" w:hAnsi="Times New Roman"/>
          <w:sz w:val="28"/>
          <w:szCs w:val="28"/>
        </w:rPr>
      </w:pPr>
      <w:r w:rsidRPr="00314562">
        <w:rPr>
          <w:rFonts w:ascii="Times New Roman" w:hAnsi="Times New Roman"/>
          <w:sz w:val="20"/>
          <w:szCs w:val="20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  <w:t xml:space="preserve">      </w:t>
      </w:r>
    </w:p>
    <w:p w14:paraId="5FF8C505" w14:textId="0382DC90" w:rsidR="00544C56" w:rsidRDefault="0028600B" w:rsidP="008D0E0B">
      <w:pPr>
        <w:tabs>
          <w:tab w:val="left" w:pos="7935"/>
        </w:tabs>
        <w:spacing w:after="0" w:line="280" w:lineRule="exact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Секретарь комиссии                                                                              </w:t>
      </w:r>
      <w:r w:rsidR="00BB02E4">
        <w:rPr>
          <w:rFonts w:ascii="Times New Roman" w:hAnsi="Times New Roman"/>
          <w:sz w:val="28"/>
          <w:szCs w:val="28"/>
        </w:rPr>
        <w:t xml:space="preserve">       </w:t>
      </w:r>
      <w:r w:rsidRPr="0078637C">
        <w:rPr>
          <w:rFonts w:ascii="Times New Roman" w:hAnsi="Times New Roman"/>
          <w:sz w:val="28"/>
          <w:szCs w:val="28"/>
        </w:rPr>
        <w:t xml:space="preserve"> А.А. </w:t>
      </w:r>
      <w:proofErr w:type="spellStart"/>
      <w:r w:rsidRPr="0078637C">
        <w:rPr>
          <w:rFonts w:ascii="Times New Roman" w:hAnsi="Times New Roman"/>
          <w:sz w:val="28"/>
          <w:szCs w:val="28"/>
        </w:rPr>
        <w:t>Каитова</w:t>
      </w:r>
      <w:proofErr w:type="spellEnd"/>
    </w:p>
    <w:sectPr w:rsidR="00544C56" w:rsidSect="00101544">
      <w:headerReference w:type="default" r:id="rId8"/>
      <w:endnotePr>
        <w:numFmt w:val="decimal"/>
      </w:endnotePr>
      <w:pgSz w:w="11906" w:h="16838"/>
      <w:pgMar w:top="425" w:right="424" w:bottom="568" w:left="1418" w:header="397" w:footer="0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2FADC" w14:textId="77777777" w:rsidR="006D21D5" w:rsidRDefault="006D21D5" w:rsidP="006D21D5">
      <w:pPr>
        <w:spacing w:after="0" w:line="240" w:lineRule="auto"/>
      </w:pPr>
      <w:r>
        <w:separator/>
      </w:r>
    </w:p>
  </w:endnote>
  <w:endnote w:type="continuationSeparator" w:id="0">
    <w:p w14:paraId="03C4C3CC" w14:textId="77777777" w:rsidR="006D21D5" w:rsidRDefault="006D21D5" w:rsidP="006D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37F32" w14:textId="77777777" w:rsidR="006D21D5" w:rsidRDefault="006D21D5" w:rsidP="006D21D5">
      <w:pPr>
        <w:spacing w:after="0" w:line="240" w:lineRule="auto"/>
      </w:pPr>
      <w:r>
        <w:separator/>
      </w:r>
    </w:p>
  </w:footnote>
  <w:footnote w:type="continuationSeparator" w:id="0">
    <w:p w14:paraId="304A97E4" w14:textId="77777777" w:rsidR="006D21D5" w:rsidRDefault="006D21D5" w:rsidP="006D2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62319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969342D" w14:textId="059A8549" w:rsidR="006D21D5" w:rsidRPr="006D21D5" w:rsidRDefault="006D21D5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6D21D5">
          <w:rPr>
            <w:rFonts w:ascii="Times New Roman" w:hAnsi="Times New Roman"/>
            <w:sz w:val="24"/>
            <w:szCs w:val="24"/>
          </w:rPr>
          <w:fldChar w:fldCharType="begin"/>
        </w:r>
        <w:r w:rsidRPr="006D21D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D21D5">
          <w:rPr>
            <w:rFonts w:ascii="Times New Roman" w:hAnsi="Times New Roman"/>
            <w:sz w:val="24"/>
            <w:szCs w:val="24"/>
          </w:rPr>
          <w:fldChar w:fldCharType="separate"/>
        </w:r>
        <w:r w:rsidRPr="006D21D5">
          <w:rPr>
            <w:rFonts w:ascii="Times New Roman" w:hAnsi="Times New Roman"/>
            <w:sz w:val="24"/>
            <w:szCs w:val="24"/>
          </w:rPr>
          <w:t>2</w:t>
        </w:r>
        <w:r w:rsidRPr="006D21D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0D93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35775E"/>
    <w:multiLevelType w:val="hybridMultilevel"/>
    <w:tmpl w:val="058AEEFE"/>
    <w:lvl w:ilvl="0" w:tplc="86D4F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353273"/>
    <w:multiLevelType w:val="hybridMultilevel"/>
    <w:tmpl w:val="855CAC24"/>
    <w:lvl w:ilvl="0" w:tplc="38322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E84179C"/>
    <w:multiLevelType w:val="hybridMultilevel"/>
    <w:tmpl w:val="375C4D06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41FF4"/>
    <w:multiLevelType w:val="hybridMultilevel"/>
    <w:tmpl w:val="50289D0A"/>
    <w:lvl w:ilvl="0" w:tplc="A058E5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32656BD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6" w15:restartNumberingAfterBreak="0">
    <w:nsid w:val="161E2592"/>
    <w:multiLevelType w:val="hybridMultilevel"/>
    <w:tmpl w:val="A9686C60"/>
    <w:lvl w:ilvl="0" w:tplc="9F68D2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64E511D"/>
    <w:multiLevelType w:val="hybridMultilevel"/>
    <w:tmpl w:val="A148E452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C1BB1"/>
    <w:multiLevelType w:val="hybridMultilevel"/>
    <w:tmpl w:val="7E1C6B7E"/>
    <w:lvl w:ilvl="0" w:tplc="470AB2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9C3010E"/>
    <w:multiLevelType w:val="hybridMultilevel"/>
    <w:tmpl w:val="1BF4E542"/>
    <w:lvl w:ilvl="0" w:tplc="112AC2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DFA3E21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7FE7DAE"/>
    <w:multiLevelType w:val="hybridMultilevel"/>
    <w:tmpl w:val="5B040C0C"/>
    <w:lvl w:ilvl="0" w:tplc="CA3E56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291A7320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401D1A"/>
    <w:multiLevelType w:val="hybridMultilevel"/>
    <w:tmpl w:val="2FC4F4DA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F6B62"/>
    <w:multiLevelType w:val="hybridMultilevel"/>
    <w:tmpl w:val="2FC4F4DA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A221E1"/>
    <w:multiLevelType w:val="hybridMultilevel"/>
    <w:tmpl w:val="9C2CE398"/>
    <w:lvl w:ilvl="0" w:tplc="C8CCB4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3F68491A"/>
    <w:multiLevelType w:val="hybridMultilevel"/>
    <w:tmpl w:val="913AD9E0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C16DC"/>
    <w:multiLevelType w:val="hybridMultilevel"/>
    <w:tmpl w:val="7AEE92EE"/>
    <w:lvl w:ilvl="0" w:tplc="7CBEF8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15361E5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430387B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AD87972"/>
    <w:multiLevelType w:val="hybridMultilevel"/>
    <w:tmpl w:val="F8625478"/>
    <w:lvl w:ilvl="0" w:tplc="7A20B3C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DF57DDC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710776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B894E9B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0A43226"/>
    <w:multiLevelType w:val="multilevel"/>
    <w:tmpl w:val="680C14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6" w15:restartNumberingAfterBreak="0">
    <w:nsid w:val="663C5E78"/>
    <w:multiLevelType w:val="hybridMultilevel"/>
    <w:tmpl w:val="2FC4F4DA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1520D2"/>
    <w:multiLevelType w:val="hybridMultilevel"/>
    <w:tmpl w:val="A536A236"/>
    <w:lvl w:ilvl="0" w:tplc="CAB4197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D2A389B"/>
    <w:multiLevelType w:val="hybridMultilevel"/>
    <w:tmpl w:val="0D5CB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303AEC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6224AE0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2F28E2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9E5DD6"/>
    <w:multiLevelType w:val="hybridMultilevel"/>
    <w:tmpl w:val="5F9C8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30338D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B4A2880"/>
    <w:multiLevelType w:val="hybridMultilevel"/>
    <w:tmpl w:val="BB066A86"/>
    <w:lvl w:ilvl="0" w:tplc="280A91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BCB68B7"/>
    <w:multiLevelType w:val="hybridMultilevel"/>
    <w:tmpl w:val="A148E452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"/>
  </w:num>
  <w:num w:numId="3">
    <w:abstractNumId w:val="4"/>
  </w:num>
  <w:num w:numId="4">
    <w:abstractNumId w:val="11"/>
  </w:num>
  <w:num w:numId="5">
    <w:abstractNumId w:val="9"/>
  </w:num>
  <w:num w:numId="6">
    <w:abstractNumId w:val="2"/>
  </w:num>
  <w:num w:numId="7">
    <w:abstractNumId w:val="20"/>
  </w:num>
  <w:num w:numId="8">
    <w:abstractNumId w:val="15"/>
  </w:num>
  <w:num w:numId="9">
    <w:abstractNumId w:val="34"/>
  </w:num>
  <w:num w:numId="10">
    <w:abstractNumId w:val="8"/>
  </w:num>
  <w:num w:numId="11">
    <w:abstractNumId w:val="6"/>
  </w:num>
  <w:num w:numId="12">
    <w:abstractNumId w:val="32"/>
  </w:num>
  <w:num w:numId="13">
    <w:abstractNumId w:val="23"/>
  </w:num>
  <w:num w:numId="14">
    <w:abstractNumId w:val="21"/>
  </w:num>
  <w:num w:numId="15">
    <w:abstractNumId w:val="30"/>
  </w:num>
  <w:num w:numId="16">
    <w:abstractNumId w:val="22"/>
  </w:num>
  <w:num w:numId="17">
    <w:abstractNumId w:val="3"/>
  </w:num>
  <w:num w:numId="18">
    <w:abstractNumId w:val="16"/>
  </w:num>
  <w:num w:numId="19">
    <w:abstractNumId w:val="28"/>
  </w:num>
  <w:num w:numId="20">
    <w:abstractNumId w:val="10"/>
  </w:num>
  <w:num w:numId="21">
    <w:abstractNumId w:val="27"/>
  </w:num>
  <w:num w:numId="22">
    <w:abstractNumId w:val="18"/>
  </w:num>
  <w:num w:numId="23">
    <w:abstractNumId w:val="19"/>
  </w:num>
  <w:num w:numId="24">
    <w:abstractNumId w:val="17"/>
  </w:num>
  <w:num w:numId="25">
    <w:abstractNumId w:val="5"/>
  </w:num>
  <w:num w:numId="26">
    <w:abstractNumId w:val="0"/>
  </w:num>
  <w:num w:numId="27">
    <w:abstractNumId w:val="31"/>
  </w:num>
  <w:num w:numId="28">
    <w:abstractNumId w:val="7"/>
  </w:num>
  <w:num w:numId="29">
    <w:abstractNumId w:val="33"/>
  </w:num>
  <w:num w:numId="30">
    <w:abstractNumId w:val="12"/>
  </w:num>
  <w:num w:numId="31">
    <w:abstractNumId w:val="35"/>
  </w:num>
  <w:num w:numId="32">
    <w:abstractNumId w:val="24"/>
  </w:num>
  <w:num w:numId="33">
    <w:abstractNumId w:val="29"/>
  </w:num>
  <w:num w:numId="34">
    <w:abstractNumId w:val="13"/>
  </w:num>
  <w:num w:numId="35">
    <w:abstractNumId w:val="26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F9"/>
    <w:rsid w:val="00000886"/>
    <w:rsid w:val="00001A15"/>
    <w:rsid w:val="00003011"/>
    <w:rsid w:val="00010253"/>
    <w:rsid w:val="00010832"/>
    <w:rsid w:val="000112FC"/>
    <w:rsid w:val="00016844"/>
    <w:rsid w:val="00024AA5"/>
    <w:rsid w:val="00025913"/>
    <w:rsid w:val="0003696D"/>
    <w:rsid w:val="00044494"/>
    <w:rsid w:val="0004455E"/>
    <w:rsid w:val="00044679"/>
    <w:rsid w:val="000476DC"/>
    <w:rsid w:val="00050A48"/>
    <w:rsid w:val="00050AB8"/>
    <w:rsid w:val="000535FF"/>
    <w:rsid w:val="00057304"/>
    <w:rsid w:val="00057529"/>
    <w:rsid w:val="00057764"/>
    <w:rsid w:val="00057D72"/>
    <w:rsid w:val="0006031B"/>
    <w:rsid w:val="00061E15"/>
    <w:rsid w:val="00062D71"/>
    <w:rsid w:val="00063F74"/>
    <w:rsid w:val="000658C4"/>
    <w:rsid w:val="00066303"/>
    <w:rsid w:val="00070B67"/>
    <w:rsid w:val="00074371"/>
    <w:rsid w:val="00076C6B"/>
    <w:rsid w:val="0008110A"/>
    <w:rsid w:val="000831C1"/>
    <w:rsid w:val="00086A2A"/>
    <w:rsid w:val="00087C1F"/>
    <w:rsid w:val="00090AD3"/>
    <w:rsid w:val="00091D27"/>
    <w:rsid w:val="000970FF"/>
    <w:rsid w:val="000A04D2"/>
    <w:rsid w:val="000A4BED"/>
    <w:rsid w:val="000A707A"/>
    <w:rsid w:val="000B269C"/>
    <w:rsid w:val="000B4313"/>
    <w:rsid w:val="000B6DB6"/>
    <w:rsid w:val="000C1A31"/>
    <w:rsid w:val="000C7B80"/>
    <w:rsid w:val="000D3400"/>
    <w:rsid w:val="000D6428"/>
    <w:rsid w:val="000F129D"/>
    <w:rsid w:val="000F1F05"/>
    <w:rsid w:val="000F26B7"/>
    <w:rsid w:val="000F38FB"/>
    <w:rsid w:val="000F44B0"/>
    <w:rsid w:val="000F57D2"/>
    <w:rsid w:val="000F796E"/>
    <w:rsid w:val="001009E6"/>
    <w:rsid w:val="00101544"/>
    <w:rsid w:val="001032CD"/>
    <w:rsid w:val="00111065"/>
    <w:rsid w:val="00114A6C"/>
    <w:rsid w:val="001152AA"/>
    <w:rsid w:val="00117BDD"/>
    <w:rsid w:val="00120D2B"/>
    <w:rsid w:val="00121D75"/>
    <w:rsid w:val="00124028"/>
    <w:rsid w:val="00125A9C"/>
    <w:rsid w:val="0013225C"/>
    <w:rsid w:val="0013453E"/>
    <w:rsid w:val="00134C50"/>
    <w:rsid w:val="00135773"/>
    <w:rsid w:val="001367B4"/>
    <w:rsid w:val="001369EC"/>
    <w:rsid w:val="001412FB"/>
    <w:rsid w:val="00144E70"/>
    <w:rsid w:val="00152330"/>
    <w:rsid w:val="001552E3"/>
    <w:rsid w:val="0016120D"/>
    <w:rsid w:val="001650BE"/>
    <w:rsid w:val="001724CF"/>
    <w:rsid w:val="001726DE"/>
    <w:rsid w:val="0018064E"/>
    <w:rsid w:val="00186335"/>
    <w:rsid w:val="00187284"/>
    <w:rsid w:val="001878F3"/>
    <w:rsid w:val="0019150E"/>
    <w:rsid w:val="001918A0"/>
    <w:rsid w:val="00193BDB"/>
    <w:rsid w:val="00193D26"/>
    <w:rsid w:val="001A19DE"/>
    <w:rsid w:val="001A2E4D"/>
    <w:rsid w:val="001A55D4"/>
    <w:rsid w:val="001A5801"/>
    <w:rsid w:val="001B19AF"/>
    <w:rsid w:val="001B1D34"/>
    <w:rsid w:val="001B2552"/>
    <w:rsid w:val="001B2C9C"/>
    <w:rsid w:val="001B4375"/>
    <w:rsid w:val="001B5ABE"/>
    <w:rsid w:val="001D048A"/>
    <w:rsid w:val="001D527B"/>
    <w:rsid w:val="001D650C"/>
    <w:rsid w:val="001D7421"/>
    <w:rsid w:val="001E014A"/>
    <w:rsid w:val="001E0248"/>
    <w:rsid w:val="001E0488"/>
    <w:rsid w:val="001E4E66"/>
    <w:rsid w:val="001E5340"/>
    <w:rsid w:val="001F13C9"/>
    <w:rsid w:val="001F2368"/>
    <w:rsid w:val="001F3D9E"/>
    <w:rsid w:val="001F5782"/>
    <w:rsid w:val="001F7068"/>
    <w:rsid w:val="00200039"/>
    <w:rsid w:val="00200D01"/>
    <w:rsid w:val="002013EB"/>
    <w:rsid w:val="00206125"/>
    <w:rsid w:val="00206C8F"/>
    <w:rsid w:val="002348EC"/>
    <w:rsid w:val="00235AB8"/>
    <w:rsid w:val="00237844"/>
    <w:rsid w:val="0024287D"/>
    <w:rsid w:val="002429F3"/>
    <w:rsid w:val="00245B3D"/>
    <w:rsid w:val="00251DF5"/>
    <w:rsid w:val="00254412"/>
    <w:rsid w:val="002642F3"/>
    <w:rsid w:val="00273B5F"/>
    <w:rsid w:val="00284DC0"/>
    <w:rsid w:val="00285B44"/>
    <w:rsid w:val="0028600B"/>
    <w:rsid w:val="002950FA"/>
    <w:rsid w:val="00297915"/>
    <w:rsid w:val="002A2FB8"/>
    <w:rsid w:val="002A4AF3"/>
    <w:rsid w:val="002A4C3B"/>
    <w:rsid w:val="002B121D"/>
    <w:rsid w:val="002B483D"/>
    <w:rsid w:val="002D308B"/>
    <w:rsid w:val="002D3AA7"/>
    <w:rsid w:val="002D5D14"/>
    <w:rsid w:val="002D7D7D"/>
    <w:rsid w:val="002E11EA"/>
    <w:rsid w:val="002E7D30"/>
    <w:rsid w:val="002F3FAE"/>
    <w:rsid w:val="00301E3F"/>
    <w:rsid w:val="003046F9"/>
    <w:rsid w:val="0030770F"/>
    <w:rsid w:val="00310C53"/>
    <w:rsid w:val="00312E3A"/>
    <w:rsid w:val="00314562"/>
    <w:rsid w:val="00314565"/>
    <w:rsid w:val="003229E4"/>
    <w:rsid w:val="00331F6F"/>
    <w:rsid w:val="0033768D"/>
    <w:rsid w:val="003406A3"/>
    <w:rsid w:val="003418D7"/>
    <w:rsid w:val="00344A67"/>
    <w:rsid w:val="00351018"/>
    <w:rsid w:val="00351A60"/>
    <w:rsid w:val="00354962"/>
    <w:rsid w:val="00356BE7"/>
    <w:rsid w:val="00363371"/>
    <w:rsid w:val="00364B5E"/>
    <w:rsid w:val="00370639"/>
    <w:rsid w:val="003744BC"/>
    <w:rsid w:val="00382468"/>
    <w:rsid w:val="00382DF9"/>
    <w:rsid w:val="00387DD0"/>
    <w:rsid w:val="0039061D"/>
    <w:rsid w:val="003A0276"/>
    <w:rsid w:val="003A273E"/>
    <w:rsid w:val="003A4E31"/>
    <w:rsid w:val="003A62ED"/>
    <w:rsid w:val="003B0781"/>
    <w:rsid w:val="003B2865"/>
    <w:rsid w:val="003B399C"/>
    <w:rsid w:val="003C0114"/>
    <w:rsid w:val="003C6B07"/>
    <w:rsid w:val="003C7294"/>
    <w:rsid w:val="003E4D38"/>
    <w:rsid w:val="003E7D52"/>
    <w:rsid w:val="003F3DE1"/>
    <w:rsid w:val="003F5DE2"/>
    <w:rsid w:val="0040438D"/>
    <w:rsid w:val="0041602B"/>
    <w:rsid w:val="00417D8E"/>
    <w:rsid w:val="00417E51"/>
    <w:rsid w:val="00423672"/>
    <w:rsid w:val="00426B52"/>
    <w:rsid w:val="004278E6"/>
    <w:rsid w:val="004279A3"/>
    <w:rsid w:val="00431E18"/>
    <w:rsid w:val="0043360F"/>
    <w:rsid w:val="00434573"/>
    <w:rsid w:val="00434779"/>
    <w:rsid w:val="00435AEC"/>
    <w:rsid w:val="004441A8"/>
    <w:rsid w:val="004442F9"/>
    <w:rsid w:val="00451576"/>
    <w:rsid w:val="00451AC7"/>
    <w:rsid w:val="00451F82"/>
    <w:rsid w:val="00452921"/>
    <w:rsid w:val="00452EBE"/>
    <w:rsid w:val="00456B5E"/>
    <w:rsid w:val="004628DF"/>
    <w:rsid w:val="00465590"/>
    <w:rsid w:val="00466F77"/>
    <w:rsid w:val="00471755"/>
    <w:rsid w:val="00475EAE"/>
    <w:rsid w:val="004773D9"/>
    <w:rsid w:val="00480B97"/>
    <w:rsid w:val="00483D30"/>
    <w:rsid w:val="0049019A"/>
    <w:rsid w:val="004904A3"/>
    <w:rsid w:val="00494E1D"/>
    <w:rsid w:val="00496777"/>
    <w:rsid w:val="004A2E3F"/>
    <w:rsid w:val="004A66E0"/>
    <w:rsid w:val="004B2F37"/>
    <w:rsid w:val="004B55A4"/>
    <w:rsid w:val="004B7906"/>
    <w:rsid w:val="004C0FA7"/>
    <w:rsid w:val="004C4837"/>
    <w:rsid w:val="004C7306"/>
    <w:rsid w:val="004D66C6"/>
    <w:rsid w:val="004E0551"/>
    <w:rsid w:val="004E0F02"/>
    <w:rsid w:val="004F179C"/>
    <w:rsid w:val="004F5F12"/>
    <w:rsid w:val="004F7154"/>
    <w:rsid w:val="005002EF"/>
    <w:rsid w:val="00502D4E"/>
    <w:rsid w:val="005030BD"/>
    <w:rsid w:val="00504AFE"/>
    <w:rsid w:val="0051155E"/>
    <w:rsid w:val="005130D8"/>
    <w:rsid w:val="00515521"/>
    <w:rsid w:val="005159F4"/>
    <w:rsid w:val="005200A9"/>
    <w:rsid w:val="00522174"/>
    <w:rsid w:val="00523194"/>
    <w:rsid w:val="005241A3"/>
    <w:rsid w:val="0053543B"/>
    <w:rsid w:val="005368A7"/>
    <w:rsid w:val="00536BF4"/>
    <w:rsid w:val="00537BA0"/>
    <w:rsid w:val="00541B41"/>
    <w:rsid w:val="005435D1"/>
    <w:rsid w:val="00544C56"/>
    <w:rsid w:val="00546755"/>
    <w:rsid w:val="0055078E"/>
    <w:rsid w:val="005515B7"/>
    <w:rsid w:val="00553A5B"/>
    <w:rsid w:val="00567D01"/>
    <w:rsid w:val="00571759"/>
    <w:rsid w:val="00580E91"/>
    <w:rsid w:val="005819F9"/>
    <w:rsid w:val="005826ED"/>
    <w:rsid w:val="00582FFF"/>
    <w:rsid w:val="00586C09"/>
    <w:rsid w:val="00587F75"/>
    <w:rsid w:val="0059264F"/>
    <w:rsid w:val="00592C9B"/>
    <w:rsid w:val="005946A4"/>
    <w:rsid w:val="00596243"/>
    <w:rsid w:val="00597473"/>
    <w:rsid w:val="00597977"/>
    <w:rsid w:val="005A0A7A"/>
    <w:rsid w:val="005B2A3B"/>
    <w:rsid w:val="005B2E93"/>
    <w:rsid w:val="005B32A7"/>
    <w:rsid w:val="005B74FB"/>
    <w:rsid w:val="005C078F"/>
    <w:rsid w:val="005C0AEB"/>
    <w:rsid w:val="005C2EFB"/>
    <w:rsid w:val="005C659E"/>
    <w:rsid w:val="005D0B05"/>
    <w:rsid w:val="005D399A"/>
    <w:rsid w:val="005D39E1"/>
    <w:rsid w:val="005E02C8"/>
    <w:rsid w:val="005E677E"/>
    <w:rsid w:val="005E7095"/>
    <w:rsid w:val="005E7BE1"/>
    <w:rsid w:val="005F0C66"/>
    <w:rsid w:val="005F1036"/>
    <w:rsid w:val="005F2DD1"/>
    <w:rsid w:val="00601B0B"/>
    <w:rsid w:val="00607736"/>
    <w:rsid w:val="00607D2E"/>
    <w:rsid w:val="006132AD"/>
    <w:rsid w:val="00613F35"/>
    <w:rsid w:val="006140D4"/>
    <w:rsid w:val="006220FB"/>
    <w:rsid w:val="00622398"/>
    <w:rsid w:val="00624050"/>
    <w:rsid w:val="00625B83"/>
    <w:rsid w:val="006268D6"/>
    <w:rsid w:val="00627A6E"/>
    <w:rsid w:val="00636860"/>
    <w:rsid w:val="0064121F"/>
    <w:rsid w:val="006412A8"/>
    <w:rsid w:val="00641DFE"/>
    <w:rsid w:val="00642EDD"/>
    <w:rsid w:val="00643FA5"/>
    <w:rsid w:val="00650BBC"/>
    <w:rsid w:val="00650C8A"/>
    <w:rsid w:val="0065230E"/>
    <w:rsid w:val="0065534A"/>
    <w:rsid w:val="00655A95"/>
    <w:rsid w:val="00657722"/>
    <w:rsid w:val="00661636"/>
    <w:rsid w:val="00663BF2"/>
    <w:rsid w:val="00666250"/>
    <w:rsid w:val="0067554B"/>
    <w:rsid w:val="0067577C"/>
    <w:rsid w:val="00676630"/>
    <w:rsid w:val="00676789"/>
    <w:rsid w:val="006804CF"/>
    <w:rsid w:val="00683471"/>
    <w:rsid w:val="00685144"/>
    <w:rsid w:val="00692B0C"/>
    <w:rsid w:val="00692B67"/>
    <w:rsid w:val="00693F95"/>
    <w:rsid w:val="0069451F"/>
    <w:rsid w:val="0069782E"/>
    <w:rsid w:val="006A1C41"/>
    <w:rsid w:val="006A1F9A"/>
    <w:rsid w:val="006B12A4"/>
    <w:rsid w:val="006B3F22"/>
    <w:rsid w:val="006B6DA7"/>
    <w:rsid w:val="006B7397"/>
    <w:rsid w:val="006C3C87"/>
    <w:rsid w:val="006C4C6A"/>
    <w:rsid w:val="006C5024"/>
    <w:rsid w:val="006D21D5"/>
    <w:rsid w:val="006D38B3"/>
    <w:rsid w:val="006E01F0"/>
    <w:rsid w:val="006E5345"/>
    <w:rsid w:val="006F16DF"/>
    <w:rsid w:val="006F25C7"/>
    <w:rsid w:val="00702370"/>
    <w:rsid w:val="007028BC"/>
    <w:rsid w:val="00703C57"/>
    <w:rsid w:val="007067AE"/>
    <w:rsid w:val="00710BE7"/>
    <w:rsid w:val="007163A1"/>
    <w:rsid w:val="007166E1"/>
    <w:rsid w:val="007237F6"/>
    <w:rsid w:val="00724663"/>
    <w:rsid w:val="007313F6"/>
    <w:rsid w:val="00732EFC"/>
    <w:rsid w:val="00740D56"/>
    <w:rsid w:val="0074544A"/>
    <w:rsid w:val="007464F1"/>
    <w:rsid w:val="007536B5"/>
    <w:rsid w:val="00755438"/>
    <w:rsid w:val="00755AEC"/>
    <w:rsid w:val="00761208"/>
    <w:rsid w:val="00773816"/>
    <w:rsid w:val="0077611A"/>
    <w:rsid w:val="00782031"/>
    <w:rsid w:val="00785D60"/>
    <w:rsid w:val="0078637C"/>
    <w:rsid w:val="00786D38"/>
    <w:rsid w:val="00787ED9"/>
    <w:rsid w:val="00790ED0"/>
    <w:rsid w:val="00797630"/>
    <w:rsid w:val="007A2948"/>
    <w:rsid w:val="007A333B"/>
    <w:rsid w:val="007A726E"/>
    <w:rsid w:val="007A7312"/>
    <w:rsid w:val="007B00EA"/>
    <w:rsid w:val="007B55F0"/>
    <w:rsid w:val="007B66D5"/>
    <w:rsid w:val="007C7791"/>
    <w:rsid w:val="007D0D57"/>
    <w:rsid w:val="007D20FD"/>
    <w:rsid w:val="007D28D0"/>
    <w:rsid w:val="007D4DCC"/>
    <w:rsid w:val="007D7431"/>
    <w:rsid w:val="007E0801"/>
    <w:rsid w:val="007E2721"/>
    <w:rsid w:val="007E5762"/>
    <w:rsid w:val="007F0C9D"/>
    <w:rsid w:val="007F5C8F"/>
    <w:rsid w:val="00802A2D"/>
    <w:rsid w:val="00802EA5"/>
    <w:rsid w:val="00803898"/>
    <w:rsid w:val="0080399B"/>
    <w:rsid w:val="00804DDB"/>
    <w:rsid w:val="00806581"/>
    <w:rsid w:val="008076AF"/>
    <w:rsid w:val="00810531"/>
    <w:rsid w:val="008155FF"/>
    <w:rsid w:val="00821FEF"/>
    <w:rsid w:val="00823C65"/>
    <w:rsid w:val="00823FEF"/>
    <w:rsid w:val="008245BC"/>
    <w:rsid w:val="0083350B"/>
    <w:rsid w:val="00840F82"/>
    <w:rsid w:val="00841B1F"/>
    <w:rsid w:val="00841BA8"/>
    <w:rsid w:val="0084532A"/>
    <w:rsid w:val="00851349"/>
    <w:rsid w:val="00853522"/>
    <w:rsid w:val="0085629C"/>
    <w:rsid w:val="008663EC"/>
    <w:rsid w:val="008678EB"/>
    <w:rsid w:val="00870B80"/>
    <w:rsid w:val="00883000"/>
    <w:rsid w:val="008A239B"/>
    <w:rsid w:val="008A579C"/>
    <w:rsid w:val="008B3B3A"/>
    <w:rsid w:val="008C6F65"/>
    <w:rsid w:val="008D0E0B"/>
    <w:rsid w:val="008D191D"/>
    <w:rsid w:val="008D546E"/>
    <w:rsid w:val="008E399F"/>
    <w:rsid w:val="008F1A1E"/>
    <w:rsid w:val="008F2383"/>
    <w:rsid w:val="008F3C16"/>
    <w:rsid w:val="008F3DBA"/>
    <w:rsid w:val="008F454F"/>
    <w:rsid w:val="00905D4B"/>
    <w:rsid w:val="009104AB"/>
    <w:rsid w:val="00920524"/>
    <w:rsid w:val="00920C0F"/>
    <w:rsid w:val="00922884"/>
    <w:rsid w:val="00927758"/>
    <w:rsid w:val="00944C44"/>
    <w:rsid w:val="00950D6B"/>
    <w:rsid w:val="0095777F"/>
    <w:rsid w:val="009635B1"/>
    <w:rsid w:val="00965CD6"/>
    <w:rsid w:val="00975233"/>
    <w:rsid w:val="00975551"/>
    <w:rsid w:val="009841F6"/>
    <w:rsid w:val="00985E11"/>
    <w:rsid w:val="00987074"/>
    <w:rsid w:val="00991C61"/>
    <w:rsid w:val="00993D58"/>
    <w:rsid w:val="00995514"/>
    <w:rsid w:val="0099592C"/>
    <w:rsid w:val="009A30C3"/>
    <w:rsid w:val="009B1A0E"/>
    <w:rsid w:val="009B37FA"/>
    <w:rsid w:val="009B6466"/>
    <w:rsid w:val="009B73A0"/>
    <w:rsid w:val="009D2D6B"/>
    <w:rsid w:val="009D33B6"/>
    <w:rsid w:val="009D6368"/>
    <w:rsid w:val="009E7956"/>
    <w:rsid w:val="009F3439"/>
    <w:rsid w:val="009F62B4"/>
    <w:rsid w:val="009F75D6"/>
    <w:rsid w:val="00A03D9B"/>
    <w:rsid w:val="00A05B81"/>
    <w:rsid w:val="00A07276"/>
    <w:rsid w:val="00A073FE"/>
    <w:rsid w:val="00A1151F"/>
    <w:rsid w:val="00A11CBF"/>
    <w:rsid w:val="00A11E88"/>
    <w:rsid w:val="00A132ED"/>
    <w:rsid w:val="00A16272"/>
    <w:rsid w:val="00A2276A"/>
    <w:rsid w:val="00A23B06"/>
    <w:rsid w:val="00A3123A"/>
    <w:rsid w:val="00A37D3D"/>
    <w:rsid w:val="00A51703"/>
    <w:rsid w:val="00A61BEE"/>
    <w:rsid w:val="00A67462"/>
    <w:rsid w:val="00A70367"/>
    <w:rsid w:val="00A71DA5"/>
    <w:rsid w:val="00A74CFB"/>
    <w:rsid w:val="00A76BCA"/>
    <w:rsid w:val="00A82A62"/>
    <w:rsid w:val="00A85853"/>
    <w:rsid w:val="00A86896"/>
    <w:rsid w:val="00A871AF"/>
    <w:rsid w:val="00A9191F"/>
    <w:rsid w:val="00A97E00"/>
    <w:rsid w:val="00AB06DE"/>
    <w:rsid w:val="00AB1B48"/>
    <w:rsid w:val="00AB4917"/>
    <w:rsid w:val="00AC7991"/>
    <w:rsid w:val="00AD0B31"/>
    <w:rsid w:val="00AD144F"/>
    <w:rsid w:val="00AD26A1"/>
    <w:rsid w:val="00AD4F23"/>
    <w:rsid w:val="00AD6947"/>
    <w:rsid w:val="00AD78C3"/>
    <w:rsid w:val="00AD7A89"/>
    <w:rsid w:val="00AE33CD"/>
    <w:rsid w:val="00AE6773"/>
    <w:rsid w:val="00B01798"/>
    <w:rsid w:val="00B04DC1"/>
    <w:rsid w:val="00B12C0F"/>
    <w:rsid w:val="00B15511"/>
    <w:rsid w:val="00B16BA2"/>
    <w:rsid w:val="00B178B5"/>
    <w:rsid w:val="00B2164A"/>
    <w:rsid w:val="00B246F4"/>
    <w:rsid w:val="00B25CD7"/>
    <w:rsid w:val="00B4022A"/>
    <w:rsid w:val="00B43015"/>
    <w:rsid w:val="00B43473"/>
    <w:rsid w:val="00B43BD3"/>
    <w:rsid w:val="00B4697E"/>
    <w:rsid w:val="00B50601"/>
    <w:rsid w:val="00B50663"/>
    <w:rsid w:val="00B50D59"/>
    <w:rsid w:val="00B514E3"/>
    <w:rsid w:val="00B5272D"/>
    <w:rsid w:val="00B53012"/>
    <w:rsid w:val="00B54355"/>
    <w:rsid w:val="00B57544"/>
    <w:rsid w:val="00B715FD"/>
    <w:rsid w:val="00B829B0"/>
    <w:rsid w:val="00B85D2E"/>
    <w:rsid w:val="00BA3C7E"/>
    <w:rsid w:val="00BB02E4"/>
    <w:rsid w:val="00BB2921"/>
    <w:rsid w:val="00BB3591"/>
    <w:rsid w:val="00BB6E8B"/>
    <w:rsid w:val="00BC5DE0"/>
    <w:rsid w:val="00BE1624"/>
    <w:rsid w:val="00BE5308"/>
    <w:rsid w:val="00BF621C"/>
    <w:rsid w:val="00BF7237"/>
    <w:rsid w:val="00C03425"/>
    <w:rsid w:val="00C06299"/>
    <w:rsid w:val="00C07F2F"/>
    <w:rsid w:val="00C13F1B"/>
    <w:rsid w:val="00C1695B"/>
    <w:rsid w:val="00C17171"/>
    <w:rsid w:val="00C17E53"/>
    <w:rsid w:val="00C30B35"/>
    <w:rsid w:val="00C324BA"/>
    <w:rsid w:val="00C3540D"/>
    <w:rsid w:val="00C570A2"/>
    <w:rsid w:val="00C6336C"/>
    <w:rsid w:val="00C6358B"/>
    <w:rsid w:val="00C635F4"/>
    <w:rsid w:val="00C638A9"/>
    <w:rsid w:val="00C64FED"/>
    <w:rsid w:val="00C66D34"/>
    <w:rsid w:val="00C71B68"/>
    <w:rsid w:val="00C7469D"/>
    <w:rsid w:val="00C82DD8"/>
    <w:rsid w:val="00C85D62"/>
    <w:rsid w:val="00C91990"/>
    <w:rsid w:val="00CA194E"/>
    <w:rsid w:val="00CA3197"/>
    <w:rsid w:val="00CA5867"/>
    <w:rsid w:val="00CA6580"/>
    <w:rsid w:val="00CB0B68"/>
    <w:rsid w:val="00CC1072"/>
    <w:rsid w:val="00CC1205"/>
    <w:rsid w:val="00CC339C"/>
    <w:rsid w:val="00CD102B"/>
    <w:rsid w:val="00CD182A"/>
    <w:rsid w:val="00CD5B26"/>
    <w:rsid w:val="00CD6290"/>
    <w:rsid w:val="00CD7EBC"/>
    <w:rsid w:val="00CE04B4"/>
    <w:rsid w:val="00CE081A"/>
    <w:rsid w:val="00CE17CC"/>
    <w:rsid w:val="00CE4EBC"/>
    <w:rsid w:val="00CE7C52"/>
    <w:rsid w:val="00CF2360"/>
    <w:rsid w:val="00CF3E97"/>
    <w:rsid w:val="00D0328D"/>
    <w:rsid w:val="00D04B29"/>
    <w:rsid w:val="00D05052"/>
    <w:rsid w:val="00D05928"/>
    <w:rsid w:val="00D0622C"/>
    <w:rsid w:val="00D11E0D"/>
    <w:rsid w:val="00D16DDD"/>
    <w:rsid w:val="00D235F4"/>
    <w:rsid w:val="00D30369"/>
    <w:rsid w:val="00D32F5B"/>
    <w:rsid w:val="00D362A5"/>
    <w:rsid w:val="00D37B91"/>
    <w:rsid w:val="00D4106E"/>
    <w:rsid w:val="00D450E3"/>
    <w:rsid w:val="00D47001"/>
    <w:rsid w:val="00D53AAF"/>
    <w:rsid w:val="00D54E0A"/>
    <w:rsid w:val="00D553EB"/>
    <w:rsid w:val="00D57AB8"/>
    <w:rsid w:val="00D67847"/>
    <w:rsid w:val="00D67A21"/>
    <w:rsid w:val="00D83E41"/>
    <w:rsid w:val="00D86DE8"/>
    <w:rsid w:val="00D91138"/>
    <w:rsid w:val="00D921A7"/>
    <w:rsid w:val="00D94162"/>
    <w:rsid w:val="00D97E05"/>
    <w:rsid w:val="00DA569F"/>
    <w:rsid w:val="00DA7374"/>
    <w:rsid w:val="00DC079B"/>
    <w:rsid w:val="00DC1359"/>
    <w:rsid w:val="00DC136F"/>
    <w:rsid w:val="00DC5273"/>
    <w:rsid w:val="00DD13F4"/>
    <w:rsid w:val="00DD1D03"/>
    <w:rsid w:val="00DD75A1"/>
    <w:rsid w:val="00DE058B"/>
    <w:rsid w:val="00DE3312"/>
    <w:rsid w:val="00DE44D3"/>
    <w:rsid w:val="00DF4AE3"/>
    <w:rsid w:val="00E027E2"/>
    <w:rsid w:val="00E13372"/>
    <w:rsid w:val="00E13EC8"/>
    <w:rsid w:val="00E172FB"/>
    <w:rsid w:val="00E209EC"/>
    <w:rsid w:val="00E219D6"/>
    <w:rsid w:val="00E254D4"/>
    <w:rsid w:val="00E3079A"/>
    <w:rsid w:val="00E35A17"/>
    <w:rsid w:val="00E400A4"/>
    <w:rsid w:val="00E42D2B"/>
    <w:rsid w:val="00E43666"/>
    <w:rsid w:val="00E45682"/>
    <w:rsid w:val="00E4775F"/>
    <w:rsid w:val="00E509F3"/>
    <w:rsid w:val="00E52C45"/>
    <w:rsid w:val="00E52F79"/>
    <w:rsid w:val="00E576C8"/>
    <w:rsid w:val="00E63829"/>
    <w:rsid w:val="00E66728"/>
    <w:rsid w:val="00E742E0"/>
    <w:rsid w:val="00E74AA5"/>
    <w:rsid w:val="00E90614"/>
    <w:rsid w:val="00EA129D"/>
    <w:rsid w:val="00EA4967"/>
    <w:rsid w:val="00EA5A8F"/>
    <w:rsid w:val="00EB31FE"/>
    <w:rsid w:val="00EB38FB"/>
    <w:rsid w:val="00EC361C"/>
    <w:rsid w:val="00EE0D82"/>
    <w:rsid w:val="00EE0E68"/>
    <w:rsid w:val="00EE2CB2"/>
    <w:rsid w:val="00EF04CB"/>
    <w:rsid w:val="00EF161B"/>
    <w:rsid w:val="00EF1BA6"/>
    <w:rsid w:val="00EF5B2D"/>
    <w:rsid w:val="00EF5D09"/>
    <w:rsid w:val="00F03876"/>
    <w:rsid w:val="00F04831"/>
    <w:rsid w:val="00F06D45"/>
    <w:rsid w:val="00F2262A"/>
    <w:rsid w:val="00F256FC"/>
    <w:rsid w:val="00F25AE5"/>
    <w:rsid w:val="00F321E8"/>
    <w:rsid w:val="00F410BC"/>
    <w:rsid w:val="00F43133"/>
    <w:rsid w:val="00F55F73"/>
    <w:rsid w:val="00F57AB6"/>
    <w:rsid w:val="00F621ED"/>
    <w:rsid w:val="00F624DE"/>
    <w:rsid w:val="00F634D9"/>
    <w:rsid w:val="00F65749"/>
    <w:rsid w:val="00F70C5C"/>
    <w:rsid w:val="00F72486"/>
    <w:rsid w:val="00FA062F"/>
    <w:rsid w:val="00FA2915"/>
    <w:rsid w:val="00FB11BD"/>
    <w:rsid w:val="00FB1258"/>
    <w:rsid w:val="00FB14DA"/>
    <w:rsid w:val="00FB2234"/>
    <w:rsid w:val="00FD0BAA"/>
    <w:rsid w:val="00FD5EE6"/>
    <w:rsid w:val="00FE1342"/>
    <w:rsid w:val="00FE13C6"/>
    <w:rsid w:val="00FE1B54"/>
    <w:rsid w:val="00FE36B8"/>
    <w:rsid w:val="00FE3DDB"/>
    <w:rsid w:val="00FE52C9"/>
    <w:rsid w:val="00FF3004"/>
    <w:rsid w:val="00FF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4F71"/>
  <w15:docId w15:val="{BEA0E63E-D28C-40C4-AF4A-7DCA1148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DF9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82DF9"/>
    <w:pPr>
      <w:spacing w:after="0" w:line="240" w:lineRule="auto"/>
    </w:pPr>
  </w:style>
  <w:style w:type="paragraph" w:styleId="a4">
    <w:name w:val="Normal (Web)"/>
    <w:basedOn w:val="a"/>
    <w:qFormat/>
    <w:rsid w:val="00382D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382DF9"/>
    <w:pPr>
      <w:widowControl w:val="0"/>
      <w:spacing w:after="0" w:line="240" w:lineRule="auto"/>
    </w:pPr>
    <w:rPr>
      <w:rFonts w:cs="Calibri"/>
    </w:rPr>
  </w:style>
  <w:style w:type="character" w:styleId="a5">
    <w:name w:val="Strong"/>
    <w:basedOn w:val="a0"/>
    <w:rsid w:val="00382DF9"/>
    <w:rPr>
      <w:b/>
      <w:bCs/>
    </w:rPr>
  </w:style>
  <w:style w:type="character" w:styleId="a6">
    <w:name w:val="Hyperlink"/>
    <w:basedOn w:val="a0"/>
    <w:uiPriority w:val="99"/>
    <w:unhideWhenUsed/>
    <w:rsid w:val="001009E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368A7"/>
    <w:pPr>
      <w:ind w:left="720"/>
      <w:contextualSpacing/>
    </w:pPr>
  </w:style>
  <w:style w:type="paragraph" w:customStyle="1" w:styleId="1">
    <w:name w:val="Обычный1"/>
    <w:rsid w:val="0028600B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D21D5"/>
    <w:rPr>
      <w:rFonts w:eastAsia="Times New Roman"/>
    </w:rPr>
  </w:style>
  <w:style w:type="paragraph" w:styleId="aa">
    <w:name w:val="footer"/>
    <w:basedOn w:val="a"/>
    <w:link w:val="ab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D21D5"/>
    <w:rPr>
      <w:rFonts w:eastAsia="Times New Roman"/>
    </w:rPr>
  </w:style>
  <w:style w:type="paragraph" w:styleId="ac">
    <w:name w:val="Balloon Text"/>
    <w:basedOn w:val="a"/>
    <w:link w:val="ad"/>
    <w:uiPriority w:val="99"/>
    <w:unhideWhenUsed/>
    <w:rsid w:val="00544C56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rsid w:val="00544C56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544C56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544C56"/>
    <w:rPr>
      <w:rFonts w:cs="Calibri"/>
    </w:rPr>
  </w:style>
  <w:style w:type="paragraph" w:customStyle="1" w:styleId="2">
    <w:name w:val="Обычный2"/>
    <w:uiPriority w:val="99"/>
    <w:rsid w:val="00544C56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customStyle="1" w:styleId="ConsPlusNonformat">
    <w:name w:val="ConsPlusNonforma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">
    <w:name w:val="ConsPlusTitle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customStyle="1" w:styleId="ConsPlusCell">
    <w:name w:val="ConsPlusCell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3AF1-78CB-4A21-98C2-9755B1050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Ася )</cp:lastModifiedBy>
  <cp:revision>14</cp:revision>
  <cp:lastPrinted>2026-03-25T12:31:00Z</cp:lastPrinted>
  <dcterms:created xsi:type="dcterms:W3CDTF">2026-02-21T08:14:00Z</dcterms:created>
  <dcterms:modified xsi:type="dcterms:W3CDTF">2026-03-25T12:58:00Z</dcterms:modified>
</cp:coreProperties>
</file>