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text" w:horzAnchor="margin" w:tblpXSpec="right" w:tblpY="541"/>
        <w:tblW w:w="4319" w:type="dxa"/>
        <w:tblLook w:val="0000" w:firstRow="0" w:lastRow="0" w:firstColumn="0" w:lastColumn="0" w:noHBand="0" w:noVBand="0"/>
      </w:tblPr>
      <w:tblGrid>
        <w:gridCol w:w="4319"/>
      </w:tblGrid>
      <w:tr w:rsidR="008106CC" w:rsidRPr="0082332D" w14:paraId="14EAD8E4" w14:textId="77777777" w:rsidTr="00E4036B">
        <w:trPr>
          <w:trHeight w:val="1827"/>
        </w:trPr>
        <w:tc>
          <w:tcPr>
            <w:tcW w:w="4319" w:type="dxa"/>
          </w:tcPr>
          <w:p w14:paraId="49F11963" w14:textId="77777777" w:rsidR="008106CC" w:rsidRPr="0082332D" w:rsidRDefault="008106CC" w:rsidP="00E4036B">
            <w:pPr>
              <w:spacing w:after="0" w:line="240" w:lineRule="auto"/>
              <w:rPr>
                <w:rFonts w:ascii="Times New Roman" w:hAnsi="Times New Roman"/>
                <w:sz w:val="28"/>
                <w:szCs w:val="28"/>
              </w:rPr>
            </w:pPr>
            <w:r w:rsidRPr="0082332D">
              <w:rPr>
                <w:rFonts w:ascii="Times New Roman" w:hAnsi="Times New Roman"/>
                <w:sz w:val="28"/>
                <w:szCs w:val="28"/>
              </w:rPr>
              <w:t xml:space="preserve">            УТВЕРЖДЕНА</w:t>
            </w:r>
          </w:p>
          <w:p w14:paraId="4167C63A" w14:textId="77777777" w:rsidR="008106CC" w:rsidRPr="0082332D" w:rsidRDefault="008106CC" w:rsidP="00E4036B">
            <w:pPr>
              <w:spacing w:after="0" w:line="240" w:lineRule="auto"/>
              <w:rPr>
                <w:rFonts w:ascii="Times New Roman" w:hAnsi="Times New Roman"/>
                <w:sz w:val="28"/>
                <w:szCs w:val="28"/>
              </w:rPr>
            </w:pPr>
            <w:r w:rsidRPr="0082332D">
              <w:rPr>
                <w:rFonts w:ascii="Times New Roman" w:hAnsi="Times New Roman"/>
                <w:sz w:val="28"/>
                <w:szCs w:val="28"/>
              </w:rPr>
              <w:t>постановлением администрации</w:t>
            </w:r>
          </w:p>
          <w:p w14:paraId="452C820D" w14:textId="77777777" w:rsidR="008106CC" w:rsidRPr="0082332D" w:rsidRDefault="008106CC" w:rsidP="00E4036B">
            <w:pPr>
              <w:spacing w:after="0" w:line="240" w:lineRule="auto"/>
              <w:rPr>
                <w:rFonts w:ascii="Times New Roman" w:hAnsi="Times New Roman"/>
                <w:sz w:val="28"/>
                <w:szCs w:val="28"/>
              </w:rPr>
            </w:pPr>
            <w:r w:rsidRPr="0082332D">
              <w:rPr>
                <w:rFonts w:ascii="Times New Roman" w:hAnsi="Times New Roman"/>
                <w:sz w:val="28"/>
                <w:szCs w:val="28"/>
              </w:rPr>
              <w:t>города-курорта Кисловодска</w:t>
            </w:r>
          </w:p>
          <w:p w14:paraId="5786048A" w14:textId="761D65B6" w:rsidR="008106CC" w:rsidRPr="0082332D" w:rsidRDefault="008106CC" w:rsidP="00E4036B">
            <w:pPr>
              <w:tabs>
                <w:tab w:val="left" w:pos="825"/>
              </w:tabs>
              <w:spacing w:after="0" w:line="240" w:lineRule="auto"/>
              <w:rPr>
                <w:rFonts w:ascii="Times New Roman" w:hAnsi="Times New Roman"/>
                <w:sz w:val="28"/>
                <w:szCs w:val="28"/>
              </w:rPr>
            </w:pPr>
            <w:r w:rsidRPr="0082332D">
              <w:rPr>
                <w:rFonts w:ascii="Times New Roman" w:hAnsi="Times New Roman"/>
                <w:sz w:val="28"/>
                <w:szCs w:val="28"/>
              </w:rPr>
              <w:t>от</w:t>
            </w:r>
            <w:r w:rsidR="00FF7B0E">
              <w:rPr>
                <w:rFonts w:ascii="Times New Roman" w:hAnsi="Times New Roman"/>
                <w:sz w:val="28"/>
                <w:szCs w:val="28"/>
              </w:rPr>
              <w:t xml:space="preserve">   </w:t>
            </w:r>
            <w:r w:rsidR="00A52951">
              <w:rPr>
                <w:rFonts w:ascii="Times New Roman" w:hAnsi="Times New Roman"/>
                <w:sz w:val="28"/>
                <w:szCs w:val="28"/>
              </w:rPr>
              <w:t>26.03.2026</w:t>
            </w:r>
          </w:p>
          <w:p w14:paraId="4B68F77A" w14:textId="36CDF211" w:rsidR="008106CC" w:rsidRPr="0082332D" w:rsidRDefault="009628EC" w:rsidP="00E4036B">
            <w:pPr>
              <w:tabs>
                <w:tab w:val="left" w:pos="5245"/>
              </w:tabs>
              <w:spacing w:after="0" w:line="240" w:lineRule="auto"/>
              <w:rPr>
                <w:szCs w:val="28"/>
              </w:rPr>
            </w:pPr>
            <w:r>
              <w:rPr>
                <w:noProof/>
              </w:rPr>
              <w:pict w14:anchorId="11FEA540">
                <v:shapetype id="_x0000_t32" coordsize="21600,21600" o:spt="32" o:oned="t" path="m,l21600,21600e" filled="f">
                  <v:path arrowok="t" fillok="f" o:connecttype="none"/>
                  <o:lock v:ext="edit" shapetype="t"/>
                </v:shapetype>
                <v:shape id="AutoShape 17" o:spid="_x0000_s1026" type="#_x0000_t32" style="position:absolute;margin-left:23.75pt;margin-top:.9pt;width:151.5pt;height:0;z-index:1;visibility:visible;mso-wrap-distance-top:-6e-5mm;mso-wrap-distance-bottom:-6e-5mm"/>
              </w:pict>
            </w:r>
            <w:r>
              <w:rPr>
                <w:noProof/>
              </w:rPr>
              <w:pict w14:anchorId="71164E75">
                <v:shape id="AutoShape 18" o:spid="_x0000_s1027" type="#_x0000_t32" style="position:absolute;margin-left:19.25pt;margin-top:15.9pt;width:68.25pt;height:0;z-index:2;visibility:visible;mso-wrap-distance-top:-6e-5mm;mso-wrap-distance-bottom:-6e-5mm"/>
              </w:pict>
            </w:r>
            <w:r w:rsidR="008106CC" w:rsidRPr="0082332D">
              <w:rPr>
                <w:rFonts w:ascii="Times New Roman" w:hAnsi="Times New Roman"/>
                <w:sz w:val="28"/>
                <w:szCs w:val="28"/>
              </w:rPr>
              <w:t>№</w:t>
            </w:r>
            <w:r w:rsidR="00FF7B0E">
              <w:rPr>
                <w:rFonts w:ascii="Times New Roman" w:hAnsi="Times New Roman"/>
                <w:sz w:val="28"/>
                <w:szCs w:val="28"/>
              </w:rPr>
              <w:t xml:space="preserve">  </w:t>
            </w:r>
            <w:r w:rsidR="00336B4E">
              <w:rPr>
                <w:rFonts w:ascii="Times New Roman" w:hAnsi="Times New Roman"/>
                <w:sz w:val="28"/>
                <w:szCs w:val="28"/>
              </w:rPr>
              <w:t xml:space="preserve"> </w:t>
            </w:r>
            <w:r w:rsidR="00A52951">
              <w:rPr>
                <w:rFonts w:ascii="Times New Roman" w:hAnsi="Times New Roman"/>
                <w:sz w:val="28"/>
                <w:szCs w:val="28"/>
              </w:rPr>
              <w:t>259</w:t>
            </w:r>
          </w:p>
        </w:tc>
      </w:tr>
    </w:tbl>
    <w:p w14:paraId="686CE34C" w14:textId="45420879" w:rsidR="008106CC" w:rsidRDefault="008106CC" w:rsidP="00847E7E">
      <w:pPr>
        <w:spacing w:line="240" w:lineRule="exact"/>
        <w:jc w:val="center"/>
        <w:rPr>
          <w:szCs w:val="28"/>
        </w:rPr>
      </w:pPr>
    </w:p>
    <w:p w14:paraId="557A59F8" w14:textId="77777777" w:rsidR="002008E6" w:rsidRDefault="002008E6" w:rsidP="00847E7E">
      <w:pPr>
        <w:spacing w:line="240" w:lineRule="exact"/>
        <w:jc w:val="center"/>
        <w:rPr>
          <w:szCs w:val="28"/>
        </w:rPr>
      </w:pPr>
    </w:p>
    <w:p w14:paraId="3458B9D8" w14:textId="77777777" w:rsidR="008106CC" w:rsidRDefault="008106CC" w:rsidP="00BF3239">
      <w:pPr>
        <w:tabs>
          <w:tab w:val="left" w:pos="3840"/>
        </w:tabs>
        <w:spacing w:after="0" w:line="240" w:lineRule="auto"/>
        <w:rPr>
          <w:rFonts w:ascii="Times New Roman" w:hAnsi="Times New Roman"/>
        </w:rPr>
      </w:pPr>
    </w:p>
    <w:p w14:paraId="4ADE6823" w14:textId="77777777" w:rsidR="008106CC" w:rsidRPr="000F5554" w:rsidRDefault="008106CC" w:rsidP="00BF3239">
      <w:pPr>
        <w:tabs>
          <w:tab w:val="left" w:pos="3840"/>
        </w:tabs>
        <w:spacing w:after="0" w:line="240" w:lineRule="auto"/>
        <w:rPr>
          <w:rFonts w:ascii="Times New Roman" w:hAnsi="Times New Roman"/>
        </w:rPr>
      </w:pPr>
    </w:p>
    <w:p w14:paraId="514DEA4B" w14:textId="77777777" w:rsidR="008106CC" w:rsidRDefault="008106CC" w:rsidP="00E4154C">
      <w:pPr>
        <w:spacing w:after="0" w:line="240" w:lineRule="auto"/>
        <w:jc w:val="center"/>
        <w:rPr>
          <w:rFonts w:ascii="Times New Roman" w:hAnsi="Times New Roman"/>
          <w:b/>
          <w:bCs/>
          <w:caps/>
          <w:sz w:val="28"/>
          <w:szCs w:val="28"/>
        </w:rPr>
      </w:pPr>
    </w:p>
    <w:p w14:paraId="35222872" w14:textId="77777777" w:rsidR="008106CC" w:rsidRDefault="008106CC" w:rsidP="00E4154C">
      <w:pPr>
        <w:spacing w:after="0" w:line="240" w:lineRule="auto"/>
        <w:jc w:val="center"/>
        <w:rPr>
          <w:rFonts w:ascii="Times New Roman" w:hAnsi="Times New Roman"/>
          <w:b/>
          <w:bCs/>
          <w:caps/>
          <w:sz w:val="28"/>
          <w:szCs w:val="28"/>
        </w:rPr>
      </w:pPr>
    </w:p>
    <w:p w14:paraId="7A767826" w14:textId="77777777" w:rsidR="008106CC" w:rsidRDefault="008106CC" w:rsidP="00E4154C">
      <w:pPr>
        <w:spacing w:after="0" w:line="240" w:lineRule="auto"/>
        <w:jc w:val="center"/>
        <w:rPr>
          <w:rFonts w:ascii="Times New Roman" w:hAnsi="Times New Roman"/>
          <w:b/>
          <w:bCs/>
          <w:caps/>
          <w:sz w:val="28"/>
          <w:szCs w:val="28"/>
        </w:rPr>
      </w:pPr>
    </w:p>
    <w:p w14:paraId="2DEC48BC" w14:textId="77777777" w:rsidR="008106CC" w:rsidRDefault="008106CC" w:rsidP="00E4154C">
      <w:pPr>
        <w:spacing w:after="0" w:line="240" w:lineRule="auto"/>
        <w:jc w:val="center"/>
        <w:rPr>
          <w:rFonts w:ascii="Times New Roman" w:hAnsi="Times New Roman"/>
          <w:b/>
          <w:bCs/>
          <w:caps/>
          <w:sz w:val="28"/>
          <w:szCs w:val="28"/>
        </w:rPr>
      </w:pPr>
    </w:p>
    <w:p w14:paraId="5CAF22BF" w14:textId="77777777" w:rsidR="008106CC" w:rsidRDefault="008106CC" w:rsidP="00E4154C">
      <w:pPr>
        <w:spacing w:after="0" w:line="240" w:lineRule="auto"/>
        <w:jc w:val="center"/>
        <w:rPr>
          <w:rFonts w:ascii="Times New Roman" w:hAnsi="Times New Roman"/>
          <w:b/>
          <w:bCs/>
          <w:caps/>
          <w:sz w:val="28"/>
          <w:szCs w:val="28"/>
        </w:rPr>
      </w:pPr>
    </w:p>
    <w:p w14:paraId="45D4DA0B" w14:textId="77777777" w:rsidR="008106CC" w:rsidRPr="00454B9D" w:rsidRDefault="008106CC" w:rsidP="00E4154C">
      <w:pPr>
        <w:spacing w:after="0" w:line="240" w:lineRule="auto"/>
        <w:jc w:val="center"/>
        <w:rPr>
          <w:rFonts w:ascii="Times New Roman" w:hAnsi="Times New Roman"/>
          <w:caps/>
          <w:sz w:val="28"/>
          <w:szCs w:val="28"/>
        </w:rPr>
      </w:pPr>
    </w:p>
    <w:p w14:paraId="11BDBDFA" w14:textId="77777777" w:rsidR="008106CC" w:rsidRPr="00454B9D" w:rsidRDefault="008106CC" w:rsidP="00E4154C">
      <w:pPr>
        <w:spacing w:after="0" w:line="240" w:lineRule="auto"/>
        <w:jc w:val="center"/>
        <w:rPr>
          <w:rFonts w:ascii="Times New Roman" w:hAnsi="Times New Roman"/>
          <w:caps/>
          <w:sz w:val="28"/>
          <w:szCs w:val="28"/>
        </w:rPr>
      </w:pPr>
      <w:r w:rsidRPr="00454B9D">
        <w:rPr>
          <w:rFonts w:ascii="Times New Roman" w:hAnsi="Times New Roman"/>
          <w:caps/>
          <w:sz w:val="28"/>
          <w:szCs w:val="28"/>
        </w:rPr>
        <w:t>ДОКУМЕНТАЦИЯ</w:t>
      </w:r>
    </w:p>
    <w:p w14:paraId="372DDB77" w14:textId="77777777" w:rsidR="008106CC" w:rsidRPr="00454B9D" w:rsidRDefault="008106CC" w:rsidP="00E4154C">
      <w:pPr>
        <w:spacing w:after="0" w:line="240" w:lineRule="auto"/>
        <w:jc w:val="center"/>
        <w:rPr>
          <w:rFonts w:ascii="Times New Roman" w:hAnsi="Times New Roman"/>
          <w:caps/>
          <w:sz w:val="28"/>
          <w:szCs w:val="28"/>
        </w:rPr>
      </w:pPr>
      <w:r w:rsidRPr="00454B9D">
        <w:rPr>
          <w:rFonts w:ascii="Times New Roman" w:hAnsi="Times New Roman"/>
          <w:caps/>
          <w:sz w:val="28"/>
          <w:szCs w:val="28"/>
        </w:rPr>
        <w:t>ОБ открытом АУКЦИОНЕ в электронной ФОРМЕ</w:t>
      </w:r>
    </w:p>
    <w:p w14:paraId="0FE4DBE9" w14:textId="659B7CF3" w:rsidR="008106CC" w:rsidRPr="00406A71" w:rsidRDefault="00DB50F2" w:rsidP="00406A71">
      <w:pPr>
        <w:keepNext/>
        <w:keepLines/>
        <w:widowControl w:val="0"/>
        <w:suppressLineNumbers/>
        <w:suppressAutoHyphens/>
        <w:spacing w:after="0" w:line="240" w:lineRule="auto"/>
        <w:jc w:val="center"/>
        <w:rPr>
          <w:rFonts w:ascii="Times New Roman" w:hAnsi="Times New Roman"/>
          <w:sz w:val="28"/>
          <w:szCs w:val="28"/>
        </w:rPr>
      </w:pPr>
      <w:bookmarkStart w:id="0" w:name="_Hlk136261832"/>
      <w:r w:rsidRPr="00406A71">
        <w:rPr>
          <w:rFonts w:ascii="Times New Roman" w:hAnsi="Times New Roman"/>
          <w:sz w:val="28"/>
          <w:szCs w:val="28"/>
        </w:rPr>
        <w:t>на право заключения договора на осуществление торговой деятельности в нестационарном торговом объекте – модульном павильоне</w:t>
      </w:r>
      <w:r w:rsidR="00E83A87">
        <w:rPr>
          <w:rFonts w:ascii="Times New Roman" w:hAnsi="Times New Roman"/>
          <w:sz w:val="28"/>
          <w:szCs w:val="28"/>
        </w:rPr>
        <w:t xml:space="preserve"> № </w:t>
      </w:r>
      <w:r w:rsidR="002B7A4B">
        <w:rPr>
          <w:rFonts w:ascii="Times New Roman" w:hAnsi="Times New Roman"/>
          <w:sz w:val="28"/>
          <w:szCs w:val="28"/>
        </w:rPr>
        <w:t>6</w:t>
      </w:r>
      <w:r w:rsidRPr="00406A71">
        <w:rPr>
          <w:rFonts w:ascii="Times New Roman" w:hAnsi="Times New Roman"/>
          <w:sz w:val="28"/>
          <w:szCs w:val="28"/>
        </w:rPr>
        <w:t>, являющемся движимым имуществом, закрепленном на праве оперативного управления за администрацией города-курорта Кисловодска</w:t>
      </w:r>
      <w:r w:rsidR="003A73A4" w:rsidRPr="00406A71">
        <w:rPr>
          <w:rFonts w:ascii="Times New Roman" w:hAnsi="Times New Roman"/>
          <w:sz w:val="28"/>
          <w:szCs w:val="28"/>
        </w:rPr>
        <w:t xml:space="preserve">, </w:t>
      </w:r>
      <w:r w:rsidR="00406A71" w:rsidRPr="00406A71">
        <w:rPr>
          <w:rFonts w:ascii="Times New Roman" w:hAnsi="Times New Roman"/>
          <w:sz w:val="28"/>
          <w:szCs w:val="28"/>
        </w:rPr>
        <w:t>расположенно</w:t>
      </w:r>
      <w:bookmarkEnd w:id="0"/>
      <w:r w:rsidR="00406A71" w:rsidRPr="00406A71">
        <w:rPr>
          <w:rFonts w:ascii="Times New Roman" w:hAnsi="Times New Roman"/>
          <w:sz w:val="28"/>
          <w:szCs w:val="28"/>
        </w:rPr>
        <w:t xml:space="preserve">м </w:t>
      </w:r>
      <w:r w:rsidR="008106CC" w:rsidRPr="00406A71">
        <w:rPr>
          <w:rFonts w:ascii="Times New Roman" w:hAnsi="Times New Roman"/>
          <w:sz w:val="28"/>
          <w:szCs w:val="28"/>
        </w:rPr>
        <w:t xml:space="preserve">по адресу: г. Кисловодск, в районе </w:t>
      </w:r>
      <w:smartTag w:uri="urn:schemas-microsoft-com:office:smarttags" w:element="metricconverter">
        <w:smartTagPr>
          <w:attr w:name="ProductID" w:val="3 км"/>
        </w:smartTagPr>
        <w:r w:rsidR="008106CC" w:rsidRPr="00406A71">
          <w:rPr>
            <w:rFonts w:ascii="Times New Roman" w:hAnsi="Times New Roman"/>
            <w:sz w:val="28"/>
            <w:szCs w:val="28"/>
          </w:rPr>
          <w:t>3 км</w:t>
        </w:r>
      </w:smartTag>
      <w:r w:rsidR="008106CC" w:rsidRPr="00406A71">
        <w:rPr>
          <w:rFonts w:ascii="Times New Roman" w:hAnsi="Times New Roman"/>
          <w:sz w:val="28"/>
          <w:szCs w:val="28"/>
        </w:rPr>
        <w:t xml:space="preserve"> трассы Кисловодск-Карачаевск</w:t>
      </w:r>
    </w:p>
    <w:p w14:paraId="59D545FF" w14:textId="3B7A59CD" w:rsidR="008106CC" w:rsidRDefault="008106CC" w:rsidP="00A34B4E">
      <w:pPr>
        <w:spacing w:after="0" w:line="240" w:lineRule="auto"/>
        <w:jc w:val="center"/>
        <w:rPr>
          <w:rFonts w:ascii="Times New Roman" w:hAnsi="Times New Roman"/>
          <w:sz w:val="28"/>
          <w:szCs w:val="28"/>
        </w:rPr>
      </w:pPr>
      <w:r w:rsidRPr="00406A71">
        <w:rPr>
          <w:rFonts w:ascii="Times New Roman" w:hAnsi="Times New Roman"/>
          <w:sz w:val="28"/>
          <w:szCs w:val="28"/>
        </w:rPr>
        <w:t>(район «Кольцо-горы»)</w:t>
      </w:r>
    </w:p>
    <w:p w14:paraId="5FD3EECE" w14:textId="607D2CCD" w:rsidR="00406A71" w:rsidRDefault="00406A71" w:rsidP="00A34B4E">
      <w:pPr>
        <w:spacing w:after="0" w:line="240" w:lineRule="auto"/>
        <w:jc w:val="center"/>
        <w:rPr>
          <w:rFonts w:ascii="Times New Roman" w:hAnsi="Times New Roman"/>
          <w:sz w:val="28"/>
          <w:szCs w:val="28"/>
        </w:rPr>
      </w:pPr>
    </w:p>
    <w:p w14:paraId="3D2C97C1" w14:textId="77777777" w:rsidR="00406A71" w:rsidRPr="00406A71" w:rsidRDefault="00406A71" w:rsidP="00A34B4E">
      <w:pPr>
        <w:spacing w:after="0" w:line="240" w:lineRule="auto"/>
        <w:jc w:val="center"/>
        <w:rPr>
          <w:rFonts w:ascii="Times New Roman" w:hAnsi="Times New Roman"/>
          <w:sz w:val="28"/>
          <w:szCs w:val="28"/>
        </w:rPr>
      </w:pPr>
    </w:p>
    <w:p w14:paraId="62171963" w14:textId="77777777" w:rsidR="00DB50F2" w:rsidRPr="00454B9D" w:rsidRDefault="00DB50F2" w:rsidP="00A34B4E">
      <w:pPr>
        <w:spacing w:after="0" w:line="240" w:lineRule="auto"/>
        <w:jc w:val="center"/>
        <w:rPr>
          <w:rFonts w:ascii="Times New Roman" w:hAnsi="Times New Roman"/>
          <w:sz w:val="28"/>
          <w:szCs w:val="28"/>
        </w:rPr>
      </w:pPr>
    </w:p>
    <w:p w14:paraId="65EB24FF" w14:textId="77777777" w:rsidR="008106CC" w:rsidRPr="00454B9D" w:rsidRDefault="008106CC" w:rsidP="00BF3239">
      <w:pPr>
        <w:spacing w:after="0" w:line="240" w:lineRule="auto"/>
        <w:rPr>
          <w:rFonts w:ascii="Times New Roman" w:hAnsi="Times New Roman"/>
        </w:rPr>
      </w:pPr>
    </w:p>
    <w:p w14:paraId="08F730EB" w14:textId="77777777" w:rsidR="008106CC" w:rsidRPr="00454B9D" w:rsidRDefault="008106CC" w:rsidP="00ED5332">
      <w:pPr>
        <w:spacing w:after="0" w:line="240" w:lineRule="auto"/>
        <w:jc w:val="both"/>
        <w:rPr>
          <w:rFonts w:ascii="Times New Roman" w:hAnsi="Times New Roman"/>
          <w:sz w:val="28"/>
          <w:szCs w:val="28"/>
        </w:rPr>
      </w:pPr>
      <w:r w:rsidRPr="00454B9D">
        <w:rPr>
          <w:rFonts w:ascii="Times New Roman" w:hAnsi="Times New Roman"/>
          <w:sz w:val="28"/>
          <w:szCs w:val="28"/>
        </w:rPr>
        <w:t>Организатор аукциона: администрация города-курорта Кисловодска в лице управления по проведению конкурентных процедур администрации города-курорта Кисловодска</w:t>
      </w:r>
    </w:p>
    <w:p w14:paraId="0E1C5887" w14:textId="77777777" w:rsidR="008106CC" w:rsidRPr="00454B9D" w:rsidRDefault="008106CC" w:rsidP="00BF3239">
      <w:pPr>
        <w:spacing w:after="0" w:line="240" w:lineRule="auto"/>
        <w:rPr>
          <w:rFonts w:ascii="Times New Roman" w:hAnsi="Times New Roman"/>
          <w:sz w:val="28"/>
          <w:szCs w:val="28"/>
        </w:rPr>
      </w:pPr>
    </w:p>
    <w:p w14:paraId="707CEC83" w14:textId="77777777" w:rsidR="008106CC" w:rsidRPr="00454B9D" w:rsidRDefault="008106CC" w:rsidP="00BF3239">
      <w:pPr>
        <w:spacing w:after="0" w:line="240" w:lineRule="auto"/>
        <w:rPr>
          <w:rFonts w:ascii="Times New Roman" w:hAnsi="Times New Roman"/>
          <w:sz w:val="28"/>
          <w:szCs w:val="28"/>
        </w:rPr>
      </w:pPr>
    </w:p>
    <w:p w14:paraId="038A43A5" w14:textId="77777777" w:rsidR="008106CC" w:rsidRPr="00454B9D" w:rsidRDefault="008106CC" w:rsidP="00BF3239">
      <w:pPr>
        <w:spacing w:after="0" w:line="240" w:lineRule="auto"/>
        <w:rPr>
          <w:rFonts w:ascii="Times New Roman" w:hAnsi="Times New Roman"/>
          <w:sz w:val="28"/>
          <w:szCs w:val="28"/>
        </w:rPr>
      </w:pPr>
    </w:p>
    <w:p w14:paraId="6A51D3B3" w14:textId="77777777" w:rsidR="008106CC" w:rsidRPr="00454B9D" w:rsidRDefault="008106CC" w:rsidP="00BF3239">
      <w:pPr>
        <w:spacing w:after="0" w:line="240" w:lineRule="auto"/>
        <w:rPr>
          <w:rFonts w:ascii="Times New Roman" w:hAnsi="Times New Roman"/>
        </w:rPr>
      </w:pPr>
    </w:p>
    <w:p w14:paraId="60337429" w14:textId="77777777" w:rsidR="008106CC" w:rsidRPr="00454B9D" w:rsidRDefault="008106CC" w:rsidP="00BF3239">
      <w:pPr>
        <w:spacing w:after="0" w:line="240" w:lineRule="auto"/>
        <w:rPr>
          <w:rFonts w:ascii="Times New Roman" w:hAnsi="Times New Roman"/>
        </w:rPr>
      </w:pPr>
    </w:p>
    <w:p w14:paraId="02B9FCCA" w14:textId="3BF447FD" w:rsidR="00406A71" w:rsidRPr="009769DF" w:rsidRDefault="00406A71" w:rsidP="00406A71">
      <w:pPr>
        <w:spacing w:after="0" w:line="240" w:lineRule="auto"/>
        <w:jc w:val="center"/>
        <w:rPr>
          <w:rFonts w:ascii="Times New Roman" w:hAnsi="Times New Roman"/>
          <w:sz w:val="28"/>
          <w:szCs w:val="28"/>
        </w:rPr>
      </w:pPr>
      <w:r w:rsidRPr="009769DF">
        <w:rPr>
          <w:rFonts w:ascii="Times New Roman" w:hAnsi="Times New Roman"/>
          <w:sz w:val="28"/>
          <w:szCs w:val="28"/>
        </w:rPr>
        <w:t xml:space="preserve">Дата открытого </w:t>
      </w:r>
      <w:r w:rsidRPr="00624653">
        <w:rPr>
          <w:rFonts w:ascii="Times New Roman" w:hAnsi="Times New Roman"/>
          <w:sz w:val="28"/>
          <w:szCs w:val="28"/>
        </w:rPr>
        <w:t xml:space="preserve">аукциона: </w:t>
      </w:r>
      <w:r w:rsidRPr="003B18D4">
        <w:rPr>
          <w:rFonts w:ascii="Times New Roman" w:hAnsi="Times New Roman"/>
          <w:sz w:val="28"/>
          <w:szCs w:val="28"/>
        </w:rPr>
        <w:t>«</w:t>
      </w:r>
      <w:r w:rsidR="004E53BD">
        <w:rPr>
          <w:rFonts w:ascii="Times New Roman" w:hAnsi="Times New Roman"/>
          <w:sz w:val="28"/>
          <w:szCs w:val="28"/>
        </w:rPr>
        <w:t>22</w:t>
      </w:r>
      <w:r w:rsidRPr="003B18D4">
        <w:rPr>
          <w:rFonts w:ascii="Times New Roman" w:hAnsi="Times New Roman"/>
          <w:sz w:val="28"/>
          <w:szCs w:val="28"/>
        </w:rPr>
        <w:t xml:space="preserve">» </w:t>
      </w:r>
      <w:r w:rsidR="004E53BD">
        <w:rPr>
          <w:rFonts w:ascii="Times New Roman" w:hAnsi="Times New Roman"/>
          <w:sz w:val="28"/>
          <w:szCs w:val="28"/>
        </w:rPr>
        <w:t>апреля</w:t>
      </w:r>
      <w:r w:rsidRPr="003B18D4">
        <w:rPr>
          <w:rFonts w:ascii="Times New Roman" w:hAnsi="Times New Roman"/>
          <w:sz w:val="28"/>
          <w:szCs w:val="28"/>
        </w:rPr>
        <w:t xml:space="preserve"> 202</w:t>
      </w:r>
      <w:r w:rsidR="001A6C8E">
        <w:rPr>
          <w:rFonts w:ascii="Times New Roman" w:hAnsi="Times New Roman"/>
          <w:sz w:val="28"/>
          <w:szCs w:val="28"/>
        </w:rPr>
        <w:t>6</w:t>
      </w:r>
      <w:r w:rsidR="007A104C" w:rsidRPr="003B18D4">
        <w:rPr>
          <w:rFonts w:ascii="Times New Roman" w:hAnsi="Times New Roman"/>
          <w:sz w:val="28"/>
          <w:szCs w:val="28"/>
        </w:rPr>
        <w:t xml:space="preserve"> </w:t>
      </w:r>
      <w:r w:rsidRPr="003B18D4">
        <w:rPr>
          <w:rFonts w:ascii="Times New Roman" w:hAnsi="Times New Roman"/>
          <w:sz w:val="28"/>
          <w:szCs w:val="28"/>
        </w:rPr>
        <w:t>года</w:t>
      </w:r>
      <w:r w:rsidRPr="009769DF">
        <w:rPr>
          <w:rFonts w:ascii="Times New Roman" w:hAnsi="Times New Roman"/>
          <w:sz w:val="28"/>
          <w:szCs w:val="28"/>
        </w:rPr>
        <w:t xml:space="preserve"> </w:t>
      </w:r>
    </w:p>
    <w:p w14:paraId="30FC2595" w14:textId="77777777" w:rsidR="008106CC" w:rsidRPr="00454B9D" w:rsidRDefault="008106CC" w:rsidP="00BF3239">
      <w:pPr>
        <w:spacing w:after="0" w:line="240" w:lineRule="auto"/>
        <w:rPr>
          <w:rFonts w:ascii="Times New Roman" w:hAnsi="Times New Roman"/>
        </w:rPr>
      </w:pPr>
    </w:p>
    <w:p w14:paraId="543A930E" w14:textId="77777777" w:rsidR="008106CC" w:rsidRPr="00454B9D" w:rsidRDefault="008106CC" w:rsidP="00BF3239">
      <w:pPr>
        <w:spacing w:after="0" w:line="240" w:lineRule="auto"/>
        <w:rPr>
          <w:rFonts w:ascii="Times New Roman" w:hAnsi="Times New Roman"/>
        </w:rPr>
      </w:pPr>
    </w:p>
    <w:p w14:paraId="66285654" w14:textId="77777777" w:rsidR="008106CC" w:rsidRPr="00454B9D" w:rsidRDefault="008106CC" w:rsidP="00BF3239">
      <w:pPr>
        <w:spacing w:after="0" w:line="240" w:lineRule="auto"/>
        <w:rPr>
          <w:rFonts w:ascii="Times New Roman" w:hAnsi="Times New Roman"/>
        </w:rPr>
      </w:pPr>
    </w:p>
    <w:p w14:paraId="3484B0FA" w14:textId="77777777" w:rsidR="008106CC" w:rsidRPr="00454B9D" w:rsidRDefault="008106CC" w:rsidP="00BF3239">
      <w:pPr>
        <w:spacing w:after="0" w:line="240" w:lineRule="auto"/>
        <w:rPr>
          <w:rFonts w:ascii="Times New Roman" w:hAnsi="Times New Roman"/>
        </w:rPr>
      </w:pPr>
    </w:p>
    <w:p w14:paraId="61864634" w14:textId="77777777" w:rsidR="008106CC" w:rsidRPr="00454B9D" w:rsidRDefault="008106CC" w:rsidP="00BF3239">
      <w:pPr>
        <w:spacing w:after="0" w:line="240" w:lineRule="auto"/>
        <w:rPr>
          <w:rFonts w:ascii="Times New Roman" w:hAnsi="Times New Roman"/>
        </w:rPr>
      </w:pPr>
    </w:p>
    <w:p w14:paraId="77401B7E" w14:textId="77777777" w:rsidR="008106CC" w:rsidRPr="00454B9D" w:rsidRDefault="008106CC" w:rsidP="00BF3239">
      <w:pPr>
        <w:spacing w:after="0" w:line="240" w:lineRule="auto"/>
        <w:rPr>
          <w:rFonts w:ascii="Times New Roman" w:hAnsi="Times New Roman"/>
        </w:rPr>
      </w:pPr>
    </w:p>
    <w:p w14:paraId="716BB279" w14:textId="77777777" w:rsidR="008106CC" w:rsidRPr="00454B9D" w:rsidRDefault="008106CC" w:rsidP="00BF3239">
      <w:pPr>
        <w:spacing w:after="0" w:line="240" w:lineRule="auto"/>
        <w:rPr>
          <w:rFonts w:ascii="Times New Roman" w:hAnsi="Times New Roman"/>
        </w:rPr>
      </w:pPr>
    </w:p>
    <w:p w14:paraId="4BAAB5FB" w14:textId="77777777" w:rsidR="008106CC" w:rsidRPr="00454B9D" w:rsidRDefault="008106CC" w:rsidP="00BF3239">
      <w:pPr>
        <w:spacing w:after="0" w:line="240" w:lineRule="auto"/>
        <w:jc w:val="center"/>
        <w:rPr>
          <w:rFonts w:ascii="Times New Roman" w:hAnsi="Times New Roman"/>
        </w:rPr>
      </w:pPr>
    </w:p>
    <w:p w14:paraId="6F1438EB" w14:textId="77777777" w:rsidR="008106CC" w:rsidRPr="00454B9D" w:rsidRDefault="008106CC" w:rsidP="00BF3239">
      <w:pPr>
        <w:spacing w:after="0" w:line="240" w:lineRule="auto"/>
        <w:jc w:val="center"/>
        <w:rPr>
          <w:rFonts w:ascii="Times New Roman" w:hAnsi="Times New Roman"/>
        </w:rPr>
      </w:pPr>
    </w:p>
    <w:p w14:paraId="75D88E4C" w14:textId="77777777" w:rsidR="008106CC" w:rsidRPr="00454B9D" w:rsidRDefault="008106CC" w:rsidP="00BF3239">
      <w:pPr>
        <w:spacing w:after="0" w:line="240" w:lineRule="auto"/>
        <w:jc w:val="center"/>
        <w:rPr>
          <w:rFonts w:ascii="Times New Roman" w:hAnsi="Times New Roman"/>
        </w:rPr>
      </w:pPr>
    </w:p>
    <w:p w14:paraId="0FD7EE6D" w14:textId="77777777" w:rsidR="008106CC" w:rsidRPr="00454B9D" w:rsidRDefault="008106CC" w:rsidP="00BF3239">
      <w:pPr>
        <w:spacing w:after="0" w:line="240" w:lineRule="auto"/>
        <w:jc w:val="center"/>
        <w:rPr>
          <w:rFonts w:ascii="Times New Roman" w:hAnsi="Times New Roman"/>
        </w:rPr>
      </w:pPr>
    </w:p>
    <w:p w14:paraId="69E285F7" w14:textId="77777777" w:rsidR="008106CC" w:rsidRPr="00454B9D" w:rsidRDefault="008106CC" w:rsidP="00BF3239">
      <w:pPr>
        <w:spacing w:after="0" w:line="240" w:lineRule="auto"/>
        <w:jc w:val="center"/>
        <w:rPr>
          <w:rFonts w:ascii="Times New Roman" w:hAnsi="Times New Roman"/>
        </w:rPr>
      </w:pPr>
    </w:p>
    <w:p w14:paraId="323A41AD" w14:textId="77777777" w:rsidR="008106CC" w:rsidRPr="00454B9D" w:rsidRDefault="008106CC" w:rsidP="00BF3239">
      <w:pPr>
        <w:spacing w:after="0" w:line="240" w:lineRule="auto"/>
        <w:jc w:val="center"/>
        <w:rPr>
          <w:rFonts w:ascii="Times New Roman" w:hAnsi="Times New Roman"/>
        </w:rPr>
      </w:pPr>
    </w:p>
    <w:p w14:paraId="7FF667BB" w14:textId="77777777" w:rsidR="008106CC" w:rsidRPr="00454B9D" w:rsidRDefault="008106CC" w:rsidP="00BF3239">
      <w:pPr>
        <w:spacing w:after="0" w:line="240" w:lineRule="auto"/>
        <w:jc w:val="center"/>
        <w:rPr>
          <w:rFonts w:ascii="Times New Roman" w:hAnsi="Times New Roman"/>
        </w:rPr>
      </w:pPr>
    </w:p>
    <w:p w14:paraId="2AF661A1" w14:textId="77777777" w:rsidR="008106CC" w:rsidRPr="00454B9D" w:rsidRDefault="008106CC" w:rsidP="00BF3239">
      <w:pPr>
        <w:spacing w:after="0" w:line="240" w:lineRule="auto"/>
        <w:jc w:val="center"/>
        <w:rPr>
          <w:rFonts w:ascii="Times New Roman" w:hAnsi="Times New Roman"/>
        </w:rPr>
      </w:pPr>
    </w:p>
    <w:p w14:paraId="490C1828" w14:textId="77777777" w:rsidR="008106CC" w:rsidRPr="00454B9D" w:rsidRDefault="008106CC" w:rsidP="00BF3239">
      <w:pPr>
        <w:spacing w:after="0" w:line="240" w:lineRule="auto"/>
        <w:jc w:val="center"/>
        <w:rPr>
          <w:rFonts w:ascii="Times New Roman" w:hAnsi="Times New Roman"/>
        </w:rPr>
      </w:pPr>
    </w:p>
    <w:p w14:paraId="700798FC" w14:textId="77777777" w:rsidR="008106CC" w:rsidRPr="00454B9D" w:rsidRDefault="008106CC" w:rsidP="00BF3239">
      <w:pPr>
        <w:spacing w:after="0" w:line="240" w:lineRule="auto"/>
        <w:jc w:val="center"/>
        <w:rPr>
          <w:rFonts w:ascii="Times New Roman" w:hAnsi="Times New Roman"/>
        </w:rPr>
      </w:pPr>
    </w:p>
    <w:p w14:paraId="6E84EF4F" w14:textId="77777777" w:rsidR="008106CC" w:rsidRPr="00454B9D" w:rsidRDefault="008106CC" w:rsidP="00BF3239">
      <w:pPr>
        <w:spacing w:after="0" w:line="240" w:lineRule="auto"/>
        <w:jc w:val="center"/>
        <w:rPr>
          <w:rFonts w:ascii="Times New Roman" w:hAnsi="Times New Roman"/>
        </w:rPr>
      </w:pPr>
    </w:p>
    <w:p w14:paraId="7CDD9BF6" w14:textId="77777777" w:rsidR="008106CC" w:rsidRPr="00454B9D" w:rsidRDefault="008106CC" w:rsidP="00BF3239">
      <w:pPr>
        <w:spacing w:after="0" w:line="240" w:lineRule="auto"/>
        <w:jc w:val="center"/>
        <w:rPr>
          <w:rFonts w:ascii="Times New Roman" w:hAnsi="Times New Roman"/>
        </w:rPr>
      </w:pPr>
    </w:p>
    <w:p w14:paraId="5CB52CB8" w14:textId="680B6135" w:rsidR="008106CC" w:rsidRPr="00454B9D" w:rsidRDefault="008106CC" w:rsidP="00EB5BD7">
      <w:pPr>
        <w:spacing w:after="0" w:line="240" w:lineRule="auto"/>
        <w:jc w:val="center"/>
        <w:rPr>
          <w:rFonts w:ascii="Times New Roman" w:hAnsi="Times New Roman"/>
          <w:sz w:val="24"/>
        </w:rPr>
      </w:pPr>
      <w:r w:rsidRPr="00454B9D">
        <w:rPr>
          <w:rFonts w:ascii="Times New Roman" w:hAnsi="Times New Roman"/>
          <w:sz w:val="28"/>
          <w:szCs w:val="28"/>
        </w:rPr>
        <w:t>г. Кисловодск 202</w:t>
      </w:r>
      <w:r w:rsidR="004E53BD">
        <w:rPr>
          <w:rFonts w:ascii="Times New Roman" w:hAnsi="Times New Roman"/>
          <w:sz w:val="28"/>
          <w:szCs w:val="28"/>
        </w:rPr>
        <w:t>6</w:t>
      </w:r>
      <w:r>
        <w:rPr>
          <w:rFonts w:ascii="Times New Roman" w:hAnsi="Times New Roman"/>
          <w:b/>
          <w:bCs/>
          <w:sz w:val="24"/>
        </w:rPr>
        <w:br w:type="page"/>
      </w:r>
      <w:r w:rsidRPr="00FC5D92">
        <w:rPr>
          <w:rFonts w:ascii="Times New Roman" w:hAnsi="Times New Roman"/>
          <w:sz w:val="28"/>
          <w:szCs w:val="24"/>
        </w:rPr>
        <w:lastRenderedPageBreak/>
        <w:t>СОДЕРЖАНИЕ</w:t>
      </w:r>
    </w:p>
    <w:p w14:paraId="2D816E87" w14:textId="77777777" w:rsidR="008106CC" w:rsidRDefault="008106CC" w:rsidP="00EB5BD7">
      <w:pPr>
        <w:spacing w:after="0" w:line="240" w:lineRule="auto"/>
        <w:jc w:val="center"/>
        <w:rPr>
          <w:rFonts w:ascii="Times New Roman" w:hAnsi="Times New Roman"/>
          <w:b/>
          <w:bCs/>
          <w:sz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59"/>
        <w:gridCol w:w="8788"/>
      </w:tblGrid>
      <w:tr w:rsidR="008106CC" w:rsidRPr="0082332D" w14:paraId="327ACD5A" w14:textId="77777777" w:rsidTr="00B6302D">
        <w:tc>
          <w:tcPr>
            <w:tcW w:w="959" w:type="dxa"/>
          </w:tcPr>
          <w:p w14:paraId="597A0928" w14:textId="77777777" w:rsidR="008106CC" w:rsidRPr="0082332D" w:rsidRDefault="008106CC" w:rsidP="00275599">
            <w:pPr>
              <w:spacing w:before="40" w:after="40" w:line="240" w:lineRule="auto"/>
              <w:jc w:val="center"/>
              <w:rPr>
                <w:rFonts w:ascii="Times New Roman" w:hAnsi="Times New Roman"/>
                <w:bCs/>
                <w:sz w:val="28"/>
              </w:rPr>
            </w:pPr>
            <w:r w:rsidRPr="0082332D">
              <w:rPr>
                <w:rFonts w:ascii="Times New Roman" w:hAnsi="Times New Roman"/>
                <w:bCs/>
                <w:sz w:val="28"/>
              </w:rPr>
              <w:t>№</w:t>
            </w:r>
          </w:p>
          <w:p w14:paraId="39BE34C0" w14:textId="77777777" w:rsidR="008106CC" w:rsidRPr="0082332D" w:rsidRDefault="008106CC" w:rsidP="00275599">
            <w:pPr>
              <w:spacing w:before="40" w:after="40" w:line="240" w:lineRule="auto"/>
              <w:jc w:val="center"/>
              <w:rPr>
                <w:rFonts w:ascii="Times New Roman" w:hAnsi="Times New Roman"/>
                <w:bCs/>
                <w:sz w:val="28"/>
              </w:rPr>
            </w:pPr>
            <w:r w:rsidRPr="0082332D">
              <w:rPr>
                <w:rFonts w:ascii="Times New Roman" w:hAnsi="Times New Roman"/>
                <w:bCs/>
                <w:sz w:val="28"/>
              </w:rPr>
              <w:t>п/п</w:t>
            </w:r>
          </w:p>
        </w:tc>
        <w:tc>
          <w:tcPr>
            <w:tcW w:w="8788" w:type="dxa"/>
            <w:vAlign w:val="center"/>
          </w:tcPr>
          <w:p w14:paraId="50FA6ED5" w14:textId="77777777" w:rsidR="008106CC" w:rsidRPr="0082332D" w:rsidRDefault="008106CC" w:rsidP="00275599">
            <w:pPr>
              <w:spacing w:before="40" w:after="40" w:line="240" w:lineRule="auto"/>
              <w:jc w:val="center"/>
              <w:rPr>
                <w:rFonts w:ascii="Times New Roman" w:hAnsi="Times New Roman"/>
                <w:bCs/>
                <w:sz w:val="28"/>
              </w:rPr>
            </w:pPr>
            <w:r w:rsidRPr="0082332D">
              <w:rPr>
                <w:rFonts w:ascii="Times New Roman" w:hAnsi="Times New Roman"/>
                <w:bCs/>
                <w:sz w:val="28"/>
              </w:rPr>
              <w:t>Разделы</w:t>
            </w:r>
          </w:p>
        </w:tc>
      </w:tr>
      <w:tr w:rsidR="008106CC" w:rsidRPr="0082332D" w14:paraId="422274C3" w14:textId="77777777" w:rsidTr="00B6302D">
        <w:tc>
          <w:tcPr>
            <w:tcW w:w="959" w:type="dxa"/>
          </w:tcPr>
          <w:p w14:paraId="2C24C5B8" w14:textId="77777777" w:rsidR="008106CC" w:rsidRPr="0082332D" w:rsidRDefault="008106CC" w:rsidP="00275599">
            <w:pPr>
              <w:spacing w:before="40" w:after="40" w:line="240" w:lineRule="auto"/>
              <w:jc w:val="center"/>
              <w:rPr>
                <w:rFonts w:ascii="Times New Roman" w:hAnsi="Times New Roman"/>
                <w:bCs/>
                <w:sz w:val="28"/>
                <w:lang w:val="en-US"/>
              </w:rPr>
            </w:pPr>
            <w:r w:rsidRPr="0082332D">
              <w:rPr>
                <w:rFonts w:ascii="Times New Roman" w:hAnsi="Times New Roman"/>
                <w:bCs/>
                <w:sz w:val="28"/>
                <w:lang w:val="en-US"/>
              </w:rPr>
              <w:t>I</w:t>
            </w:r>
          </w:p>
        </w:tc>
        <w:tc>
          <w:tcPr>
            <w:tcW w:w="8788" w:type="dxa"/>
          </w:tcPr>
          <w:p w14:paraId="19C1FD63" w14:textId="1EB98189" w:rsidR="008106CC" w:rsidRPr="0082332D" w:rsidRDefault="008106CC" w:rsidP="00275599">
            <w:pPr>
              <w:spacing w:before="40" w:after="40" w:line="240" w:lineRule="auto"/>
              <w:jc w:val="center"/>
              <w:rPr>
                <w:rFonts w:ascii="Times New Roman" w:hAnsi="Times New Roman"/>
                <w:bCs/>
                <w:sz w:val="28"/>
              </w:rPr>
            </w:pPr>
            <w:r w:rsidRPr="0082332D">
              <w:rPr>
                <w:rFonts w:ascii="Times New Roman" w:hAnsi="Times New Roman"/>
                <w:bCs/>
                <w:sz w:val="28"/>
              </w:rPr>
              <w:t>Извещение о проведении аукциона</w:t>
            </w:r>
          </w:p>
        </w:tc>
      </w:tr>
      <w:tr w:rsidR="008106CC" w:rsidRPr="0082332D" w14:paraId="0FA27619" w14:textId="77777777" w:rsidTr="00B6302D">
        <w:tc>
          <w:tcPr>
            <w:tcW w:w="959" w:type="dxa"/>
          </w:tcPr>
          <w:p w14:paraId="3EE646B7" w14:textId="77777777" w:rsidR="008106CC" w:rsidRPr="0082332D" w:rsidRDefault="008106CC" w:rsidP="00275599">
            <w:pPr>
              <w:spacing w:before="40" w:after="40" w:line="240" w:lineRule="auto"/>
              <w:jc w:val="center"/>
              <w:rPr>
                <w:rFonts w:ascii="Times New Roman" w:hAnsi="Times New Roman"/>
                <w:bCs/>
                <w:sz w:val="28"/>
              </w:rPr>
            </w:pPr>
            <w:r w:rsidRPr="0082332D">
              <w:rPr>
                <w:rFonts w:ascii="Times New Roman" w:hAnsi="Times New Roman"/>
                <w:bCs/>
                <w:sz w:val="28"/>
              </w:rPr>
              <w:t>1.</w:t>
            </w:r>
          </w:p>
        </w:tc>
        <w:tc>
          <w:tcPr>
            <w:tcW w:w="8788" w:type="dxa"/>
          </w:tcPr>
          <w:p w14:paraId="2333A736" w14:textId="6694A82F" w:rsidR="008106CC" w:rsidRPr="0082332D" w:rsidRDefault="008106CC" w:rsidP="00845910">
            <w:pPr>
              <w:spacing w:before="40" w:after="40" w:line="240" w:lineRule="auto"/>
              <w:jc w:val="both"/>
              <w:rPr>
                <w:rFonts w:ascii="Times New Roman" w:hAnsi="Times New Roman"/>
                <w:bCs/>
                <w:sz w:val="28"/>
              </w:rPr>
            </w:pPr>
            <w:r w:rsidRPr="0082332D">
              <w:rPr>
                <w:rFonts w:ascii="Times New Roman" w:hAnsi="Times New Roman"/>
                <w:color w:val="000000"/>
                <w:sz w:val="28"/>
                <w:szCs w:val="28"/>
              </w:rPr>
              <w:t xml:space="preserve">Извещение о проведении открытого аукциона </w:t>
            </w:r>
            <w:r w:rsidR="005B3507">
              <w:rPr>
                <w:rFonts w:ascii="Times New Roman" w:hAnsi="Times New Roman"/>
                <w:color w:val="000000"/>
                <w:sz w:val="28"/>
                <w:szCs w:val="28"/>
              </w:rPr>
              <w:t xml:space="preserve">в электронной форме </w:t>
            </w:r>
            <w:r w:rsidR="00845910" w:rsidRPr="00845910">
              <w:rPr>
                <w:rFonts w:ascii="Times New Roman" w:hAnsi="Times New Roman"/>
                <w:color w:val="000000"/>
                <w:sz w:val="28"/>
                <w:szCs w:val="28"/>
              </w:rPr>
              <w:t>на право заключения договора на осуществление торговой деятельности в нестационарном торговом объекте – модульном павильоне</w:t>
            </w:r>
            <w:r w:rsidR="00E83A87">
              <w:rPr>
                <w:rFonts w:ascii="Times New Roman" w:hAnsi="Times New Roman"/>
                <w:color w:val="000000"/>
                <w:sz w:val="28"/>
                <w:szCs w:val="28"/>
              </w:rPr>
              <w:t xml:space="preserve"> </w:t>
            </w:r>
            <w:r w:rsidR="00E83A87">
              <w:rPr>
                <w:rFonts w:ascii="Times New Roman" w:hAnsi="Times New Roman"/>
                <w:sz w:val="28"/>
                <w:szCs w:val="28"/>
              </w:rPr>
              <w:t xml:space="preserve">№ </w:t>
            </w:r>
            <w:r w:rsidR="002B7A4B">
              <w:rPr>
                <w:rFonts w:ascii="Times New Roman" w:hAnsi="Times New Roman"/>
                <w:sz w:val="28"/>
                <w:szCs w:val="28"/>
              </w:rPr>
              <w:t>6</w:t>
            </w:r>
            <w:r w:rsidR="00845910" w:rsidRPr="00845910">
              <w:rPr>
                <w:rFonts w:ascii="Times New Roman" w:hAnsi="Times New Roman"/>
                <w:color w:val="000000"/>
                <w:sz w:val="28"/>
                <w:szCs w:val="28"/>
              </w:rPr>
              <w:t>, являющемся движимым имуществом, закрепленном на праве оперативного управления за администрацией города-курорта Кисловодска, расположенном по адресу: г. Кисловодск, в районе 3 км трассы Кисловодск-Карачаевск</w:t>
            </w:r>
            <w:r w:rsidR="00845910">
              <w:rPr>
                <w:rFonts w:ascii="Times New Roman" w:hAnsi="Times New Roman"/>
                <w:color w:val="000000"/>
                <w:sz w:val="28"/>
                <w:szCs w:val="28"/>
              </w:rPr>
              <w:t xml:space="preserve"> </w:t>
            </w:r>
            <w:r w:rsidR="00845910" w:rsidRPr="00845910">
              <w:rPr>
                <w:rFonts w:ascii="Times New Roman" w:hAnsi="Times New Roman"/>
                <w:color w:val="000000"/>
                <w:sz w:val="28"/>
                <w:szCs w:val="28"/>
              </w:rPr>
              <w:t>(район «Кольцо-горы»)</w:t>
            </w:r>
            <w:r w:rsidRPr="0082332D">
              <w:rPr>
                <w:rFonts w:ascii="Times New Roman" w:hAnsi="Times New Roman"/>
                <w:sz w:val="28"/>
                <w:szCs w:val="28"/>
              </w:rPr>
              <w:t xml:space="preserve"> на электронной торговой площадке «Единая электронная торговая площадка» </w:t>
            </w:r>
            <w:r w:rsidRPr="0082332D">
              <w:rPr>
                <w:rFonts w:ascii="Times New Roman" w:hAnsi="Times New Roman"/>
                <w:color w:val="000000"/>
                <w:sz w:val="28"/>
                <w:szCs w:val="28"/>
              </w:rPr>
              <w:t xml:space="preserve">в сети «Интернет» </w:t>
            </w:r>
            <w:hyperlink r:id="rId8" w:history="1">
              <w:r w:rsidRPr="0082332D">
                <w:rPr>
                  <w:rStyle w:val="a5"/>
                  <w:rFonts w:ascii="Times New Roman" w:hAnsi="Times New Roman"/>
                  <w:sz w:val="28"/>
                  <w:szCs w:val="28"/>
                </w:rPr>
                <w:t>http://www.roseltorg.ru/</w:t>
              </w:r>
            </w:hyperlink>
          </w:p>
        </w:tc>
      </w:tr>
      <w:tr w:rsidR="00B6302D" w:rsidRPr="0082332D" w14:paraId="3981451B" w14:textId="77777777" w:rsidTr="00B6302D">
        <w:tc>
          <w:tcPr>
            <w:tcW w:w="959" w:type="dxa"/>
          </w:tcPr>
          <w:p w14:paraId="7D795447" w14:textId="006CD5E0" w:rsidR="00B6302D" w:rsidRPr="0082332D" w:rsidRDefault="00B6302D" w:rsidP="00275599">
            <w:pPr>
              <w:spacing w:before="40" w:after="40" w:line="240" w:lineRule="auto"/>
              <w:jc w:val="center"/>
              <w:rPr>
                <w:rFonts w:ascii="Times New Roman" w:hAnsi="Times New Roman"/>
                <w:bCs/>
                <w:sz w:val="28"/>
              </w:rPr>
            </w:pPr>
            <w:r>
              <w:rPr>
                <w:rFonts w:ascii="Times New Roman" w:hAnsi="Times New Roman"/>
                <w:bCs/>
                <w:sz w:val="28"/>
              </w:rPr>
              <w:t>2.</w:t>
            </w:r>
          </w:p>
        </w:tc>
        <w:tc>
          <w:tcPr>
            <w:tcW w:w="8788" w:type="dxa"/>
          </w:tcPr>
          <w:p w14:paraId="32A33050" w14:textId="6DDC99D9" w:rsidR="00B6302D" w:rsidRPr="0082332D" w:rsidRDefault="00B6302D" w:rsidP="00275599">
            <w:pPr>
              <w:spacing w:before="40" w:after="40" w:line="240" w:lineRule="auto"/>
              <w:jc w:val="both"/>
              <w:rPr>
                <w:rFonts w:ascii="Times New Roman" w:hAnsi="Times New Roman"/>
                <w:color w:val="000000"/>
                <w:sz w:val="28"/>
                <w:szCs w:val="28"/>
              </w:rPr>
            </w:pPr>
            <w:r>
              <w:rPr>
                <w:rFonts w:ascii="Times New Roman" w:hAnsi="Times New Roman"/>
                <w:color w:val="000000"/>
                <w:sz w:val="28"/>
                <w:szCs w:val="28"/>
              </w:rPr>
              <w:t>Сроки, время подачи заявок на участие в аукционе и проведения аукциона</w:t>
            </w:r>
          </w:p>
        </w:tc>
      </w:tr>
      <w:tr w:rsidR="008106CC" w:rsidRPr="0082332D" w14:paraId="06644A13" w14:textId="77777777" w:rsidTr="00B6302D">
        <w:tc>
          <w:tcPr>
            <w:tcW w:w="959" w:type="dxa"/>
          </w:tcPr>
          <w:p w14:paraId="66994863" w14:textId="77777777" w:rsidR="008106CC" w:rsidRPr="0082332D" w:rsidRDefault="008106CC" w:rsidP="00275599">
            <w:pPr>
              <w:spacing w:before="40" w:after="40" w:line="240" w:lineRule="auto"/>
              <w:jc w:val="center"/>
              <w:rPr>
                <w:rFonts w:ascii="Times New Roman" w:hAnsi="Times New Roman"/>
                <w:bCs/>
                <w:sz w:val="28"/>
              </w:rPr>
            </w:pPr>
            <w:r w:rsidRPr="0082332D">
              <w:rPr>
                <w:rFonts w:ascii="Times New Roman" w:hAnsi="Times New Roman"/>
                <w:bCs/>
                <w:sz w:val="28"/>
                <w:lang w:val="en-US"/>
              </w:rPr>
              <w:t>II.</w:t>
            </w:r>
          </w:p>
        </w:tc>
        <w:tc>
          <w:tcPr>
            <w:tcW w:w="8788" w:type="dxa"/>
          </w:tcPr>
          <w:p w14:paraId="217AFDB8" w14:textId="77777777" w:rsidR="008106CC" w:rsidRPr="0082332D" w:rsidRDefault="008106CC" w:rsidP="00275599">
            <w:pPr>
              <w:spacing w:before="40" w:after="40" w:line="240" w:lineRule="auto"/>
              <w:jc w:val="both"/>
              <w:rPr>
                <w:rFonts w:ascii="Times New Roman" w:hAnsi="Times New Roman"/>
                <w:bCs/>
                <w:sz w:val="28"/>
              </w:rPr>
            </w:pPr>
            <w:r w:rsidRPr="0082332D">
              <w:rPr>
                <w:rFonts w:ascii="Times New Roman" w:hAnsi="Times New Roman"/>
                <w:bCs/>
                <w:sz w:val="28"/>
              </w:rPr>
              <w:t>Общие положения</w:t>
            </w:r>
          </w:p>
        </w:tc>
      </w:tr>
      <w:tr w:rsidR="008106CC" w:rsidRPr="0082332D" w14:paraId="2D1C1097" w14:textId="77777777" w:rsidTr="00B6302D">
        <w:tc>
          <w:tcPr>
            <w:tcW w:w="959" w:type="dxa"/>
          </w:tcPr>
          <w:p w14:paraId="507A604A" w14:textId="77777777" w:rsidR="008106CC" w:rsidRPr="0082332D" w:rsidRDefault="008106CC" w:rsidP="00275599">
            <w:pPr>
              <w:spacing w:before="40" w:after="40" w:line="240" w:lineRule="auto"/>
              <w:jc w:val="center"/>
              <w:rPr>
                <w:rFonts w:ascii="Times New Roman" w:hAnsi="Times New Roman"/>
                <w:bCs/>
                <w:sz w:val="28"/>
              </w:rPr>
            </w:pPr>
            <w:r w:rsidRPr="0082332D">
              <w:rPr>
                <w:rFonts w:ascii="Times New Roman" w:hAnsi="Times New Roman"/>
                <w:bCs/>
                <w:sz w:val="28"/>
              </w:rPr>
              <w:t>1.</w:t>
            </w:r>
          </w:p>
        </w:tc>
        <w:tc>
          <w:tcPr>
            <w:tcW w:w="8788" w:type="dxa"/>
          </w:tcPr>
          <w:p w14:paraId="01CCE93A" w14:textId="4DAB1F10" w:rsidR="008106CC" w:rsidRPr="00B6302D" w:rsidRDefault="008106CC" w:rsidP="00275599">
            <w:pPr>
              <w:spacing w:before="40" w:after="40" w:line="240" w:lineRule="auto"/>
              <w:jc w:val="both"/>
              <w:rPr>
                <w:rFonts w:ascii="Times New Roman" w:hAnsi="Times New Roman"/>
                <w:bCs/>
                <w:sz w:val="28"/>
              </w:rPr>
            </w:pPr>
            <w:r w:rsidRPr="00B6302D">
              <w:rPr>
                <w:rFonts w:ascii="Times New Roman" w:hAnsi="Times New Roman"/>
                <w:bCs/>
                <w:sz w:val="28"/>
              </w:rPr>
              <w:t>Основные термины и определения аукциона</w:t>
            </w:r>
          </w:p>
        </w:tc>
      </w:tr>
      <w:tr w:rsidR="008106CC" w:rsidRPr="0082332D" w14:paraId="470AB6B1" w14:textId="77777777" w:rsidTr="00B6302D">
        <w:tc>
          <w:tcPr>
            <w:tcW w:w="959" w:type="dxa"/>
          </w:tcPr>
          <w:p w14:paraId="28B54561" w14:textId="77777777" w:rsidR="008106CC" w:rsidRPr="0082332D" w:rsidRDefault="008106CC" w:rsidP="00275599">
            <w:pPr>
              <w:spacing w:before="40" w:after="40" w:line="240" w:lineRule="auto"/>
              <w:jc w:val="center"/>
              <w:rPr>
                <w:rFonts w:ascii="Times New Roman" w:hAnsi="Times New Roman"/>
                <w:bCs/>
                <w:sz w:val="28"/>
              </w:rPr>
            </w:pPr>
            <w:r w:rsidRPr="0082332D">
              <w:rPr>
                <w:rFonts w:ascii="Times New Roman" w:hAnsi="Times New Roman"/>
                <w:bCs/>
                <w:sz w:val="28"/>
              </w:rPr>
              <w:t>2.</w:t>
            </w:r>
          </w:p>
        </w:tc>
        <w:tc>
          <w:tcPr>
            <w:tcW w:w="8788" w:type="dxa"/>
          </w:tcPr>
          <w:p w14:paraId="4D336085" w14:textId="37F44B2B" w:rsidR="00B6302D" w:rsidRPr="00B6302D" w:rsidRDefault="008106CC" w:rsidP="00275599">
            <w:pPr>
              <w:spacing w:before="40" w:after="40" w:line="240" w:lineRule="auto"/>
              <w:jc w:val="both"/>
              <w:rPr>
                <w:rFonts w:ascii="Times New Roman" w:hAnsi="Times New Roman"/>
                <w:bCs/>
                <w:sz w:val="28"/>
              </w:rPr>
            </w:pPr>
            <w:r w:rsidRPr="00B6302D">
              <w:rPr>
                <w:rFonts w:ascii="Times New Roman" w:hAnsi="Times New Roman"/>
                <w:bCs/>
                <w:sz w:val="28"/>
              </w:rPr>
              <w:t>Порядок регистрации на электронной торговой площадке</w:t>
            </w:r>
          </w:p>
        </w:tc>
      </w:tr>
      <w:tr w:rsidR="00B6302D" w:rsidRPr="0082332D" w14:paraId="3B4760A0" w14:textId="77777777" w:rsidTr="00B6302D">
        <w:tc>
          <w:tcPr>
            <w:tcW w:w="959" w:type="dxa"/>
          </w:tcPr>
          <w:p w14:paraId="5ACFC920" w14:textId="470512A4" w:rsidR="00B6302D" w:rsidRPr="0082332D" w:rsidRDefault="00B6302D" w:rsidP="00275599">
            <w:pPr>
              <w:spacing w:before="40" w:after="40" w:line="240" w:lineRule="auto"/>
              <w:jc w:val="center"/>
              <w:rPr>
                <w:rFonts w:ascii="Times New Roman" w:hAnsi="Times New Roman"/>
                <w:bCs/>
                <w:sz w:val="28"/>
              </w:rPr>
            </w:pPr>
            <w:r>
              <w:rPr>
                <w:rFonts w:ascii="Times New Roman" w:hAnsi="Times New Roman"/>
                <w:bCs/>
                <w:sz w:val="28"/>
              </w:rPr>
              <w:t>3.</w:t>
            </w:r>
          </w:p>
        </w:tc>
        <w:tc>
          <w:tcPr>
            <w:tcW w:w="8788" w:type="dxa"/>
          </w:tcPr>
          <w:p w14:paraId="7063AF42" w14:textId="12F3C2A5" w:rsidR="00B6302D" w:rsidRPr="00B6302D" w:rsidRDefault="00B6302D" w:rsidP="00275599">
            <w:pPr>
              <w:spacing w:before="40" w:after="40" w:line="240" w:lineRule="auto"/>
              <w:jc w:val="both"/>
              <w:rPr>
                <w:rFonts w:ascii="Times New Roman" w:hAnsi="Times New Roman"/>
                <w:bCs/>
                <w:sz w:val="28"/>
              </w:rPr>
            </w:pPr>
            <w:r w:rsidRPr="00B6302D">
              <w:rPr>
                <w:rFonts w:ascii="Times New Roman" w:hAnsi="Times New Roman"/>
                <w:bCs/>
                <w:sz w:val="28"/>
              </w:rPr>
              <w:t>Форма, порядок, даты начала и окончания предоставления участникам аукциона разъяснений положений документации об аукционе</w:t>
            </w:r>
          </w:p>
        </w:tc>
      </w:tr>
      <w:tr w:rsidR="00B6302D" w:rsidRPr="0082332D" w14:paraId="6E4F54A2" w14:textId="77777777" w:rsidTr="00B6302D">
        <w:tc>
          <w:tcPr>
            <w:tcW w:w="959" w:type="dxa"/>
          </w:tcPr>
          <w:p w14:paraId="5654167D" w14:textId="28A9067B" w:rsidR="00B6302D" w:rsidRPr="0082332D" w:rsidRDefault="00B6302D" w:rsidP="00275599">
            <w:pPr>
              <w:spacing w:before="40" w:after="40" w:line="240" w:lineRule="auto"/>
              <w:jc w:val="center"/>
              <w:rPr>
                <w:rFonts w:ascii="Times New Roman" w:hAnsi="Times New Roman"/>
                <w:bCs/>
                <w:sz w:val="28"/>
              </w:rPr>
            </w:pPr>
            <w:r>
              <w:rPr>
                <w:rFonts w:ascii="Times New Roman" w:hAnsi="Times New Roman"/>
                <w:bCs/>
                <w:sz w:val="28"/>
              </w:rPr>
              <w:t>4.</w:t>
            </w:r>
          </w:p>
        </w:tc>
        <w:tc>
          <w:tcPr>
            <w:tcW w:w="8788" w:type="dxa"/>
          </w:tcPr>
          <w:p w14:paraId="72EFA30E" w14:textId="2C7EDCC7" w:rsidR="00B6302D" w:rsidRPr="00B6302D" w:rsidRDefault="00B6302D" w:rsidP="00275599">
            <w:pPr>
              <w:spacing w:before="40" w:after="40" w:line="240" w:lineRule="auto"/>
              <w:jc w:val="both"/>
              <w:rPr>
                <w:rFonts w:ascii="Times New Roman" w:hAnsi="Times New Roman"/>
                <w:bCs/>
                <w:sz w:val="28"/>
              </w:rPr>
            </w:pPr>
            <w:r w:rsidRPr="00B6302D">
              <w:rPr>
                <w:rFonts w:ascii="Times New Roman" w:hAnsi="Times New Roman"/>
                <w:bCs/>
                <w:sz w:val="28"/>
              </w:rPr>
              <w:t>Отмена аукциона, внесение изменений в извещение о проведении аукциона и документацию об аукционе</w:t>
            </w:r>
          </w:p>
        </w:tc>
      </w:tr>
      <w:tr w:rsidR="00B6302D" w:rsidRPr="0082332D" w14:paraId="51A17EB2" w14:textId="77777777" w:rsidTr="00B6302D">
        <w:tc>
          <w:tcPr>
            <w:tcW w:w="959" w:type="dxa"/>
          </w:tcPr>
          <w:p w14:paraId="5F914E9A" w14:textId="39FFA3A7" w:rsidR="00B6302D" w:rsidRDefault="00B6302D" w:rsidP="00275599">
            <w:pPr>
              <w:spacing w:before="40" w:after="40" w:line="240" w:lineRule="auto"/>
              <w:jc w:val="center"/>
              <w:rPr>
                <w:rFonts w:ascii="Times New Roman" w:hAnsi="Times New Roman"/>
                <w:bCs/>
                <w:sz w:val="28"/>
              </w:rPr>
            </w:pPr>
            <w:r>
              <w:rPr>
                <w:rFonts w:ascii="Times New Roman" w:hAnsi="Times New Roman"/>
                <w:bCs/>
                <w:sz w:val="28"/>
              </w:rPr>
              <w:t>5.</w:t>
            </w:r>
          </w:p>
        </w:tc>
        <w:tc>
          <w:tcPr>
            <w:tcW w:w="8788" w:type="dxa"/>
          </w:tcPr>
          <w:p w14:paraId="64815B89" w14:textId="4BEBA986" w:rsidR="00B6302D" w:rsidRPr="00B6302D" w:rsidRDefault="00B6302D" w:rsidP="00275599">
            <w:pPr>
              <w:spacing w:before="40" w:after="40" w:line="240" w:lineRule="auto"/>
              <w:jc w:val="both"/>
              <w:rPr>
                <w:rFonts w:ascii="Times New Roman" w:hAnsi="Times New Roman"/>
                <w:bCs/>
                <w:sz w:val="28"/>
              </w:rPr>
            </w:pPr>
            <w:r w:rsidRPr="00B6302D">
              <w:rPr>
                <w:rFonts w:ascii="Times New Roman" w:hAnsi="Times New Roman"/>
                <w:bCs/>
                <w:sz w:val="28"/>
              </w:rPr>
              <w:t>Дата, время, график проведения осмотра имущества, права на которое передаются по договору</w:t>
            </w:r>
          </w:p>
        </w:tc>
      </w:tr>
      <w:tr w:rsidR="008106CC" w:rsidRPr="0082332D" w14:paraId="058E8BB9" w14:textId="77777777" w:rsidTr="00B6302D">
        <w:tc>
          <w:tcPr>
            <w:tcW w:w="959" w:type="dxa"/>
          </w:tcPr>
          <w:p w14:paraId="010F7F1E" w14:textId="7A5B9A72" w:rsidR="008106CC" w:rsidRPr="00AD7723" w:rsidRDefault="00B6302D" w:rsidP="00275599">
            <w:pPr>
              <w:spacing w:before="40" w:after="40" w:line="240" w:lineRule="auto"/>
              <w:jc w:val="center"/>
              <w:rPr>
                <w:rFonts w:ascii="Times New Roman" w:hAnsi="Times New Roman"/>
                <w:bCs/>
                <w:sz w:val="28"/>
              </w:rPr>
            </w:pPr>
            <w:r w:rsidRPr="00AD7723">
              <w:rPr>
                <w:rFonts w:ascii="Times New Roman" w:hAnsi="Times New Roman"/>
                <w:bCs/>
                <w:sz w:val="28"/>
              </w:rPr>
              <w:t>6</w:t>
            </w:r>
            <w:r w:rsidR="008106CC" w:rsidRPr="00AD7723">
              <w:rPr>
                <w:rFonts w:ascii="Times New Roman" w:hAnsi="Times New Roman"/>
                <w:bCs/>
                <w:sz w:val="28"/>
              </w:rPr>
              <w:t>.</w:t>
            </w:r>
          </w:p>
        </w:tc>
        <w:tc>
          <w:tcPr>
            <w:tcW w:w="8788" w:type="dxa"/>
          </w:tcPr>
          <w:p w14:paraId="4A8C5B12" w14:textId="38D38ECA" w:rsidR="008106CC" w:rsidRPr="00AD7723" w:rsidRDefault="008106CC" w:rsidP="00275599">
            <w:pPr>
              <w:spacing w:before="40" w:after="40" w:line="240" w:lineRule="auto"/>
              <w:jc w:val="both"/>
              <w:rPr>
                <w:rFonts w:ascii="Times New Roman" w:hAnsi="Times New Roman"/>
                <w:bCs/>
                <w:sz w:val="28"/>
              </w:rPr>
            </w:pPr>
            <w:r w:rsidRPr="00AD7723">
              <w:rPr>
                <w:rFonts w:ascii="Times New Roman" w:hAnsi="Times New Roman"/>
                <w:bCs/>
                <w:sz w:val="28"/>
              </w:rPr>
              <w:t>Требования к участникам аукциона</w:t>
            </w:r>
          </w:p>
        </w:tc>
      </w:tr>
      <w:tr w:rsidR="008106CC" w:rsidRPr="0082332D" w14:paraId="2F14DB64" w14:textId="77777777" w:rsidTr="00B6302D">
        <w:tc>
          <w:tcPr>
            <w:tcW w:w="959" w:type="dxa"/>
          </w:tcPr>
          <w:p w14:paraId="4892F067" w14:textId="205A2BE7" w:rsidR="008106CC" w:rsidRPr="00275599" w:rsidRDefault="00AD7723" w:rsidP="00275599">
            <w:pPr>
              <w:spacing w:before="40" w:after="40" w:line="240" w:lineRule="auto"/>
              <w:jc w:val="center"/>
              <w:rPr>
                <w:rFonts w:ascii="Times New Roman" w:hAnsi="Times New Roman"/>
                <w:bCs/>
                <w:sz w:val="28"/>
              </w:rPr>
            </w:pPr>
            <w:r w:rsidRPr="00275599">
              <w:rPr>
                <w:rFonts w:ascii="Times New Roman" w:hAnsi="Times New Roman"/>
                <w:bCs/>
                <w:sz w:val="28"/>
              </w:rPr>
              <w:t>7</w:t>
            </w:r>
            <w:r w:rsidR="008106CC" w:rsidRPr="00275599">
              <w:rPr>
                <w:rFonts w:ascii="Times New Roman" w:hAnsi="Times New Roman"/>
                <w:bCs/>
                <w:sz w:val="28"/>
              </w:rPr>
              <w:t>.</w:t>
            </w:r>
          </w:p>
        </w:tc>
        <w:tc>
          <w:tcPr>
            <w:tcW w:w="8788" w:type="dxa"/>
          </w:tcPr>
          <w:p w14:paraId="481D8219" w14:textId="29FF8CB9" w:rsidR="008106CC" w:rsidRPr="00275599" w:rsidRDefault="00AD7723" w:rsidP="00275599">
            <w:pPr>
              <w:spacing w:before="40" w:after="40" w:line="240" w:lineRule="auto"/>
              <w:jc w:val="both"/>
              <w:rPr>
                <w:rFonts w:ascii="Times New Roman" w:hAnsi="Times New Roman"/>
                <w:bCs/>
                <w:sz w:val="28"/>
              </w:rPr>
            </w:pPr>
            <w:r w:rsidRPr="00275599">
              <w:rPr>
                <w:rFonts w:ascii="Times New Roman" w:hAnsi="Times New Roman"/>
                <w:bCs/>
                <w:sz w:val="28"/>
              </w:rPr>
              <w:t>Порядок, форма подачи заявок на участие в аукционе и срок отзыва заявок на участие в аукционе</w:t>
            </w:r>
          </w:p>
        </w:tc>
      </w:tr>
      <w:tr w:rsidR="008106CC" w:rsidRPr="0082332D" w14:paraId="6391211F" w14:textId="77777777" w:rsidTr="00B6302D">
        <w:tc>
          <w:tcPr>
            <w:tcW w:w="959" w:type="dxa"/>
          </w:tcPr>
          <w:p w14:paraId="4E314ACB" w14:textId="44C95D6F" w:rsidR="008106CC" w:rsidRPr="00275599" w:rsidRDefault="00AD7723" w:rsidP="00275599">
            <w:pPr>
              <w:spacing w:before="40" w:after="40" w:line="240" w:lineRule="auto"/>
              <w:jc w:val="center"/>
              <w:rPr>
                <w:rFonts w:ascii="Times New Roman" w:hAnsi="Times New Roman"/>
                <w:bCs/>
                <w:sz w:val="28"/>
              </w:rPr>
            </w:pPr>
            <w:r w:rsidRPr="00275599">
              <w:rPr>
                <w:rFonts w:ascii="Times New Roman" w:hAnsi="Times New Roman"/>
                <w:bCs/>
                <w:sz w:val="28"/>
              </w:rPr>
              <w:t>8</w:t>
            </w:r>
            <w:r w:rsidR="008106CC" w:rsidRPr="00275599">
              <w:rPr>
                <w:rFonts w:ascii="Times New Roman" w:hAnsi="Times New Roman"/>
                <w:bCs/>
                <w:sz w:val="28"/>
              </w:rPr>
              <w:t>.</w:t>
            </w:r>
          </w:p>
        </w:tc>
        <w:tc>
          <w:tcPr>
            <w:tcW w:w="8788" w:type="dxa"/>
          </w:tcPr>
          <w:p w14:paraId="540F21D1" w14:textId="128E5FDA" w:rsidR="008106CC" w:rsidRPr="00275599" w:rsidRDefault="00AD7723" w:rsidP="00275599">
            <w:pPr>
              <w:spacing w:before="40" w:after="40" w:line="240" w:lineRule="auto"/>
              <w:jc w:val="both"/>
              <w:rPr>
                <w:rFonts w:ascii="Times New Roman" w:hAnsi="Times New Roman"/>
                <w:bCs/>
                <w:sz w:val="28"/>
              </w:rPr>
            </w:pPr>
            <w:r w:rsidRPr="00275599">
              <w:rPr>
                <w:rFonts w:ascii="Times New Roman" w:hAnsi="Times New Roman"/>
                <w:sz w:val="28"/>
                <w:szCs w:val="28"/>
              </w:rPr>
              <w:t>Условия допуска к участию в аукционе</w:t>
            </w:r>
          </w:p>
        </w:tc>
      </w:tr>
      <w:tr w:rsidR="008106CC" w:rsidRPr="0082332D" w14:paraId="3AD8A9B3" w14:textId="77777777" w:rsidTr="00B6302D">
        <w:tc>
          <w:tcPr>
            <w:tcW w:w="959" w:type="dxa"/>
          </w:tcPr>
          <w:p w14:paraId="34C6BBBC" w14:textId="6330B6B9" w:rsidR="008106CC" w:rsidRPr="00275599" w:rsidRDefault="00AD7723" w:rsidP="00275599">
            <w:pPr>
              <w:spacing w:before="40" w:after="40" w:line="240" w:lineRule="auto"/>
              <w:jc w:val="center"/>
              <w:rPr>
                <w:rFonts w:ascii="Times New Roman" w:hAnsi="Times New Roman"/>
                <w:bCs/>
                <w:sz w:val="28"/>
              </w:rPr>
            </w:pPr>
            <w:r w:rsidRPr="00275599">
              <w:rPr>
                <w:rFonts w:ascii="Times New Roman" w:hAnsi="Times New Roman"/>
                <w:bCs/>
                <w:sz w:val="28"/>
              </w:rPr>
              <w:t>9</w:t>
            </w:r>
            <w:r w:rsidR="008106CC" w:rsidRPr="00275599">
              <w:rPr>
                <w:rFonts w:ascii="Times New Roman" w:hAnsi="Times New Roman"/>
                <w:bCs/>
                <w:sz w:val="28"/>
              </w:rPr>
              <w:t>.</w:t>
            </w:r>
          </w:p>
        </w:tc>
        <w:tc>
          <w:tcPr>
            <w:tcW w:w="8788" w:type="dxa"/>
          </w:tcPr>
          <w:p w14:paraId="471CE70D" w14:textId="312542B3" w:rsidR="008106CC" w:rsidRPr="00275599" w:rsidRDefault="008106CC" w:rsidP="00275599">
            <w:pPr>
              <w:spacing w:before="40" w:after="40" w:line="240" w:lineRule="auto"/>
              <w:jc w:val="both"/>
              <w:rPr>
                <w:rFonts w:ascii="Times New Roman" w:hAnsi="Times New Roman"/>
                <w:bCs/>
                <w:sz w:val="28"/>
              </w:rPr>
            </w:pPr>
            <w:r w:rsidRPr="00275599">
              <w:rPr>
                <w:rFonts w:ascii="Times New Roman" w:hAnsi="Times New Roman"/>
                <w:bCs/>
                <w:sz w:val="28"/>
              </w:rPr>
              <w:t>Порядок рассмотрения заявок на участие в аукционе</w:t>
            </w:r>
          </w:p>
        </w:tc>
      </w:tr>
      <w:tr w:rsidR="008106CC" w:rsidRPr="0082332D" w14:paraId="0495893B" w14:textId="77777777" w:rsidTr="00B6302D">
        <w:tc>
          <w:tcPr>
            <w:tcW w:w="959" w:type="dxa"/>
          </w:tcPr>
          <w:p w14:paraId="00C54BC8" w14:textId="09264AAE" w:rsidR="008106CC" w:rsidRPr="00275599" w:rsidRDefault="00AD7723" w:rsidP="00275599">
            <w:pPr>
              <w:spacing w:before="40" w:after="40" w:line="240" w:lineRule="auto"/>
              <w:jc w:val="center"/>
              <w:rPr>
                <w:rFonts w:ascii="Times New Roman" w:hAnsi="Times New Roman"/>
                <w:bCs/>
                <w:sz w:val="28"/>
              </w:rPr>
            </w:pPr>
            <w:r w:rsidRPr="00275599">
              <w:rPr>
                <w:rFonts w:ascii="Times New Roman" w:hAnsi="Times New Roman"/>
                <w:bCs/>
                <w:sz w:val="28"/>
              </w:rPr>
              <w:t>10</w:t>
            </w:r>
            <w:r w:rsidR="008106CC" w:rsidRPr="00275599">
              <w:rPr>
                <w:rFonts w:ascii="Times New Roman" w:hAnsi="Times New Roman"/>
                <w:bCs/>
                <w:sz w:val="28"/>
              </w:rPr>
              <w:t>.</w:t>
            </w:r>
          </w:p>
        </w:tc>
        <w:tc>
          <w:tcPr>
            <w:tcW w:w="8788" w:type="dxa"/>
          </w:tcPr>
          <w:p w14:paraId="2BF8D87A" w14:textId="77777777" w:rsidR="008106CC" w:rsidRPr="00275599" w:rsidRDefault="008106CC" w:rsidP="00275599">
            <w:pPr>
              <w:spacing w:before="40" w:after="40" w:line="240" w:lineRule="auto"/>
              <w:jc w:val="both"/>
              <w:rPr>
                <w:rFonts w:ascii="Times New Roman" w:hAnsi="Times New Roman"/>
                <w:bCs/>
                <w:sz w:val="28"/>
              </w:rPr>
            </w:pPr>
            <w:r w:rsidRPr="00275599">
              <w:rPr>
                <w:rFonts w:ascii="Times New Roman" w:hAnsi="Times New Roman"/>
                <w:bCs/>
                <w:sz w:val="28"/>
              </w:rPr>
              <w:t>Порядок проведения аукциона</w:t>
            </w:r>
          </w:p>
        </w:tc>
      </w:tr>
      <w:tr w:rsidR="008106CC" w:rsidRPr="0082332D" w14:paraId="7F2DF6E7" w14:textId="77777777" w:rsidTr="00B6302D">
        <w:tc>
          <w:tcPr>
            <w:tcW w:w="959" w:type="dxa"/>
          </w:tcPr>
          <w:p w14:paraId="77BE514B" w14:textId="645E8D95" w:rsidR="008106CC" w:rsidRPr="00275599" w:rsidRDefault="008106CC" w:rsidP="00275599">
            <w:pPr>
              <w:spacing w:before="40" w:after="40" w:line="240" w:lineRule="auto"/>
              <w:jc w:val="center"/>
              <w:rPr>
                <w:rFonts w:ascii="Times New Roman" w:hAnsi="Times New Roman"/>
                <w:bCs/>
                <w:sz w:val="28"/>
              </w:rPr>
            </w:pPr>
            <w:r w:rsidRPr="00275599">
              <w:rPr>
                <w:rFonts w:ascii="Times New Roman" w:hAnsi="Times New Roman"/>
                <w:bCs/>
                <w:sz w:val="28"/>
              </w:rPr>
              <w:t>1</w:t>
            </w:r>
            <w:r w:rsidR="00AD7723" w:rsidRPr="00275599">
              <w:rPr>
                <w:rFonts w:ascii="Times New Roman" w:hAnsi="Times New Roman"/>
                <w:bCs/>
                <w:sz w:val="28"/>
              </w:rPr>
              <w:t>1</w:t>
            </w:r>
            <w:r w:rsidRPr="00275599">
              <w:rPr>
                <w:rFonts w:ascii="Times New Roman" w:hAnsi="Times New Roman"/>
                <w:bCs/>
                <w:sz w:val="28"/>
              </w:rPr>
              <w:t>.</w:t>
            </w:r>
          </w:p>
        </w:tc>
        <w:tc>
          <w:tcPr>
            <w:tcW w:w="8788" w:type="dxa"/>
          </w:tcPr>
          <w:p w14:paraId="5B419CEC" w14:textId="77777777" w:rsidR="008106CC" w:rsidRPr="00275599" w:rsidRDefault="008106CC" w:rsidP="00275599">
            <w:pPr>
              <w:spacing w:before="40" w:after="40" w:line="240" w:lineRule="auto"/>
              <w:jc w:val="both"/>
              <w:rPr>
                <w:rFonts w:ascii="Times New Roman" w:hAnsi="Times New Roman"/>
                <w:bCs/>
                <w:sz w:val="28"/>
              </w:rPr>
            </w:pPr>
            <w:r w:rsidRPr="00275599">
              <w:rPr>
                <w:rFonts w:ascii="Times New Roman" w:hAnsi="Times New Roman"/>
                <w:bCs/>
                <w:sz w:val="28"/>
              </w:rPr>
              <w:t>Порядок внесения и возврата задатка</w:t>
            </w:r>
          </w:p>
        </w:tc>
      </w:tr>
      <w:tr w:rsidR="008106CC" w:rsidRPr="0082332D" w14:paraId="74EF59C8" w14:textId="77777777" w:rsidTr="00B6302D">
        <w:tc>
          <w:tcPr>
            <w:tcW w:w="959" w:type="dxa"/>
          </w:tcPr>
          <w:p w14:paraId="2165EEB6" w14:textId="428A111F" w:rsidR="008106CC" w:rsidRPr="00275599" w:rsidRDefault="000341B3" w:rsidP="00275599">
            <w:pPr>
              <w:spacing w:before="40" w:after="40" w:line="240" w:lineRule="auto"/>
              <w:jc w:val="center"/>
              <w:rPr>
                <w:rFonts w:ascii="Times New Roman" w:hAnsi="Times New Roman"/>
                <w:bCs/>
                <w:sz w:val="28"/>
              </w:rPr>
            </w:pPr>
            <w:r>
              <w:rPr>
                <w:rFonts w:ascii="Times New Roman" w:hAnsi="Times New Roman"/>
                <w:bCs/>
                <w:sz w:val="28"/>
              </w:rPr>
              <w:t xml:space="preserve"> 12</w:t>
            </w:r>
            <w:r w:rsidR="000B7A2C">
              <w:rPr>
                <w:rFonts w:ascii="Times New Roman" w:hAnsi="Times New Roman"/>
                <w:bCs/>
                <w:sz w:val="28"/>
              </w:rPr>
              <w:t xml:space="preserve"> </w:t>
            </w:r>
            <w:r w:rsidR="008106CC" w:rsidRPr="00275599">
              <w:rPr>
                <w:rFonts w:ascii="Times New Roman" w:hAnsi="Times New Roman"/>
                <w:bCs/>
                <w:sz w:val="28"/>
              </w:rPr>
              <w:t>.</w:t>
            </w:r>
          </w:p>
        </w:tc>
        <w:tc>
          <w:tcPr>
            <w:tcW w:w="8788" w:type="dxa"/>
          </w:tcPr>
          <w:p w14:paraId="5E837A15" w14:textId="77777777" w:rsidR="008106CC" w:rsidRPr="00275599" w:rsidRDefault="008106CC" w:rsidP="00275599">
            <w:pPr>
              <w:spacing w:before="40" w:after="40" w:line="240" w:lineRule="auto"/>
              <w:jc w:val="both"/>
              <w:rPr>
                <w:rFonts w:ascii="Times New Roman" w:hAnsi="Times New Roman"/>
                <w:bCs/>
                <w:sz w:val="28"/>
              </w:rPr>
            </w:pPr>
            <w:r w:rsidRPr="00275599">
              <w:rPr>
                <w:rFonts w:ascii="Times New Roman" w:hAnsi="Times New Roman"/>
                <w:bCs/>
                <w:sz w:val="28"/>
              </w:rPr>
              <w:t>Порядок заключения договора</w:t>
            </w:r>
          </w:p>
        </w:tc>
      </w:tr>
      <w:tr w:rsidR="008106CC" w:rsidRPr="0082332D" w14:paraId="615BA57A" w14:textId="77777777" w:rsidTr="00B6302D">
        <w:tc>
          <w:tcPr>
            <w:tcW w:w="959" w:type="dxa"/>
          </w:tcPr>
          <w:p w14:paraId="5A80E584" w14:textId="77777777" w:rsidR="008106CC" w:rsidRPr="0082332D" w:rsidRDefault="008106CC" w:rsidP="00275599">
            <w:pPr>
              <w:spacing w:before="40" w:after="40" w:line="240" w:lineRule="auto"/>
              <w:jc w:val="center"/>
              <w:rPr>
                <w:rFonts w:ascii="Times New Roman" w:hAnsi="Times New Roman"/>
                <w:bCs/>
                <w:sz w:val="28"/>
              </w:rPr>
            </w:pPr>
          </w:p>
        </w:tc>
        <w:tc>
          <w:tcPr>
            <w:tcW w:w="8788" w:type="dxa"/>
          </w:tcPr>
          <w:p w14:paraId="1DF1D3EB" w14:textId="330EB954" w:rsidR="008106CC" w:rsidRPr="0082332D" w:rsidRDefault="008106CC" w:rsidP="00275599">
            <w:pPr>
              <w:spacing w:before="40" w:after="40" w:line="240" w:lineRule="auto"/>
              <w:jc w:val="both"/>
              <w:rPr>
                <w:rFonts w:ascii="Times New Roman" w:hAnsi="Times New Roman"/>
                <w:bCs/>
                <w:sz w:val="28"/>
              </w:rPr>
            </w:pPr>
            <w:r w:rsidRPr="0082332D">
              <w:rPr>
                <w:rFonts w:ascii="Times New Roman" w:hAnsi="Times New Roman"/>
                <w:bCs/>
                <w:sz w:val="28"/>
              </w:rPr>
              <w:t>Приложение 1. Форма заявки на участие в аукционе</w:t>
            </w:r>
          </w:p>
        </w:tc>
      </w:tr>
      <w:tr w:rsidR="008106CC" w:rsidRPr="0082332D" w14:paraId="08DDB1F8" w14:textId="77777777" w:rsidTr="00B6302D">
        <w:tc>
          <w:tcPr>
            <w:tcW w:w="959" w:type="dxa"/>
          </w:tcPr>
          <w:p w14:paraId="13E821A0" w14:textId="77777777" w:rsidR="008106CC" w:rsidRPr="0082332D" w:rsidRDefault="008106CC" w:rsidP="00275599">
            <w:pPr>
              <w:spacing w:before="40" w:after="40" w:line="240" w:lineRule="auto"/>
              <w:jc w:val="center"/>
              <w:rPr>
                <w:rFonts w:ascii="Times New Roman" w:hAnsi="Times New Roman"/>
                <w:bCs/>
                <w:sz w:val="28"/>
              </w:rPr>
            </w:pPr>
          </w:p>
        </w:tc>
        <w:tc>
          <w:tcPr>
            <w:tcW w:w="8788" w:type="dxa"/>
          </w:tcPr>
          <w:p w14:paraId="4B5EA49B" w14:textId="5AA59612" w:rsidR="008106CC" w:rsidRPr="0082332D" w:rsidRDefault="00DA4CA9" w:rsidP="00571755">
            <w:pPr>
              <w:spacing w:before="40" w:after="40" w:line="240" w:lineRule="auto"/>
              <w:jc w:val="both"/>
              <w:rPr>
                <w:rFonts w:ascii="Times New Roman" w:hAnsi="Times New Roman"/>
                <w:bCs/>
                <w:sz w:val="28"/>
              </w:rPr>
            </w:pPr>
            <w:r w:rsidRPr="0082332D">
              <w:rPr>
                <w:rFonts w:ascii="Times New Roman" w:hAnsi="Times New Roman"/>
                <w:bCs/>
                <w:sz w:val="28"/>
                <w:szCs w:val="28"/>
              </w:rPr>
              <w:t xml:space="preserve">Приложение </w:t>
            </w:r>
            <w:r>
              <w:rPr>
                <w:rFonts w:ascii="Times New Roman" w:hAnsi="Times New Roman"/>
                <w:bCs/>
                <w:sz w:val="28"/>
                <w:szCs w:val="28"/>
              </w:rPr>
              <w:t>2</w:t>
            </w:r>
            <w:r w:rsidRPr="0082332D">
              <w:rPr>
                <w:rFonts w:ascii="Times New Roman" w:hAnsi="Times New Roman"/>
                <w:bCs/>
                <w:sz w:val="28"/>
                <w:szCs w:val="28"/>
              </w:rPr>
              <w:t>. Проект договор</w:t>
            </w:r>
            <w:r w:rsidR="00571755">
              <w:rPr>
                <w:rFonts w:ascii="Times New Roman" w:hAnsi="Times New Roman"/>
                <w:bCs/>
                <w:sz w:val="28"/>
                <w:szCs w:val="28"/>
              </w:rPr>
              <w:t>а</w:t>
            </w:r>
            <w:r w:rsidRPr="0082332D">
              <w:rPr>
                <w:rFonts w:ascii="Times New Roman" w:hAnsi="Times New Roman"/>
                <w:bCs/>
                <w:sz w:val="28"/>
                <w:szCs w:val="28"/>
              </w:rPr>
              <w:t xml:space="preserve"> </w:t>
            </w:r>
            <w:r w:rsidR="00571755" w:rsidRPr="00571755">
              <w:rPr>
                <w:rFonts w:ascii="Times New Roman" w:hAnsi="Times New Roman"/>
                <w:bCs/>
                <w:sz w:val="28"/>
                <w:szCs w:val="28"/>
              </w:rPr>
              <w:t>на осуществление торговой деятельности в нестационарном торговом объекте – модульном павильоне</w:t>
            </w:r>
            <w:r w:rsidR="00E83A87">
              <w:rPr>
                <w:rFonts w:ascii="Times New Roman" w:hAnsi="Times New Roman"/>
                <w:bCs/>
                <w:sz w:val="28"/>
                <w:szCs w:val="28"/>
              </w:rPr>
              <w:t xml:space="preserve"> </w:t>
            </w:r>
            <w:r w:rsidR="00E83A87">
              <w:rPr>
                <w:rFonts w:ascii="Times New Roman" w:hAnsi="Times New Roman"/>
                <w:sz w:val="28"/>
                <w:szCs w:val="28"/>
              </w:rPr>
              <w:t xml:space="preserve">№ </w:t>
            </w:r>
            <w:r w:rsidR="002B7A4B">
              <w:rPr>
                <w:rFonts w:ascii="Times New Roman" w:hAnsi="Times New Roman"/>
                <w:sz w:val="28"/>
                <w:szCs w:val="28"/>
              </w:rPr>
              <w:t>6</w:t>
            </w:r>
            <w:r w:rsidR="00571755" w:rsidRPr="00571755">
              <w:rPr>
                <w:rFonts w:ascii="Times New Roman" w:hAnsi="Times New Roman"/>
                <w:bCs/>
                <w:sz w:val="28"/>
                <w:szCs w:val="28"/>
              </w:rPr>
              <w:t>, являющемся движимым имуществом, закрепленном на праве оперативного управления за администрацией города-курорта Кисловодска, расположенном по адресу: г. Кисловодск, в районе 3 км трассы Кисловодск-Карачаевск</w:t>
            </w:r>
            <w:r w:rsidR="00571755">
              <w:rPr>
                <w:rFonts w:ascii="Times New Roman" w:hAnsi="Times New Roman"/>
                <w:bCs/>
                <w:sz w:val="28"/>
                <w:szCs w:val="28"/>
              </w:rPr>
              <w:t xml:space="preserve"> </w:t>
            </w:r>
            <w:r w:rsidR="00571755" w:rsidRPr="00571755">
              <w:rPr>
                <w:rFonts w:ascii="Times New Roman" w:hAnsi="Times New Roman"/>
                <w:bCs/>
                <w:sz w:val="28"/>
                <w:szCs w:val="28"/>
              </w:rPr>
              <w:t>(район «Кольцо-горы»)</w:t>
            </w:r>
          </w:p>
        </w:tc>
      </w:tr>
    </w:tbl>
    <w:p w14:paraId="0D082F74" w14:textId="21597B6F" w:rsidR="00B61793" w:rsidRDefault="00B61793" w:rsidP="006B3D5E">
      <w:pPr>
        <w:spacing w:after="0" w:line="216" w:lineRule="auto"/>
        <w:ind w:left="357" w:hanging="357"/>
        <w:jc w:val="center"/>
        <w:rPr>
          <w:rFonts w:ascii="Times New Roman" w:hAnsi="Times New Roman"/>
          <w:b/>
          <w:bCs/>
          <w:sz w:val="28"/>
        </w:rPr>
      </w:pPr>
    </w:p>
    <w:p w14:paraId="0E112BD7" w14:textId="321BBB7C" w:rsidR="008106CC" w:rsidRPr="00344FAA" w:rsidRDefault="00B61793" w:rsidP="00524222">
      <w:pPr>
        <w:numPr>
          <w:ilvl w:val="0"/>
          <w:numId w:val="36"/>
        </w:numPr>
        <w:spacing w:after="0" w:line="240" w:lineRule="exact"/>
        <w:jc w:val="center"/>
        <w:rPr>
          <w:rFonts w:ascii="Times New Roman" w:hAnsi="Times New Roman"/>
          <w:sz w:val="28"/>
        </w:rPr>
      </w:pPr>
      <w:r>
        <w:rPr>
          <w:rFonts w:ascii="Times New Roman" w:hAnsi="Times New Roman"/>
          <w:b/>
          <w:bCs/>
          <w:sz w:val="28"/>
        </w:rPr>
        <w:br w:type="page"/>
      </w:r>
      <w:r w:rsidR="008106CC" w:rsidRPr="00344FAA">
        <w:rPr>
          <w:rFonts w:ascii="Times New Roman" w:hAnsi="Times New Roman"/>
          <w:sz w:val="28"/>
        </w:rPr>
        <w:lastRenderedPageBreak/>
        <w:t>Извещение о проведении аукциона</w:t>
      </w:r>
    </w:p>
    <w:p w14:paraId="5713EA98" w14:textId="77777777" w:rsidR="00344FAA" w:rsidRPr="00344FAA" w:rsidRDefault="00344FAA" w:rsidP="00524222">
      <w:pPr>
        <w:spacing w:after="0" w:line="240" w:lineRule="exact"/>
        <w:ind w:left="1077"/>
        <w:rPr>
          <w:rFonts w:ascii="Times New Roman" w:hAnsi="Times New Roman"/>
          <w:sz w:val="28"/>
        </w:rPr>
      </w:pPr>
    </w:p>
    <w:p w14:paraId="43CBA182" w14:textId="16ED7E85" w:rsidR="008106CC" w:rsidRDefault="008106CC" w:rsidP="00B66F92">
      <w:pPr>
        <w:spacing w:after="0" w:line="240" w:lineRule="auto"/>
        <w:ind w:firstLine="709"/>
        <w:jc w:val="center"/>
        <w:rPr>
          <w:rStyle w:val="a5"/>
          <w:rFonts w:ascii="Times New Roman" w:hAnsi="Times New Roman"/>
          <w:sz w:val="28"/>
        </w:rPr>
      </w:pPr>
      <w:r w:rsidRPr="00E67CAB">
        <w:rPr>
          <w:rFonts w:ascii="Times New Roman" w:hAnsi="Times New Roman"/>
          <w:sz w:val="28"/>
        </w:rPr>
        <w:t xml:space="preserve">1. Извещение о проведении открытого аукциона </w:t>
      </w:r>
      <w:r w:rsidR="005B3507" w:rsidRPr="00E67CAB">
        <w:rPr>
          <w:rFonts w:ascii="Times New Roman" w:hAnsi="Times New Roman"/>
          <w:sz w:val="28"/>
        </w:rPr>
        <w:t xml:space="preserve">в электронной форме </w:t>
      </w:r>
      <w:r w:rsidRPr="00E67CAB">
        <w:rPr>
          <w:rFonts w:ascii="Times New Roman" w:hAnsi="Times New Roman"/>
          <w:sz w:val="28"/>
        </w:rPr>
        <w:t xml:space="preserve">на право заключения </w:t>
      </w:r>
      <w:r w:rsidR="00F04DB3">
        <w:rPr>
          <w:rFonts w:ascii="Times New Roman" w:hAnsi="Times New Roman"/>
          <w:sz w:val="28"/>
        </w:rPr>
        <w:t xml:space="preserve">договора </w:t>
      </w:r>
      <w:r w:rsidR="00F04DB3" w:rsidRPr="00F04DB3">
        <w:rPr>
          <w:rFonts w:ascii="Times New Roman" w:hAnsi="Times New Roman"/>
          <w:sz w:val="28"/>
        </w:rPr>
        <w:t>на осуществление торговой деятельности в нестационарном торговом объекте – модульном павильоне</w:t>
      </w:r>
      <w:r w:rsidR="00E83A87">
        <w:rPr>
          <w:rFonts w:ascii="Times New Roman" w:hAnsi="Times New Roman"/>
          <w:sz w:val="28"/>
        </w:rPr>
        <w:t xml:space="preserve"> </w:t>
      </w:r>
      <w:r w:rsidR="00E83A87">
        <w:rPr>
          <w:rFonts w:ascii="Times New Roman" w:hAnsi="Times New Roman"/>
          <w:sz w:val="28"/>
          <w:szCs w:val="28"/>
        </w:rPr>
        <w:t xml:space="preserve">№ </w:t>
      </w:r>
      <w:r w:rsidR="002B7A4B">
        <w:rPr>
          <w:rFonts w:ascii="Times New Roman" w:hAnsi="Times New Roman"/>
          <w:sz w:val="28"/>
          <w:szCs w:val="28"/>
        </w:rPr>
        <w:t>6</w:t>
      </w:r>
      <w:r w:rsidR="00F04DB3" w:rsidRPr="00F04DB3">
        <w:rPr>
          <w:rFonts w:ascii="Times New Roman" w:hAnsi="Times New Roman"/>
          <w:sz w:val="28"/>
        </w:rPr>
        <w:t>, являющемся движимым имуществом, закрепленном на праве оперативного управления за администрацией города-курорта Кисловодска, расположенном по адресу: г. Кисловодск, в районе 3 км трассы Кисловодск-Карачаевск</w:t>
      </w:r>
      <w:r w:rsidR="00F04DB3">
        <w:rPr>
          <w:rFonts w:ascii="Times New Roman" w:hAnsi="Times New Roman"/>
          <w:sz w:val="28"/>
        </w:rPr>
        <w:t xml:space="preserve"> </w:t>
      </w:r>
      <w:r w:rsidR="00F04DB3" w:rsidRPr="00F04DB3">
        <w:rPr>
          <w:rFonts w:ascii="Times New Roman" w:hAnsi="Times New Roman"/>
          <w:sz w:val="28"/>
        </w:rPr>
        <w:t>(район «Кольцо-горы»)</w:t>
      </w:r>
      <w:r w:rsidRPr="00E67CAB">
        <w:rPr>
          <w:rFonts w:ascii="Times New Roman" w:hAnsi="Times New Roman"/>
          <w:sz w:val="28"/>
        </w:rPr>
        <w:t xml:space="preserve"> на электронной торговой площадке «Единая электронная торговая площадка» в сети «Интернет» </w:t>
      </w:r>
      <w:hyperlink r:id="rId9" w:history="1">
        <w:r w:rsidRPr="00E67CAB">
          <w:rPr>
            <w:rStyle w:val="a5"/>
            <w:rFonts w:ascii="Times New Roman" w:hAnsi="Times New Roman"/>
            <w:sz w:val="28"/>
          </w:rPr>
          <w:t>http://www.roseltorg.ru/</w:t>
        </w:r>
      </w:hyperlink>
    </w:p>
    <w:p w14:paraId="19C5A5EB" w14:textId="77777777" w:rsidR="00524222" w:rsidRPr="00E67CAB" w:rsidRDefault="00524222" w:rsidP="00B66F92">
      <w:pPr>
        <w:spacing w:after="0" w:line="240" w:lineRule="auto"/>
        <w:ind w:firstLine="709"/>
        <w:jc w:val="center"/>
        <w:rPr>
          <w:rFonts w:ascii="Times New Roman" w:hAnsi="Times New Roman"/>
          <w:sz w:val="28"/>
        </w:rPr>
      </w:pPr>
    </w:p>
    <w:p w14:paraId="7449EF67" w14:textId="2AB0D725" w:rsidR="008106CC" w:rsidRPr="00B237AE" w:rsidRDefault="008106CC" w:rsidP="00B66F92">
      <w:pPr>
        <w:spacing w:after="0" w:line="240" w:lineRule="auto"/>
        <w:ind w:firstLine="708"/>
        <w:jc w:val="both"/>
        <w:rPr>
          <w:rFonts w:ascii="Times New Roman" w:hAnsi="Times New Roman"/>
          <w:bCs/>
          <w:spacing w:val="-3"/>
          <w:sz w:val="28"/>
          <w:szCs w:val="28"/>
        </w:rPr>
      </w:pPr>
      <w:r w:rsidRPr="00B237AE">
        <w:rPr>
          <w:rFonts w:ascii="Times New Roman" w:hAnsi="Times New Roman"/>
          <w:bCs/>
          <w:spacing w:val="-3"/>
          <w:sz w:val="28"/>
          <w:szCs w:val="28"/>
        </w:rPr>
        <w:t>1.1.Администрация города-курорта Кисловодска проводит открытый аукцион</w:t>
      </w:r>
      <w:r w:rsidR="005B3507" w:rsidRPr="00B237AE">
        <w:rPr>
          <w:rFonts w:ascii="Times New Roman" w:hAnsi="Times New Roman"/>
          <w:bCs/>
          <w:spacing w:val="-3"/>
          <w:sz w:val="28"/>
          <w:szCs w:val="28"/>
        </w:rPr>
        <w:t xml:space="preserve"> в электронной форме</w:t>
      </w:r>
      <w:r w:rsidRPr="00B237AE">
        <w:rPr>
          <w:rFonts w:ascii="Times New Roman" w:hAnsi="Times New Roman"/>
          <w:bCs/>
          <w:spacing w:val="-3"/>
          <w:sz w:val="28"/>
          <w:szCs w:val="28"/>
        </w:rPr>
        <w:t xml:space="preserve"> </w:t>
      </w:r>
      <w:r w:rsidR="00AC6475" w:rsidRPr="00B237AE">
        <w:rPr>
          <w:rFonts w:ascii="Times New Roman" w:hAnsi="Times New Roman"/>
          <w:bCs/>
          <w:spacing w:val="-3"/>
          <w:sz w:val="28"/>
          <w:szCs w:val="28"/>
        </w:rPr>
        <w:t>на право заключения договора на осуществление торговой деятельности в нестационарном торговом объекте – модульном павильоне</w:t>
      </w:r>
      <w:r w:rsidR="004F68DD">
        <w:rPr>
          <w:rFonts w:ascii="Times New Roman" w:hAnsi="Times New Roman"/>
          <w:bCs/>
          <w:spacing w:val="-3"/>
          <w:sz w:val="28"/>
          <w:szCs w:val="28"/>
        </w:rPr>
        <w:t xml:space="preserve"> </w:t>
      </w:r>
      <w:r w:rsidR="004F68DD">
        <w:rPr>
          <w:rFonts w:ascii="Times New Roman" w:hAnsi="Times New Roman"/>
          <w:bCs/>
          <w:sz w:val="28"/>
          <w:szCs w:val="28"/>
        </w:rPr>
        <w:t xml:space="preserve">№ </w:t>
      </w:r>
      <w:r w:rsidR="002B7A4B">
        <w:rPr>
          <w:rFonts w:ascii="Times New Roman" w:hAnsi="Times New Roman"/>
          <w:bCs/>
          <w:sz w:val="28"/>
          <w:szCs w:val="28"/>
        </w:rPr>
        <w:t>6</w:t>
      </w:r>
      <w:r w:rsidR="00AC6475" w:rsidRPr="00B237AE">
        <w:rPr>
          <w:rFonts w:ascii="Times New Roman" w:hAnsi="Times New Roman"/>
          <w:bCs/>
          <w:spacing w:val="-3"/>
          <w:sz w:val="28"/>
          <w:szCs w:val="28"/>
        </w:rPr>
        <w:t>, являющемся движимым имуществом, закрепленном на праве оперативного управления за администрацией города-курорта Кисловодска, расположенном по адресу: г. Кисловодск, в районе 3 км трассы Кисловодск-Карачаевск (район «Кольцо-горы»)</w:t>
      </w:r>
      <w:r w:rsidR="00812D3E" w:rsidRPr="00B237AE">
        <w:rPr>
          <w:rFonts w:ascii="Times New Roman" w:hAnsi="Times New Roman"/>
          <w:bCs/>
          <w:spacing w:val="-3"/>
          <w:sz w:val="28"/>
          <w:szCs w:val="28"/>
        </w:rPr>
        <w:t xml:space="preserve"> (далее –</w:t>
      </w:r>
      <w:r w:rsidR="00A86A71" w:rsidRPr="00B237AE">
        <w:rPr>
          <w:rFonts w:ascii="Times New Roman" w:hAnsi="Times New Roman"/>
          <w:bCs/>
          <w:spacing w:val="-3"/>
          <w:sz w:val="28"/>
          <w:szCs w:val="28"/>
        </w:rPr>
        <w:t xml:space="preserve"> </w:t>
      </w:r>
      <w:r w:rsidR="00812D3E" w:rsidRPr="00B237AE">
        <w:rPr>
          <w:rFonts w:ascii="Times New Roman" w:hAnsi="Times New Roman"/>
          <w:bCs/>
          <w:spacing w:val="-3"/>
          <w:sz w:val="28"/>
          <w:szCs w:val="28"/>
        </w:rPr>
        <w:t>аукцион)</w:t>
      </w:r>
      <w:r w:rsidRPr="00B237AE">
        <w:rPr>
          <w:rFonts w:ascii="Times New Roman" w:hAnsi="Times New Roman"/>
          <w:bCs/>
          <w:spacing w:val="-3"/>
          <w:sz w:val="28"/>
          <w:szCs w:val="28"/>
        </w:rPr>
        <w:t xml:space="preserve">, на электронной торговой площадке «Единая электронная торговая площадка» в сети «Интернет» </w:t>
      </w:r>
      <w:hyperlink r:id="rId10" w:history="1">
        <w:r w:rsidRPr="00B237AE">
          <w:rPr>
            <w:rStyle w:val="a5"/>
            <w:rFonts w:ascii="Times New Roman" w:hAnsi="Times New Roman"/>
            <w:bCs/>
            <w:spacing w:val="-3"/>
            <w:sz w:val="28"/>
            <w:szCs w:val="28"/>
          </w:rPr>
          <w:t>http://www.roseltorg.ru/</w:t>
        </w:r>
      </w:hyperlink>
      <w:r w:rsidRPr="00B237AE">
        <w:rPr>
          <w:rStyle w:val="a5"/>
          <w:rFonts w:ascii="Times New Roman" w:hAnsi="Times New Roman"/>
          <w:bCs/>
          <w:color w:val="auto"/>
          <w:spacing w:val="-3"/>
          <w:sz w:val="28"/>
          <w:szCs w:val="28"/>
          <w:u w:val="none"/>
        </w:rPr>
        <w:t>.</w:t>
      </w:r>
    </w:p>
    <w:p w14:paraId="537236A2" w14:textId="0CCC900B" w:rsidR="008106CC" w:rsidRPr="00B237AE" w:rsidRDefault="008106CC" w:rsidP="00B66F92">
      <w:pPr>
        <w:spacing w:after="0" w:line="240" w:lineRule="auto"/>
        <w:ind w:firstLine="708"/>
        <w:jc w:val="both"/>
        <w:rPr>
          <w:rFonts w:ascii="Times New Roman" w:hAnsi="Times New Roman"/>
          <w:bCs/>
          <w:color w:val="000000"/>
          <w:spacing w:val="-3"/>
          <w:sz w:val="28"/>
          <w:szCs w:val="28"/>
        </w:rPr>
      </w:pPr>
      <w:r w:rsidRPr="00B237AE">
        <w:rPr>
          <w:rFonts w:ascii="Times New Roman" w:hAnsi="Times New Roman"/>
          <w:bCs/>
          <w:spacing w:val="-3"/>
          <w:sz w:val="28"/>
          <w:szCs w:val="28"/>
        </w:rPr>
        <w:t xml:space="preserve">1.2.Настоящий аукцион проводится </w:t>
      </w:r>
      <w:r w:rsidR="00850C32" w:rsidRPr="0077429D">
        <w:rPr>
          <w:rFonts w:ascii="Times New Roman" w:hAnsi="Times New Roman"/>
          <w:sz w:val="28"/>
          <w:szCs w:val="28"/>
        </w:rPr>
        <w:t xml:space="preserve">соответствии с </w:t>
      </w:r>
      <w:r w:rsidR="00850C32" w:rsidRPr="0077429D">
        <w:rPr>
          <w:rFonts w:ascii="Times New Roman" w:hAnsi="Times New Roman"/>
          <w:bCs/>
          <w:sz w:val="28"/>
          <w:szCs w:val="28"/>
        </w:rPr>
        <w:t>нормами Гражданского кодекса Российской Федерации, ст. ст. 16, 16.1, 17, 18 федерального закона от</w:t>
      </w:r>
      <w:r w:rsidR="00850C32" w:rsidRPr="0077429D">
        <w:rPr>
          <w:rFonts w:ascii="Times New Roman" w:hAnsi="Times New Roman"/>
          <w:color w:val="000000"/>
          <w:sz w:val="28"/>
          <w:szCs w:val="28"/>
        </w:rPr>
        <w:t xml:space="preserve"> 06 октября 2003 года № 131-ФЗ «Об общих принципах организации местного самоуправления в Российской Федерации», федеральными законами</w:t>
      </w:r>
      <w:r w:rsidR="00850C32" w:rsidRPr="0077429D">
        <w:rPr>
          <w:rFonts w:ascii="Times New Roman" w:hAnsi="Times New Roman"/>
          <w:sz w:val="28"/>
          <w:szCs w:val="28"/>
        </w:rPr>
        <w:t xml:space="preserve"> от 28 декабря 2009 года </w:t>
      </w:r>
      <w:hyperlink r:id="rId11" w:tooltip="Федеральный закон от 28.12.2009 N 381-ФЗ (ред. от 03.07.2016) &quot;Об основах государственного регулирования торговой деятельности в Российской Федерации&quot; (с изм. и доп., вступ. в силу с 15.07.2016){КонсультантПлюс}" w:history="1">
        <w:r w:rsidR="00850C32" w:rsidRPr="0077429D">
          <w:rPr>
            <w:rFonts w:ascii="Times New Roman" w:hAnsi="Times New Roman"/>
            <w:color w:val="000000"/>
            <w:sz w:val="28"/>
            <w:szCs w:val="28"/>
          </w:rPr>
          <w:t>№ 381-ФЗ</w:t>
        </w:r>
      </w:hyperlink>
      <w:r w:rsidR="00850C32" w:rsidRPr="0077429D">
        <w:rPr>
          <w:rFonts w:ascii="Times New Roman" w:hAnsi="Times New Roman"/>
          <w:color w:val="000000"/>
          <w:sz w:val="28"/>
          <w:szCs w:val="28"/>
        </w:rPr>
        <w:t xml:space="preserve"> «</w:t>
      </w:r>
      <w:r w:rsidR="00850C32" w:rsidRPr="0077429D">
        <w:rPr>
          <w:rFonts w:ascii="Times New Roman" w:hAnsi="Times New Roman"/>
          <w:sz w:val="28"/>
          <w:szCs w:val="28"/>
        </w:rPr>
        <w:t xml:space="preserve">Об основах государственного регулирования торговой деятельности в Российской Федерации», </w:t>
      </w:r>
      <w:r w:rsidR="00850C32" w:rsidRPr="0077429D">
        <w:rPr>
          <w:rFonts w:ascii="Times New Roman" w:hAnsi="Times New Roman"/>
          <w:color w:val="000000"/>
          <w:sz w:val="28"/>
          <w:szCs w:val="28"/>
        </w:rPr>
        <w:t xml:space="preserve">от 24 июля 2006 года № 135-ФЗ «О защите конкуренции», от 20 марта 2025 года № 33-ФЗ «Об общих принципах организации местного самоуправления в единой системе публичной власти», </w:t>
      </w:r>
      <w:r w:rsidR="00850C32" w:rsidRPr="0077429D">
        <w:rPr>
          <w:rFonts w:ascii="Times New Roman" w:hAnsi="Times New Roman"/>
          <w:sz w:val="28"/>
          <w:szCs w:val="28"/>
        </w:rPr>
        <w:t xml:space="preserve">Приказом Федеральной антимонопольной службы Российской Федерации от 21 марта 2023 г.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 постановлениями администрации города-курорта  Кисловодска  от </w:t>
      </w:r>
      <w:r w:rsidR="004E53BD">
        <w:rPr>
          <w:rFonts w:ascii="Times New Roman" w:hAnsi="Times New Roman"/>
          <w:sz w:val="28"/>
          <w:szCs w:val="28"/>
        </w:rPr>
        <w:t>22.12</w:t>
      </w:r>
      <w:r w:rsidR="00850C32" w:rsidRPr="0077429D">
        <w:rPr>
          <w:rFonts w:ascii="Times New Roman" w:hAnsi="Times New Roman"/>
          <w:sz w:val="28"/>
          <w:szCs w:val="28"/>
        </w:rPr>
        <w:t xml:space="preserve">.2025 № </w:t>
      </w:r>
      <w:r w:rsidR="004E53BD">
        <w:rPr>
          <w:rFonts w:ascii="Times New Roman" w:hAnsi="Times New Roman"/>
          <w:sz w:val="28"/>
          <w:szCs w:val="28"/>
        </w:rPr>
        <w:t>1342</w:t>
      </w:r>
      <w:r w:rsidR="00850C32" w:rsidRPr="0077429D">
        <w:rPr>
          <w:rFonts w:ascii="Times New Roman" w:hAnsi="Times New Roman"/>
          <w:sz w:val="28"/>
          <w:szCs w:val="28"/>
        </w:rPr>
        <w:t xml:space="preserve"> «Об утверждении схем размещения нестационарных торговых объектов и нестационарных объектов по предоставлению услуг на земельных участках, в зданиях, строениях, сооружениях, находящихся в муниципальной собственности города-курорта Кисловодска или земельных участках, государственная собственность на  которые  не разграничена»</w:t>
      </w:r>
      <w:r w:rsidR="00850C32" w:rsidRPr="0077429D">
        <w:rPr>
          <w:rFonts w:ascii="Times New Roman" w:hAnsi="Times New Roman"/>
          <w:bCs/>
          <w:sz w:val="28"/>
          <w:szCs w:val="28"/>
        </w:rPr>
        <w:t xml:space="preserve">,  от  02.05.2024 № 344 «О размещении нестационарных торговых объектов и нестационарных объектов по предоставлению услуг на территории городского округа города-курорта Кисловодска», </w:t>
      </w:r>
      <w:r w:rsidR="00850C32" w:rsidRPr="0077429D">
        <w:rPr>
          <w:rFonts w:ascii="Times New Roman" w:hAnsi="Times New Roman"/>
          <w:bCs/>
          <w:color w:val="000000"/>
          <w:sz w:val="28"/>
          <w:szCs w:val="28"/>
        </w:rPr>
        <w:t xml:space="preserve">распоряжением администрации города-курорта Кисловодска </w:t>
      </w:r>
      <w:r w:rsidR="00850C32" w:rsidRPr="0077429D">
        <w:rPr>
          <w:rFonts w:ascii="Times New Roman" w:hAnsi="Times New Roman"/>
          <w:bCs/>
          <w:sz w:val="28"/>
          <w:szCs w:val="28"/>
        </w:rPr>
        <w:t>от 21.11.2022 № 200-р «Об утверждении Положения</w:t>
      </w:r>
      <w:r w:rsidR="00850C32" w:rsidRPr="0077429D">
        <w:rPr>
          <w:rFonts w:ascii="Times New Roman" w:hAnsi="Times New Roman"/>
          <w:bCs/>
          <w:color w:val="000000"/>
          <w:sz w:val="28"/>
          <w:szCs w:val="28"/>
        </w:rPr>
        <w:t xml:space="preserve"> об управлении по проведению конкурентных процедур администрации города-курорта Кисловодска»</w:t>
      </w:r>
      <w:r w:rsidRPr="00B237AE">
        <w:rPr>
          <w:rFonts w:ascii="Times New Roman" w:hAnsi="Times New Roman"/>
          <w:bCs/>
          <w:color w:val="000000"/>
          <w:spacing w:val="-3"/>
          <w:sz w:val="28"/>
          <w:szCs w:val="28"/>
        </w:rPr>
        <w:t>.</w:t>
      </w:r>
    </w:p>
    <w:p w14:paraId="5FA6B433" w14:textId="6A243068" w:rsidR="008106CC" w:rsidRPr="00B237AE" w:rsidRDefault="008106CC" w:rsidP="00B66F92">
      <w:pPr>
        <w:spacing w:after="0" w:line="240" w:lineRule="auto"/>
        <w:ind w:firstLine="709"/>
        <w:jc w:val="both"/>
        <w:rPr>
          <w:rFonts w:ascii="Times New Roman" w:hAnsi="Times New Roman"/>
          <w:spacing w:val="-3"/>
          <w:sz w:val="28"/>
          <w:szCs w:val="28"/>
        </w:rPr>
      </w:pPr>
      <w:r w:rsidRPr="00B237AE">
        <w:rPr>
          <w:rFonts w:ascii="Times New Roman" w:hAnsi="Times New Roman"/>
          <w:bCs/>
          <w:spacing w:val="-3"/>
          <w:sz w:val="28"/>
          <w:szCs w:val="28"/>
        </w:rPr>
        <w:lastRenderedPageBreak/>
        <w:t>1.3.Организатор аукциона – администрация города-курорта Кисловодска в лице у</w:t>
      </w:r>
      <w:r w:rsidRPr="00B237AE">
        <w:rPr>
          <w:rFonts w:ascii="Times New Roman" w:hAnsi="Times New Roman"/>
          <w:spacing w:val="-3"/>
          <w:sz w:val="28"/>
          <w:szCs w:val="28"/>
        </w:rPr>
        <w:t>правления по проведению конкурентных процедур администрации города-курорта Кисловодска.</w:t>
      </w:r>
    </w:p>
    <w:p w14:paraId="195BF015" w14:textId="0961E937" w:rsidR="008106CC" w:rsidRPr="00B237AE" w:rsidRDefault="008106CC" w:rsidP="00B66F92">
      <w:pPr>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Место нахождения (</w:t>
      </w:r>
      <w:r w:rsidR="005E3883" w:rsidRPr="00B237AE">
        <w:rPr>
          <w:rFonts w:ascii="Times New Roman" w:hAnsi="Times New Roman"/>
          <w:spacing w:val="-3"/>
          <w:sz w:val="28"/>
          <w:szCs w:val="28"/>
        </w:rPr>
        <w:t xml:space="preserve">юридический / </w:t>
      </w:r>
      <w:r w:rsidRPr="00B237AE">
        <w:rPr>
          <w:rFonts w:ascii="Times New Roman" w:hAnsi="Times New Roman"/>
          <w:spacing w:val="-3"/>
          <w:sz w:val="28"/>
          <w:szCs w:val="28"/>
        </w:rPr>
        <w:t>почтовый адрес) организатора аукциона: 357700, Ставропольский край, г. Кисловодск, пр. Победы, 25</w:t>
      </w:r>
    </w:p>
    <w:p w14:paraId="77160A27" w14:textId="0C3C97E2" w:rsidR="008106CC" w:rsidRPr="00B237AE" w:rsidRDefault="008106CC" w:rsidP="00B66F92">
      <w:pPr>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 xml:space="preserve">Адрес электронной почты организатора аукциона: </w:t>
      </w:r>
      <w:hyperlink r:id="rId12" w:history="1">
        <w:r w:rsidRPr="00B237AE">
          <w:rPr>
            <w:rStyle w:val="a5"/>
            <w:rFonts w:ascii="Times New Roman" w:hAnsi="Times New Roman"/>
            <w:spacing w:val="-3"/>
            <w:sz w:val="28"/>
            <w:szCs w:val="28"/>
            <w:lang w:val="en-US"/>
          </w:rPr>
          <w:t>zakupki</w:t>
        </w:r>
        <w:r w:rsidRPr="00B237AE">
          <w:rPr>
            <w:rStyle w:val="a5"/>
            <w:rFonts w:ascii="Times New Roman" w:hAnsi="Times New Roman"/>
            <w:spacing w:val="-3"/>
            <w:sz w:val="28"/>
            <w:szCs w:val="28"/>
          </w:rPr>
          <w:t>@</w:t>
        </w:r>
        <w:r w:rsidRPr="00B237AE">
          <w:rPr>
            <w:rStyle w:val="a5"/>
            <w:rFonts w:ascii="Times New Roman" w:hAnsi="Times New Roman"/>
            <w:spacing w:val="-3"/>
            <w:sz w:val="28"/>
            <w:szCs w:val="28"/>
            <w:lang w:val="en-US"/>
          </w:rPr>
          <w:t>kislovodsk</w:t>
        </w:r>
        <w:r w:rsidRPr="00B237AE">
          <w:rPr>
            <w:rStyle w:val="a5"/>
            <w:rFonts w:ascii="Times New Roman" w:hAnsi="Times New Roman"/>
            <w:spacing w:val="-3"/>
            <w:sz w:val="28"/>
            <w:szCs w:val="28"/>
          </w:rPr>
          <w:t>-</w:t>
        </w:r>
        <w:r w:rsidRPr="00B237AE">
          <w:rPr>
            <w:rStyle w:val="a5"/>
            <w:rFonts w:ascii="Times New Roman" w:hAnsi="Times New Roman"/>
            <w:spacing w:val="-3"/>
            <w:sz w:val="28"/>
            <w:szCs w:val="28"/>
            <w:lang w:val="en-US"/>
          </w:rPr>
          <w:t>kurort</w:t>
        </w:r>
        <w:r w:rsidRPr="00B237AE">
          <w:rPr>
            <w:rStyle w:val="a5"/>
            <w:rFonts w:ascii="Times New Roman" w:hAnsi="Times New Roman"/>
            <w:spacing w:val="-3"/>
            <w:sz w:val="28"/>
            <w:szCs w:val="28"/>
          </w:rPr>
          <w:t>.</w:t>
        </w:r>
        <w:r w:rsidRPr="00B237AE">
          <w:rPr>
            <w:rStyle w:val="a5"/>
            <w:rFonts w:ascii="Times New Roman" w:hAnsi="Times New Roman"/>
            <w:spacing w:val="-3"/>
            <w:sz w:val="28"/>
            <w:szCs w:val="28"/>
            <w:lang w:val="en-US"/>
          </w:rPr>
          <w:t>org</w:t>
        </w:r>
      </w:hyperlink>
      <w:r w:rsidRPr="00B237AE">
        <w:rPr>
          <w:rFonts w:ascii="Times New Roman" w:hAnsi="Times New Roman"/>
          <w:spacing w:val="-3"/>
          <w:sz w:val="28"/>
          <w:szCs w:val="28"/>
        </w:rPr>
        <w:t>.</w:t>
      </w:r>
    </w:p>
    <w:p w14:paraId="239060AC" w14:textId="77777777" w:rsidR="008106CC" w:rsidRPr="00B237AE" w:rsidRDefault="008106CC" w:rsidP="00B66F92">
      <w:pPr>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Контактное лицо: Петренко Игорь Юрьевич</w:t>
      </w:r>
    </w:p>
    <w:p w14:paraId="74D96C8A" w14:textId="36B2C166" w:rsidR="008106CC" w:rsidRPr="00B237AE" w:rsidRDefault="008106CC" w:rsidP="00B66F92">
      <w:pPr>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Телефон: 8 (87937) 2-01-46</w:t>
      </w:r>
      <w:bookmarkStart w:id="1" w:name="_Hlk216531197"/>
      <w:r w:rsidR="003B18D4">
        <w:rPr>
          <w:rFonts w:ascii="Times New Roman" w:hAnsi="Times New Roman"/>
          <w:spacing w:val="-3"/>
          <w:sz w:val="28"/>
          <w:szCs w:val="28"/>
        </w:rPr>
        <w:t>, 2 75 35</w:t>
      </w:r>
      <w:r w:rsidR="00850C32">
        <w:rPr>
          <w:rFonts w:ascii="Times New Roman" w:hAnsi="Times New Roman"/>
          <w:spacing w:val="-3"/>
          <w:sz w:val="28"/>
          <w:szCs w:val="28"/>
        </w:rPr>
        <w:t>.</w:t>
      </w:r>
      <w:bookmarkEnd w:id="1"/>
    </w:p>
    <w:p w14:paraId="5425E3F7" w14:textId="28B137D2" w:rsidR="008106CC" w:rsidRPr="00B237AE" w:rsidRDefault="008106CC" w:rsidP="00B66F92">
      <w:pPr>
        <w:autoSpaceDE w:val="0"/>
        <w:autoSpaceDN w:val="0"/>
        <w:adjustRightInd w:val="0"/>
        <w:spacing w:after="0" w:line="240" w:lineRule="auto"/>
        <w:ind w:firstLine="709"/>
        <w:jc w:val="both"/>
        <w:rPr>
          <w:rFonts w:ascii="Times New Roman" w:hAnsi="Times New Roman"/>
          <w:iCs/>
          <w:color w:val="000000"/>
          <w:spacing w:val="-3"/>
          <w:sz w:val="28"/>
          <w:szCs w:val="28"/>
        </w:rPr>
      </w:pPr>
      <w:r w:rsidRPr="00B237AE">
        <w:rPr>
          <w:rFonts w:ascii="Times New Roman" w:hAnsi="Times New Roman"/>
          <w:bCs/>
          <w:spacing w:val="-3"/>
          <w:sz w:val="28"/>
          <w:szCs w:val="28"/>
        </w:rPr>
        <w:t>1.4.Предмет аукциона</w:t>
      </w:r>
      <w:r w:rsidR="003A1B59" w:rsidRPr="00B237AE">
        <w:rPr>
          <w:rFonts w:ascii="Times New Roman" w:hAnsi="Times New Roman"/>
          <w:bCs/>
          <w:spacing w:val="-3"/>
          <w:sz w:val="28"/>
          <w:szCs w:val="28"/>
        </w:rPr>
        <w:t xml:space="preserve"> (лот)</w:t>
      </w:r>
      <w:r w:rsidRPr="00B237AE">
        <w:rPr>
          <w:rFonts w:ascii="Times New Roman" w:hAnsi="Times New Roman"/>
          <w:bCs/>
          <w:iCs/>
          <w:spacing w:val="-3"/>
          <w:sz w:val="28"/>
          <w:szCs w:val="28"/>
        </w:rPr>
        <w:t xml:space="preserve"> – </w:t>
      </w:r>
      <w:r w:rsidR="003A1B59" w:rsidRPr="00B237AE">
        <w:rPr>
          <w:rFonts w:ascii="Times New Roman" w:hAnsi="Times New Roman"/>
          <w:spacing w:val="-3"/>
          <w:sz w:val="28"/>
        </w:rPr>
        <w:t>право заключения договора на осуществление торговой деятельности в нестационарном торговом объекте – модульном павильоне</w:t>
      </w:r>
      <w:r w:rsidR="004F68DD">
        <w:rPr>
          <w:rFonts w:ascii="Times New Roman" w:hAnsi="Times New Roman"/>
          <w:spacing w:val="-3"/>
          <w:sz w:val="28"/>
        </w:rPr>
        <w:t xml:space="preserve"> </w:t>
      </w:r>
      <w:r w:rsidR="004F68DD">
        <w:rPr>
          <w:rFonts w:ascii="Times New Roman" w:hAnsi="Times New Roman"/>
          <w:bCs/>
          <w:sz w:val="28"/>
          <w:szCs w:val="28"/>
        </w:rPr>
        <w:t xml:space="preserve">№ </w:t>
      </w:r>
      <w:r w:rsidR="002B7A4B">
        <w:rPr>
          <w:rFonts w:ascii="Times New Roman" w:hAnsi="Times New Roman"/>
          <w:bCs/>
          <w:sz w:val="28"/>
          <w:szCs w:val="28"/>
        </w:rPr>
        <w:t>6</w:t>
      </w:r>
      <w:r w:rsidR="003A1B59" w:rsidRPr="00B237AE">
        <w:rPr>
          <w:rFonts w:ascii="Times New Roman" w:hAnsi="Times New Roman"/>
          <w:spacing w:val="-3"/>
          <w:sz w:val="28"/>
        </w:rPr>
        <w:t>, являющемся движимым имуществом, закрепленном на праве оперативного управления за администрацией города-курорта Кисловодска, расположенном по адресу: г. Кисловодск, в районе 3 км трассы Кисловодск-Карачаевск (район «Кольцо-горы»)</w:t>
      </w:r>
      <w:r w:rsidRPr="00B237AE">
        <w:rPr>
          <w:rFonts w:ascii="Times New Roman" w:hAnsi="Times New Roman"/>
          <w:iCs/>
          <w:color w:val="000000"/>
          <w:spacing w:val="-3"/>
          <w:sz w:val="28"/>
          <w:szCs w:val="28"/>
        </w:rPr>
        <w:t xml:space="preserve">, </w:t>
      </w:r>
      <w:r w:rsidRPr="00B237AE">
        <w:rPr>
          <w:rFonts w:ascii="Times New Roman" w:hAnsi="Times New Roman"/>
          <w:color w:val="000000"/>
          <w:spacing w:val="-3"/>
          <w:sz w:val="28"/>
          <w:szCs w:val="28"/>
        </w:rPr>
        <w:t>мест</w:t>
      </w:r>
      <w:r w:rsidR="003A1B59" w:rsidRPr="00B237AE">
        <w:rPr>
          <w:rFonts w:ascii="Times New Roman" w:hAnsi="Times New Roman"/>
          <w:color w:val="000000"/>
          <w:spacing w:val="-3"/>
          <w:sz w:val="28"/>
          <w:szCs w:val="28"/>
        </w:rPr>
        <w:t>о</w:t>
      </w:r>
      <w:r w:rsidRPr="00B237AE">
        <w:rPr>
          <w:rFonts w:ascii="Times New Roman" w:hAnsi="Times New Roman"/>
          <w:color w:val="000000"/>
          <w:spacing w:val="-3"/>
          <w:sz w:val="28"/>
          <w:szCs w:val="28"/>
        </w:rPr>
        <w:t xml:space="preserve"> размещения котор</w:t>
      </w:r>
      <w:r w:rsidR="003A1B59" w:rsidRPr="00B237AE">
        <w:rPr>
          <w:rFonts w:ascii="Times New Roman" w:hAnsi="Times New Roman"/>
          <w:color w:val="000000"/>
          <w:spacing w:val="-3"/>
          <w:sz w:val="28"/>
          <w:szCs w:val="28"/>
        </w:rPr>
        <w:t>ого</w:t>
      </w:r>
      <w:r w:rsidRPr="00B237AE">
        <w:rPr>
          <w:rFonts w:ascii="Times New Roman" w:hAnsi="Times New Roman"/>
          <w:color w:val="000000"/>
          <w:spacing w:val="-3"/>
          <w:sz w:val="28"/>
          <w:szCs w:val="28"/>
        </w:rPr>
        <w:t xml:space="preserve"> включен</w:t>
      </w:r>
      <w:r w:rsidR="003A1B59" w:rsidRPr="00B237AE">
        <w:rPr>
          <w:rFonts w:ascii="Times New Roman" w:hAnsi="Times New Roman"/>
          <w:color w:val="000000"/>
          <w:spacing w:val="-3"/>
          <w:sz w:val="28"/>
          <w:szCs w:val="28"/>
        </w:rPr>
        <w:t>о</w:t>
      </w:r>
      <w:r w:rsidRPr="00B237AE">
        <w:rPr>
          <w:rFonts w:ascii="Times New Roman" w:hAnsi="Times New Roman"/>
          <w:color w:val="000000"/>
          <w:spacing w:val="-3"/>
          <w:sz w:val="28"/>
          <w:szCs w:val="28"/>
        </w:rPr>
        <w:t xml:space="preserve"> в схему </w:t>
      </w:r>
      <w:r w:rsidRPr="00B237AE">
        <w:rPr>
          <w:rFonts w:ascii="Times New Roman" w:hAnsi="Times New Roman"/>
          <w:spacing w:val="-3"/>
          <w:sz w:val="28"/>
          <w:szCs w:val="28"/>
        </w:rPr>
        <w:t>размещения нестационарных торговых объектов и нестационарных объектов по предоставлению услуг на земельных участках, в зданиях, строениях, сооружениях, находящихся в муниципальной собственности города-курорта Кисловодска или земельных участках, государственная собственность на которые не разграничена</w:t>
      </w:r>
      <w:r w:rsidRPr="00B237AE">
        <w:rPr>
          <w:rFonts w:ascii="Times New Roman" w:hAnsi="Times New Roman"/>
          <w:iCs/>
          <w:color w:val="000000"/>
          <w:spacing w:val="-3"/>
          <w:sz w:val="28"/>
          <w:szCs w:val="28"/>
        </w:rPr>
        <w:t>.</w:t>
      </w:r>
    </w:p>
    <w:p w14:paraId="152523E6" w14:textId="77777777" w:rsidR="00FD6126" w:rsidRPr="00B237AE" w:rsidRDefault="00FD6126" w:rsidP="00B66F92">
      <w:pPr>
        <w:autoSpaceDE w:val="0"/>
        <w:autoSpaceDN w:val="0"/>
        <w:adjustRightInd w:val="0"/>
        <w:spacing w:after="0" w:line="240" w:lineRule="auto"/>
        <w:ind w:firstLine="709"/>
        <w:jc w:val="both"/>
        <w:rPr>
          <w:rFonts w:ascii="Times New Roman" w:hAnsi="Times New Roman"/>
          <w:bCs/>
          <w:spacing w:val="-3"/>
          <w:sz w:val="10"/>
          <w:szCs w:val="18"/>
        </w:rPr>
      </w:pP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2410"/>
        <w:gridCol w:w="2126"/>
        <w:gridCol w:w="2551"/>
        <w:gridCol w:w="1418"/>
      </w:tblGrid>
      <w:tr w:rsidR="00FD6126" w:rsidRPr="00B237AE" w14:paraId="132ACAF7" w14:textId="77777777" w:rsidTr="00EC662B">
        <w:tc>
          <w:tcPr>
            <w:tcW w:w="709" w:type="dxa"/>
          </w:tcPr>
          <w:p w14:paraId="7ED3B1DB" w14:textId="77777777" w:rsidR="00FD6126" w:rsidRPr="00B237AE" w:rsidRDefault="00FD6126" w:rsidP="00B66F92">
            <w:pPr>
              <w:autoSpaceDE w:val="0"/>
              <w:autoSpaceDN w:val="0"/>
              <w:adjustRightInd w:val="0"/>
              <w:spacing w:after="0" w:line="240" w:lineRule="auto"/>
              <w:jc w:val="center"/>
              <w:rPr>
                <w:rFonts w:ascii="Times New Roman" w:hAnsi="Times New Roman"/>
                <w:bCs/>
                <w:color w:val="000000"/>
                <w:spacing w:val="-3"/>
                <w:sz w:val="28"/>
                <w:szCs w:val="32"/>
              </w:rPr>
            </w:pPr>
            <w:r w:rsidRPr="00B237AE">
              <w:rPr>
                <w:rFonts w:ascii="Times New Roman" w:hAnsi="Times New Roman"/>
                <w:bCs/>
                <w:color w:val="000000"/>
                <w:spacing w:val="-3"/>
                <w:sz w:val="28"/>
                <w:szCs w:val="32"/>
              </w:rPr>
              <w:t>№</w:t>
            </w:r>
          </w:p>
          <w:p w14:paraId="4CDEDCC9" w14:textId="4868FD8C" w:rsidR="00FD6126" w:rsidRPr="00B237AE" w:rsidRDefault="00FD6126" w:rsidP="00B66F92">
            <w:pPr>
              <w:autoSpaceDE w:val="0"/>
              <w:autoSpaceDN w:val="0"/>
              <w:adjustRightInd w:val="0"/>
              <w:spacing w:after="0" w:line="240" w:lineRule="auto"/>
              <w:jc w:val="center"/>
              <w:rPr>
                <w:rFonts w:ascii="Times New Roman" w:hAnsi="Times New Roman"/>
                <w:bCs/>
                <w:color w:val="000000"/>
                <w:spacing w:val="-3"/>
                <w:sz w:val="28"/>
                <w:szCs w:val="32"/>
              </w:rPr>
            </w:pPr>
            <w:r w:rsidRPr="00B237AE">
              <w:rPr>
                <w:rFonts w:ascii="Times New Roman" w:hAnsi="Times New Roman"/>
                <w:bCs/>
                <w:color w:val="000000"/>
                <w:spacing w:val="-3"/>
                <w:sz w:val="28"/>
                <w:szCs w:val="32"/>
              </w:rPr>
              <w:t xml:space="preserve"> лота</w:t>
            </w:r>
          </w:p>
        </w:tc>
        <w:tc>
          <w:tcPr>
            <w:tcW w:w="2410" w:type="dxa"/>
          </w:tcPr>
          <w:p w14:paraId="1CC8E7A2" w14:textId="77777777" w:rsidR="00FD6126" w:rsidRPr="00B237AE" w:rsidRDefault="00FD6126" w:rsidP="00B66F92">
            <w:pPr>
              <w:autoSpaceDE w:val="0"/>
              <w:autoSpaceDN w:val="0"/>
              <w:adjustRightInd w:val="0"/>
              <w:spacing w:after="0" w:line="240" w:lineRule="auto"/>
              <w:jc w:val="center"/>
              <w:rPr>
                <w:rFonts w:ascii="Times New Roman" w:hAnsi="Times New Roman"/>
                <w:bCs/>
                <w:color w:val="000000"/>
                <w:spacing w:val="-3"/>
                <w:sz w:val="28"/>
                <w:szCs w:val="32"/>
              </w:rPr>
            </w:pPr>
            <w:r w:rsidRPr="00B237AE">
              <w:rPr>
                <w:rFonts w:ascii="Times New Roman" w:hAnsi="Times New Roman"/>
                <w:bCs/>
                <w:color w:val="000000"/>
                <w:spacing w:val="-3"/>
                <w:sz w:val="28"/>
                <w:szCs w:val="32"/>
              </w:rPr>
              <w:t>Место размещения нестационарного объекта</w:t>
            </w:r>
          </w:p>
        </w:tc>
        <w:tc>
          <w:tcPr>
            <w:tcW w:w="2126" w:type="dxa"/>
          </w:tcPr>
          <w:p w14:paraId="626AF8CF" w14:textId="77777777" w:rsidR="00FD6126" w:rsidRPr="00B237AE" w:rsidRDefault="00FD6126" w:rsidP="00B66F92">
            <w:pPr>
              <w:autoSpaceDE w:val="0"/>
              <w:autoSpaceDN w:val="0"/>
              <w:adjustRightInd w:val="0"/>
              <w:spacing w:after="0" w:line="240" w:lineRule="auto"/>
              <w:jc w:val="center"/>
              <w:rPr>
                <w:rFonts w:ascii="Times New Roman" w:hAnsi="Times New Roman"/>
                <w:bCs/>
                <w:color w:val="000000"/>
                <w:spacing w:val="-3"/>
                <w:sz w:val="28"/>
                <w:szCs w:val="32"/>
              </w:rPr>
            </w:pPr>
            <w:r w:rsidRPr="00B237AE">
              <w:rPr>
                <w:rFonts w:ascii="Times New Roman" w:hAnsi="Times New Roman"/>
                <w:bCs/>
                <w:color w:val="000000"/>
                <w:spacing w:val="-3"/>
                <w:sz w:val="28"/>
                <w:szCs w:val="32"/>
              </w:rPr>
              <w:t>Вид, площадь</w:t>
            </w:r>
          </w:p>
        </w:tc>
        <w:tc>
          <w:tcPr>
            <w:tcW w:w="2551" w:type="dxa"/>
          </w:tcPr>
          <w:p w14:paraId="3CD7F790" w14:textId="77777777" w:rsidR="00FD6126" w:rsidRPr="00B237AE" w:rsidRDefault="00FD6126" w:rsidP="00B66F92">
            <w:pPr>
              <w:autoSpaceDE w:val="0"/>
              <w:autoSpaceDN w:val="0"/>
              <w:adjustRightInd w:val="0"/>
              <w:spacing w:after="0" w:line="240" w:lineRule="auto"/>
              <w:jc w:val="center"/>
              <w:rPr>
                <w:rFonts w:ascii="Times New Roman" w:hAnsi="Times New Roman"/>
                <w:bCs/>
                <w:color w:val="000000"/>
                <w:spacing w:val="-3"/>
                <w:sz w:val="28"/>
                <w:szCs w:val="32"/>
              </w:rPr>
            </w:pPr>
            <w:r w:rsidRPr="00B237AE">
              <w:rPr>
                <w:rFonts w:ascii="Times New Roman" w:hAnsi="Times New Roman"/>
                <w:bCs/>
                <w:color w:val="000000"/>
                <w:spacing w:val="-3"/>
                <w:sz w:val="28"/>
                <w:szCs w:val="32"/>
              </w:rPr>
              <w:t>Специализация нестационарного торгового объекта, целевое использование</w:t>
            </w:r>
          </w:p>
        </w:tc>
        <w:tc>
          <w:tcPr>
            <w:tcW w:w="1418" w:type="dxa"/>
          </w:tcPr>
          <w:p w14:paraId="44412B66" w14:textId="77777777" w:rsidR="00FD6126" w:rsidRPr="00B237AE" w:rsidRDefault="00FD6126" w:rsidP="00B66F92">
            <w:pPr>
              <w:autoSpaceDE w:val="0"/>
              <w:autoSpaceDN w:val="0"/>
              <w:adjustRightInd w:val="0"/>
              <w:spacing w:after="0" w:line="240" w:lineRule="auto"/>
              <w:jc w:val="center"/>
              <w:rPr>
                <w:rFonts w:ascii="Times New Roman" w:hAnsi="Times New Roman"/>
                <w:bCs/>
                <w:color w:val="000000"/>
                <w:spacing w:val="-3"/>
                <w:sz w:val="28"/>
                <w:szCs w:val="32"/>
              </w:rPr>
            </w:pPr>
            <w:r w:rsidRPr="00B237AE">
              <w:rPr>
                <w:rFonts w:ascii="Times New Roman" w:hAnsi="Times New Roman"/>
                <w:bCs/>
                <w:color w:val="000000"/>
                <w:spacing w:val="-3"/>
                <w:sz w:val="28"/>
                <w:szCs w:val="32"/>
              </w:rPr>
              <w:t>Срок действия договора</w:t>
            </w:r>
          </w:p>
        </w:tc>
      </w:tr>
      <w:tr w:rsidR="00FD6126" w:rsidRPr="00B237AE" w14:paraId="13C31F54" w14:textId="77777777" w:rsidTr="00EC662B">
        <w:tc>
          <w:tcPr>
            <w:tcW w:w="709" w:type="dxa"/>
          </w:tcPr>
          <w:p w14:paraId="6BB91036" w14:textId="7384BC4F" w:rsidR="00FD6126" w:rsidRPr="00B237AE" w:rsidRDefault="00E83A87" w:rsidP="00B66F92">
            <w:pPr>
              <w:pStyle w:val="af"/>
              <w:autoSpaceDE w:val="0"/>
              <w:autoSpaceDN w:val="0"/>
              <w:adjustRightInd w:val="0"/>
              <w:spacing w:after="0" w:line="240" w:lineRule="auto"/>
              <w:ind w:left="0"/>
              <w:contextualSpacing w:val="0"/>
              <w:jc w:val="center"/>
              <w:rPr>
                <w:rFonts w:ascii="Times New Roman" w:hAnsi="Times New Roman"/>
                <w:color w:val="000000"/>
                <w:spacing w:val="-3"/>
                <w:sz w:val="28"/>
                <w:szCs w:val="32"/>
              </w:rPr>
            </w:pPr>
            <w:r>
              <w:rPr>
                <w:rFonts w:ascii="Times New Roman" w:hAnsi="Times New Roman"/>
                <w:color w:val="000000"/>
                <w:spacing w:val="-3"/>
                <w:sz w:val="28"/>
                <w:szCs w:val="32"/>
              </w:rPr>
              <w:t>1</w:t>
            </w:r>
          </w:p>
        </w:tc>
        <w:tc>
          <w:tcPr>
            <w:tcW w:w="2410" w:type="dxa"/>
          </w:tcPr>
          <w:p w14:paraId="384ED5C2" w14:textId="5A3E1E49" w:rsidR="00FD6126" w:rsidRPr="00B237AE" w:rsidRDefault="00FD6126" w:rsidP="00B66F92">
            <w:pPr>
              <w:spacing w:after="0" w:line="240" w:lineRule="auto"/>
              <w:jc w:val="center"/>
              <w:rPr>
                <w:rFonts w:ascii="Times New Roman" w:hAnsi="Times New Roman"/>
                <w:color w:val="000000"/>
                <w:spacing w:val="-3"/>
                <w:sz w:val="28"/>
                <w:szCs w:val="32"/>
              </w:rPr>
            </w:pPr>
            <w:r w:rsidRPr="00B237AE">
              <w:rPr>
                <w:rFonts w:ascii="Times New Roman" w:hAnsi="Times New Roman"/>
                <w:bCs/>
                <w:spacing w:val="-3"/>
                <w:sz w:val="28"/>
                <w:szCs w:val="32"/>
              </w:rPr>
              <w:t>г. Кисловодск, в районе 3 км трассы Кисловодск-Карачаевск (район «Кольцо-горы»)</w:t>
            </w:r>
          </w:p>
        </w:tc>
        <w:tc>
          <w:tcPr>
            <w:tcW w:w="2126" w:type="dxa"/>
          </w:tcPr>
          <w:p w14:paraId="05DE1579" w14:textId="5E1FB34A" w:rsidR="00FD6126" w:rsidRPr="00B237AE" w:rsidRDefault="00FD6126" w:rsidP="00B66F92">
            <w:pPr>
              <w:autoSpaceDE w:val="0"/>
              <w:autoSpaceDN w:val="0"/>
              <w:adjustRightInd w:val="0"/>
              <w:spacing w:after="0" w:line="240" w:lineRule="auto"/>
              <w:jc w:val="center"/>
              <w:rPr>
                <w:rFonts w:ascii="Times New Roman" w:hAnsi="Times New Roman"/>
                <w:color w:val="000000"/>
                <w:spacing w:val="-3"/>
                <w:sz w:val="28"/>
                <w:szCs w:val="32"/>
              </w:rPr>
            </w:pPr>
            <w:r w:rsidRPr="00B237AE">
              <w:rPr>
                <w:rFonts w:ascii="Times New Roman" w:hAnsi="Times New Roman"/>
                <w:bCs/>
                <w:spacing w:val="-3"/>
                <w:sz w:val="28"/>
                <w:szCs w:val="32"/>
              </w:rPr>
              <w:t xml:space="preserve">Модульный торговый павильон № </w:t>
            </w:r>
            <w:r w:rsidR="002B7A4B">
              <w:rPr>
                <w:rFonts w:ascii="Times New Roman" w:hAnsi="Times New Roman"/>
                <w:bCs/>
                <w:spacing w:val="-3"/>
                <w:sz w:val="28"/>
                <w:szCs w:val="32"/>
              </w:rPr>
              <w:t>6</w:t>
            </w:r>
            <w:r w:rsidRPr="00B237AE">
              <w:rPr>
                <w:rFonts w:ascii="Times New Roman" w:hAnsi="Times New Roman"/>
                <w:bCs/>
                <w:spacing w:val="-3"/>
                <w:sz w:val="28"/>
                <w:szCs w:val="32"/>
              </w:rPr>
              <w:t xml:space="preserve"> (</w:t>
            </w:r>
            <w:proofErr w:type="spellStart"/>
            <w:r w:rsidRPr="00B237AE">
              <w:rPr>
                <w:rFonts w:ascii="Times New Roman" w:hAnsi="Times New Roman"/>
                <w:bCs/>
                <w:spacing w:val="-3"/>
                <w:sz w:val="28"/>
                <w:szCs w:val="32"/>
              </w:rPr>
              <w:t>ШхДхВ</w:t>
            </w:r>
            <w:proofErr w:type="spellEnd"/>
            <w:r w:rsidRPr="00B237AE">
              <w:rPr>
                <w:rFonts w:ascii="Times New Roman" w:hAnsi="Times New Roman"/>
                <w:bCs/>
                <w:spacing w:val="-3"/>
                <w:sz w:val="28"/>
                <w:szCs w:val="32"/>
              </w:rPr>
              <w:t>) 2,5х2,5х2,7/2,2 м., с козырьком (навесом), 6,25 кв.</w:t>
            </w:r>
            <w:r w:rsidR="000B7A2C">
              <w:rPr>
                <w:rFonts w:ascii="Times New Roman" w:hAnsi="Times New Roman"/>
                <w:bCs/>
                <w:spacing w:val="-3"/>
                <w:sz w:val="28"/>
                <w:szCs w:val="32"/>
              </w:rPr>
              <w:t xml:space="preserve"> </w:t>
            </w:r>
            <w:r w:rsidRPr="00B237AE">
              <w:rPr>
                <w:rFonts w:ascii="Times New Roman" w:hAnsi="Times New Roman"/>
                <w:bCs/>
                <w:spacing w:val="-3"/>
                <w:sz w:val="28"/>
                <w:szCs w:val="32"/>
              </w:rPr>
              <w:t>м.</w:t>
            </w:r>
          </w:p>
        </w:tc>
        <w:tc>
          <w:tcPr>
            <w:tcW w:w="2551" w:type="dxa"/>
          </w:tcPr>
          <w:p w14:paraId="45722AA0" w14:textId="051B8CD0" w:rsidR="00FD6126" w:rsidRPr="00B237AE" w:rsidRDefault="00FD6126" w:rsidP="00B66F92">
            <w:pPr>
              <w:autoSpaceDE w:val="0"/>
              <w:autoSpaceDN w:val="0"/>
              <w:adjustRightInd w:val="0"/>
              <w:spacing w:after="0" w:line="240" w:lineRule="auto"/>
              <w:jc w:val="center"/>
              <w:rPr>
                <w:rFonts w:ascii="Times New Roman" w:hAnsi="Times New Roman"/>
                <w:color w:val="000000"/>
                <w:spacing w:val="-3"/>
                <w:sz w:val="28"/>
                <w:szCs w:val="32"/>
              </w:rPr>
            </w:pPr>
            <w:r w:rsidRPr="00B237AE">
              <w:rPr>
                <w:rFonts w:ascii="Times New Roman" w:hAnsi="Times New Roman"/>
                <w:color w:val="000000"/>
                <w:spacing w:val="-3"/>
                <w:sz w:val="28"/>
                <w:szCs w:val="32"/>
              </w:rPr>
              <w:t>Сувенирная продукция, вязаные шерстяные и трикотажные изделия, товары народных промыслов, изделия из кожи и меха; торговое</w:t>
            </w:r>
          </w:p>
        </w:tc>
        <w:tc>
          <w:tcPr>
            <w:tcW w:w="1418" w:type="dxa"/>
          </w:tcPr>
          <w:p w14:paraId="47DA10CB" w14:textId="77777777" w:rsidR="00FD6126" w:rsidRPr="00B237AE" w:rsidRDefault="00FD6126" w:rsidP="00B66F92">
            <w:pPr>
              <w:autoSpaceDE w:val="0"/>
              <w:autoSpaceDN w:val="0"/>
              <w:adjustRightInd w:val="0"/>
              <w:spacing w:after="0" w:line="240" w:lineRule="auto"/>
              <w:jc w:val="center"/>
              <w:rPr>
                <w:rFonts w:ascii="Times New Roman" w:hAnsi="Times New Roman"/>
                <w:color w:val="000000"/>
                <w:spacing w:val="-3"/>
                <w:sz w:val="28"/>
                <w:szCs w:val="32"/>
              </w:rPr>
            </w:pPr>
            <w:r w:rsidRPr="00B237AE">
              <w:rPr>
                <w:rFonts w:ascii="Times New Roman" w:hAnsi="Times New Roman"/>
                <w:color w:val="000000"/>
                <w:spacing w:val="-3"/>
                <w:sz w:val="28"/>
                <w:szCs w:val="32"/>
              </w:rPr>
              <w:t>5 лет</w:t>
            </w:r>
          </w:p>
        </w:tc>
      </w:tr>
    </w:tbl>
    <w:p w14:paraId="1518271F" w14:textId="77777777" w:rsidR="008106CC" w:rsidRPr="00B237AE" w:rsidRDefault="008106CC" w:rsidP="00B66F92">
      <w:pPr>
        <w:autoSpaceDE w:val="0"/>
        <w:autoSpaceDN w:val="0"/>
        <w:adjustRightInd w:val="0"/>
        <w:spacing w:after="0" w:line="240" w:lineRule="auto"/>
        <w:ind w:firstLine="709"/>
        <w:jc w:val="both"/>
        <w:rPr>
          <w:rFonts w:ascii="Times New Roman" w:hAnsi="Times New Roman"/>
          <w:bCs/>
          <w:spacing w:val="-3"/>
          <w:sz w:val="10"/>
          <w:szCs w:val="28"/>
          <w:highlight w:val="yellow"/>
        </w:rPr>
      </w:pPr>
    </w:p>
    <w:p w14:paraId="3874D5A0" w14:textId="600BB1C2" w:rsidR="003A1B59" w:rsidRPr="009D5D2B" w:rsidRDefault="003A1B59" w:rsidP="00B66F92">
      <w:pPr>
        <w:autoSpaceDE w:val="0"/>
        <w:autoSpaceDN w:val="0"/>
        <w:adjustRightInd w:val="0"/>
        <w:spacing w:after="0" w:line="240" w:lineRule="auto"/>
        <w:ind w:firstLine="709"/>
        <w:jc w:val="both"/>
        <w:rPr>
          <w:rFonts w:ascii="Times New Roman" w:hAnsi="Times New Roman"/>
          <w:spacing w:val="-3"/>
          <w:sz w:val="28"/>
          <w:szCs w:val="28"/>
        </w:rPr>
      </w:pPr>
      <w:r w:rsidRPr="009D5D2B">
        <w:rPr>
          <w:rFonts w:ascii="Times New Roman" w:hAnsi="Times New Roman"/>
          <w:spacing w:val="-3"/>
          <w:sz w:val="28"/>
          <w:szCs w:val="28"/>
        </w:rPr>
        <w:t>1.5.Начальная (минимальная) цена аукциона (лота) –</w:t>
      </w:r>
      <w:r w:rsidR="00FD6126" w:rsidRPr="009D5D2B">
        <w:rPr>
          <w:spacing w:val="-3"/>
        </w:rPr>
        <w:t xml:space="preserve"> </w:t>
      </w:r>
      <w:r w:rsidR="00AA6899" w:rsidRPr="009D5D2B">
        <w:rPr>
          <w:rFonts w:ascii="Times New Roman" w:hAnsi="Times New Roman"/>
          <w:spacing w:val="-3"/>
          <w:sz w:val="28"/>
          <w:szCs w:val="28"/>
        </w:rPr>
        <w:t xml:space="preserve">размер начальной (минимальной) цены ежемесячной платы за право осуществления торговой деятельности </w:t>
      </w:r>
      <w:r w:rsidR="00AA6899" w:rsidRPr="009D5D2B">
        <w:rPr>
          <w:rFonts w:ascii="Times New Roman" w:hAnsi="Times New Roman"/>
          <w:bCs/>
          <w:spacing w:val="-3"/>
          <w:sz w:val="28"/>
          <w:szCs w:val="28"/>
        </w:rPr>
        <w:t>в нестационарном торговом объекте – модульном павильоне</w:t>
      </w:r>
      <w:r w:rsidR="00AA6899" w:rsidRPr="009D5D2B">
        <w:rPr>
          <w:rFonts w:ascii="Times New Roman" w:hAnsi="Times New Roman"/>
          <w:spacing w:val="-3"/>
          <w:sz w:val="28"/>
          <w:szCs w:val="28"/>
        </w:rPr>
        <w:t xml:space="preserve"> </w:t>
      </w:r>
      <w:r w:rsidR="004F68DD" w:rsidRPr="009D5D2B">
        <w:rPr>
          <w:rFonts w:ascii="Times New Roman" w:hAnsi="Times New Roman"/>
          <w:bCs/>
          <w:sz w:val="28"/>
          <w:szCs w:val="28"/>
        </w:rPr>
        <w:t xml:space="preserve">№ </w:t>
      </w:r>
      <w:r w:rsidR="002B7A4B">
        <w:rPr>
          <w:rFonts w:ascii="Times New Roman" w:hAnsi="Times New Roman"/>
          <w:bCs/>
          <w:sz w:val="28"/>
          <w:szCs w:val="28"/>
        </w:rPr>
        <w:t>6</w:t>
      </w:r>
      <w:r w:rsidR="004F68DD" w:rsidRPr="009D5D2B">
        <w:rPr>
          <w:rFonts w:ascii="Times New Roman" w:hAnsi="Times New Roman"/>
          <w:bCs/>
          <w:sz w:val="28"/>
          <w:szCs w:val="28"/>
        </w:rPr>
        <w:t xml:space="preserve"> </w:t>
      </w:r>
      <w:r w:rsidR="00AA6899" w:rsidRPr="009D5D2B">
        <w:rPr>
          <w:rFonts w:ascii="Times New Roman" w:hAnsi="Times New Roman"/>
          <w:spacing w:val="-3"/>
          <w:sz w:val="28"/>
          <w:szCs w:val="28"/>
        </w:rPr>
        <w:t>с учетом НДС</w:t>
      </w:r>
      <w:r w:rsidR="00FD6126" w:rsidRPr="009D5D2B">
        <w:rPr>
          <w:rFonts w:ascii="Times New Roman" w:hAnsi="Times New Roman"/>
          <w:spacing w:val="-3"/>
          <w:sz w:val="28"/>
          <w:szCs w:val="28"/>
        </w:rPr>
        <w:t xml:space="preserve"> </w:t>
      </w:r>
      <w:r w:rsidR="00542BD9" w:rsidRPr="009D5D2B">
        <w:rPr>
          <w:rFonts w:ascii="Times New Roman" w:hAnsi="Times New Roman"/>
          <w:spacing w:val="-3"/>
          <w:sz w:val="28"/>
          <w:szCs w:val="28"/>
        </w:rPr>
        <w:t>22</w:t>
      </w:r>
      <w:r w:rsidR="008D6608" w:rsidRPr="009D5D2B">
        <w:rPr>
          <w:rFonts w:ascii="Times New Roman" w:hAnsi="Times New Roman"/>
          <w:spacing w:val="-3"/>
          <w:sz w:val="28"/>
          <w:szCs w:val="28"/>
        </w:rPr>
        <w:t xml:space="preserve"> % </w:t>
      </w:r>
      <w:r w:rsidR="00FD6126" w:rsidRPr="009D5D2B">
        <w:rPr>
          <w:rFonts w:ascii="Times New Roman" w:hAnsi="Times New Roman"/>
          <w:spacing w:val="-3"/>
          <w:sz w:val="28"/>
          <w:szCs w:val="28"/>
        </w:rPr>
        <w:t>–</w:t>
      </w:r>
      <w:r w:rsidR="00FD6126" w:rsidRPr="009D5D2B">
        <w:rPr>
          <w:spacing w:val="-3"/>
        </w:rPr>
        <w:t xml:space="preserve"> </w:t>
      </w:r>
      <w:r w:rsidR="00542BD9" w:rsidRPr="009D5D2B">
        <w:rPr>
          <w:rFonts w:ascii="Times New Roman" w:hAnsi="Times New Roman"/>
          <w:spacing w:val="-3"/>
          <w:sz w:val="28"/>
          <w:szCs w:val="28"/>
        </w:rPr>
        <w:t>26 700</w:t>
      </w:r>
      <w:r w:rsidRPr="009D5D2B">
        <w:rPr>
          <w:rFonts w:ascii="Times New Roman" w:hAnsi="Times New Roman"/>
          <w:spacing w:val="-3"/>
          <w:sz w:val="28"/>
          <w:szCs w:val="28"/>
        </w:rPr>
        <w:t>,00 (</w:t>
      </w:r>
      <w:r w:rsidR="00A60D60" w:rsidRPr="009D5D2B">
        <w:rPr>
          <w:rFonts w:ascii="Times New Roman" w:hAnsi="Times New Roman"/>
          <w:spacing w:val="-3"/>
          <w:sz w:val="28"/>
          <w:szCs w:val="28"/>
        </w:rPr>
        <w:t xml:space="preserve">двадцать шесть тысяч </w:t>
      </w:r>
      <w:r w:rsidR="00542BD9" w:rsidRPr="009D5D2B">
        <w:rPr>
          <w:rFonts w:ascii="Times New Roman" w:hAnsi="Times New Roman"/>
          <w:spacing w:val="-3"/>
          <w:sz w:val="28"/>
          <w:szCs w:val="28"/>
        </w:rPr>
        <w:t>семьдесят</w:t>
      </w:r>
      <w:r w:rsidRPr="009D5D2B">
        <w:rPr>
          <w:rFonts w:ascii="Times New Roman" w:hAnsi="Times New Roman"/>
          <w:spacing w:val="-3"/>
          <w:sz w:val="28"/>
          <w:szCs w:val="28"/>
        </w:rPr>
        <w:t>) рубл</w:t>
      </w:r>
      <w:r w:rsidR="00A60D60" w:rsidRPr="009D5D2B">
        <w:rPr>
          <w:rFonts w:ascii="Times New Roman" w:hAnsi="Times New Roman"/>
          <w:spacing w:val="-3"/>
          <w:sz w:val="28"/>
          <w:szCs w:val="28"/>
        </w:rPr>
        <w:t>я</w:t>
      </w:r>
      <w:r w:rsidRPr="009D5D2B">
        <w:rPr>
          <w:rFonts w:ascii="Times New Roman" w:hAnsi="Times New Roman"/>
          <w:spacing w:val="-3"/>
          <w:sz w:val="28"/>
          <w:szCs w:val="28"/>
        </w:rPr>
        <w:t xml:space="preserve"> 00 копеек.</w:t>
      </w:r>
    </w:p>
    <w:p w14:paraId="7534394F" w14:textId="5BD5F166" w:rsidR="003A1B59" w:rsidRPr="009D5D2B" w:rsidRDefault="003A1B59" w:rsidP="00B66F92">
      <w:pPr>
        <w:autoSpaceDE w:val="0"/>
        <w:autoSpaceDN w:val="0"/>
        <w:adjustRightInd w:val="0"/>
        <w:spacing w:after="0" w:line="240" w:lineRule="auto"/>
        <w:ind w:firstLine="709"/>
        <w:jc w:val="both"/>
        <w:rPr>
          <w:rFonts w:ascii="Times New Roman" w:hAnsi="Times New Roman"/>
          <w:spacing w:val="-3"/>
          <w:sz w:val="28"/>
          <w:szCs w:val="28"/>
        </w:rPr>
      </w:pPr>
      <w:r w:rsidRPr="009D5D2B">
        <w:rPr>
          <w:rFonts w:ascii="Times New Roman" w:hAnsi="Times New Roman"/>
          <w:spacing w:val="-3"/>
          <w:sz w:val="28"/>
          <w:szCs w:val="28"/>
        </w:rPr>
        <w:t xml:space="preserve">1.6.Сумма задатка 12-ти кратная величина начальной (минимальной) цены аукциона (лота) – </w:t>
      </w:r>
      <w:r w:rsidR="00542BD9" w:rsidRPr="009D5D2B">
        <w:rPr>
          <w:rFonts w:ascii="Times New Roman" w:hAnsi="Times New Roman"/>
          <w:spacing w:val="-3"/>
          <w:sz w:val="28"/>
          <w:szCs w:val="28"/>
        </w:rPr>
        <w:t>320 400</w:t>
      </w:r>
      <w:r w:rsidRPr="009D5D2B">
        <w:rPr>
          <w:rFonts w:ascii="Times New Roman" w:hAnsi="Times New Roman"/>
          <w:spacing w:val="-3"/>
          <w:sz w:val="28"/>
          <w:szCs w:val="28"/>
        </w:rPr>
        <w:t>,00 (</w:t>
      </w:r>
      <w:r w:rsidR="004E0C14" w:rsidRPr="009D5D2B">
        <w:rPr>
          <w:rFonts w:ascii="Times New Roman" w:hAnsi="Times New Roman"/>
          <w:spacing w:val="-3"/>
          <w:sz w:val="28"/>
          <w:szCs w:val="28"/>
        </w:rPr>
        <w:t xml:space="preserve">триста </w:t>
      </w:r>
      <w:r w:rsidR="00542BD9" w:rsidRPr="009D5D2B">
        <w:rPr>
          <w:rFonts w:ascii="Times New Roman" w:hAnsi="Times New Roman"/>
          <w:spacing w:val="-3"/>
          <w:sz w:val="28"/>
          <w:szCs w:val="28"/>
        </w:rPr>
        <w:t>двадцать тысяч четыреста</w:t>
      </w:r>
      <w:r w:rsidRPr="009D5D2B">
        <w:rPr>
          <w:rFonts w:ascii="Times New Roman" w:hAnsi="Times New Roman"/>
          <w:spacing w:val="-3"/>
          <w:sz w:val="28"/>
          <w:szCs w:val="28"/>
        </w:rPr>
        <w:t>) рубл</w:t>
      </w:r>
      <w:r w:rsidR="00A60D60" w:rsidRPr="009D5D2B">
        <w:rPr>
          <w:rFonts w:ascii="Times New Roman" w:hAnsi="Times New Roman"/>
          <w:spacing w:val="-3"/>
          <w:sz w:val="28"/>
          <w:szCs w:val="28"/>
        </w:rPr>
        <w:t>ей</w:t>
      </w:r>
      <w:r w:rsidRPr="009D5D2B">
        <w:rPr>
          <w:rFonts w:ascii="Times New Roman" w:hAnsi="Times New Roman"/>
          <w:spacing w:val="-3"/>
          <w:sz w:val="28"/>
          <w:szCs w:val="28"/>
        </w:rPr>
        <w:t xml:space="preserve"> 00 копеек.</w:t>
      </w:r>
    </w:p>
    <w:p w14:paraId="0A9DF42C" w14:textId="37FE6C57" w:rsidR="003A1B59" w:rsidRPr="00624653" w:rsidRDefault="003A1B59" w:rsidP="00B66F92">
      <w:pPr>
        <w:autoSpaceDE w:val="0"/>
        <w:autoSpaceDN w:val="0"/>
        <w:adjustRightInd w:val="0"/>
        <w:spacing w:after="0" w:line="240" w:lineRule="auto"/>
        <w:ind w:firstLine="709"/>
        <w:jc w:val="both"/>
        <w:rPr>
          <w:rFonts w:ascii="Times New Roman" w:hAnsi="Times New Roman"/>
          <w:spacing w:val="-3"/>
          <w:sz w:val="28"/>
          <w:szCs w:val="28"/>
        </w:rPr>
      </w:pPr>
      <w:r w:rsidRPr="009D5D2B">
        <w:rPr>
          <w:rFonts w:ascii="Times New Roman" w:hAnsi="Times New Roman"/>
          <w:spacing w:val="-3"/>
          <w:sz w:val="28"/>
          <w:szCs w:val="28"/>
        </w:rPr>
        <w:t xml:space="preserve">1.7.Величина </w:t>
      </w:r>
      <w:r w:rsidRPr="009D5D2B">
        <w:rPr>
          <w:rFonts w:ascii="Times New Roman" w:hAnsi="Times New Roman"/>
          <w:color w:val="000000"/>
          <w:spacing w:val="-3"/>
          <w:sz w:val="28"/>
          <w:szCs w:val="28"/>
        </w:rPr>
        <w:t xml:space="preserve">повышения начальной цены («шаг аукциона») устанавливается в размере </w:t>
      </w:r>
      <w:r w:rsidRPr="009D5D2B">
        <w:rPr>
          <w:rFonts w:ascii="Times New Roman" w:hAnsi="Times New Roman"/>
          <w:spacing w:val="-3"/>
          <w:sz w:val="28"/>
          <w:szCs w:val="28"/>
        </w:rPr>
        <w:t>5 % от начальной (минимальной) цены аукциона (цены лота)</w:t>
      </w:r>
      <w:r w:rsidR="004E0C14" w:rsidRPr="009D5D2B">
        <w:rPr>
          <w:rFonts w:ascii="Times New Roman" w:hAnsi="Times New Roman"/>
          <w:spacing w:val="-3"/>
          <w:sz w:val="28"/>
          <w:szCs w:val="28"/>
        </w:rPr>
        <w:t xml:space="preserve"> и составляет – </w:t>
      </w:r>
      <w:r w:rsidR="00EC662B" w:rsidRPr="009D5D2B">
        <w:rPr>
          <w:rFonts w:ascii="Times New Roman" w:hAnsi="Times New Roman"/>
          <w:spacing w:val="-3"/>
          <w:sz w:val="28"/>
          <w:szCs w:val="28"/>
        </w:rPr>
        <w:t>1 335,00</w:t>
      </w:r>
      <w:r w:rsidR="00A60D60" w:rsidRPr="009D5D2B">
        <w:rPr>
          <w:rFonts w:ascii="Times New Roman" w:hAnsi="Times New Roman"/>
          <w:spacing w:val="-3"/>
          <w:sz w:val="28"/>
          <w:szCs w:val="28"/>
        </w:rPr>
        <w:t xml:space="preserve"> </w:t>
      </w:r>
      <w:r w:rsidR="004E0C14" w:rsidRPr="009D5D2B">
        <w:rPr>
          <w:rFonts w:ascii="Times New Roman" w:hAnsi="Times New Roman"/>
          <w:spacing w:val="-3"/>
          <w:sz w:val="28"/>
          <w:szCs w:val="28"/>
        </w:rPr>
        <w:t xml:space="preserve">(одна тысяча </w:t>
      </w:r>
      <w:r w:rsidR="00A60D60" w:rsidRPr="009D5D2B">
        <w:rPr>
          <w:rFonts w:ascii="Times New Roman" w:hAnsi="Times New Roman"/>
          <w:spacing w:val="-3"/>
          <w:sz w:val="28"/>
          <w:szCs w:val="28"/>
        </w:rPr>
        <w:t>триста</w:t>
      </w:r>
      <w:r w:rsidR="00EC662B" w:rsidRPr="009D5D2B">
        <w:rPr>
          <w:rFonts w:ascii="Times New Roman" w:hAnsi="Times New Roman"/>
          <w:spacing w:val="-3"/>
          <w:sz w:val="28"/>
          <w:szCs w:val="28"/>
        </w:rPr>
        <w:t xml:space="preserve"> тридцать пять</w:t>
      </w:r>
      <w:r w:rsidR="004E0C14" w:rsidRPr="009D5D2B">
        <w:rPr>
          <w:rFonts w:ascii="Times New Roman" w:hAnsi="Times New Roman"/>
          <w:spacing w:val="-3"/>
          <w:sz w:val="28"/>
          <w:szCs w:val="28"/>
        </w:rPr>
        <w:t xml:space="preserve">) рублей </w:t>
      </w:r>
      <w:r w:rsidR="00EC662B" w:rsidRPr="009D5D2B">
        <w:rPr>
          <w:rFonts w:ascii="Times New Roman" w:hAnsi="Times New Roman"/>
          <w:spacing w:val="-3"/>
          <w:sz w:val="28"/>
          <w:szCs w:val="28"/>
        </w:rPr>
        <w:t>00</w:t>
      </w:r>
      <w:r w:rsidR="00A60D60" w:rsidRPr="009D5D2B">
        <w:rPr>
          <w:rFonts w:ascii="Times New Roman" w:hAnsi="Times New Roman"/>
          <w:spacing w:val="-3"/>
          <w:sz w:val="28"/>
          <w:szCs w:val="28"/>
        </w:rPr>
        <w:t xml:space="preserve"> </w:t>
      </w:r>
      <w:r w:rsidR="004E0C14" w:rsidRPr="009D5D2B">
        <w:rPr>
          <w:rFonts w:ascii="Times New Roman" w:hAnsi="Times New Roman"/>
          <w:spacing w:val="-3"/>
          <w:sz w:val="28"/>
          <w:szCs w:val="28"/>
        </w:rPr>
        <w:t>копеек.</w:t>
      </w:r>
    </w:p>
    <w:p w14:paraId="046117A4" w14:textId="5038E764" w:rsidR="008106CC" w:rsidRPr="00B237AE" w:rsidRDefault="008106CC" w:rsidP="00B66F92">
      <w:pPr>
        <w:autoSpaceDE w:val="0"/>
        <w:autoSpaceDN w:val="0"/>
        <w:adjustRightInd w:val="0"/>
        <w:spacing w:after="0" w:line="240" w:lineRule="auto"/>
        <w:ind w:firstLine="709"/>
        <w:jc w:val="both"/>
        <w:rPr>
          <w:rFonts w:ascii="Times New Roman" w:hAnsi="Times New Roman"/>
          <w:bCs/>
          <w:spacing w:val="-3"/>
          <w:sz w:val="28"/>
          <w:szCs w:val="28"/>
        </w:rPr>
      </w:pPr>
      <w:r w:rsidRPr="00624653">
        <w:rPr>
          <w:rFonts w:ascii="Times New Roman" w:hAnsi="Times New Roman"/>
          <w:spacing w:val="-3"/>
          <w:sz w:val="28"/>
          <w:szCs w:val="28"/>
        </w:rPr>
        <w:t>1.</w:t>
      </w:r>
      <w:r w:rsidR="003A1B59" w:rsidRPr="00624653">
        <w:rPr>
          <w:rFonts w:ascii="Times New Roman" w:hAnsi="Times New Roman"/>
          <w:spacing w:val="-3"/>
          <w:sz w:val="28"/>
          <w:szCs w:val="28"/>
        </w:rPr>
        <w:t>8</w:t>
      </w:r>
      <w:r w:rsidRPr="00624653">
        <w:rPr>
          <w:rFonts w:ascii="Times New Roman" w:hAnsi="Times New Roman"/>
          <w:spacing w:val="-3"/>
          <w:sz w:val="28"/>
          <w:szCs w:val="28"/>
        </w:rPr>
        <w:t xml:space="preserve">.Договор </w:t>
      </w:r>
      <w:r w:rsidR="003A1B59" w:rsidRPr="00624653">
        <w:rPr>
          <w:rFonts w:ascii="Times New Roman" w:hAnsi="Times New Roman"/>
          <w:spacing w:val="-3"/>
          <w:sz w:val="28"/>
        </w:rPr>
        <w:t>на осуществление торговой деятельности в нестационарном торговом объекте – модульном павильоне</w:t>
      </w:r>
      <w:r w:rsidR="004F68DD" w:rsidRPr="00624653">
        <w:rPr>
          <w:rFonts w:ascii="Times New Roman" w:hAnsi="Times New Roman"/>
          <w:spacing w:val="-3"/>
          <w:sz w:val="28"/>
        </w:rPr>
        <w:t xml:space="preserve"> </w:t>
      </w:r>
      <w:r w:rsidR="004F68DD" w:rsidRPr="00624653">
        <w:rPr>
          <w:rFonts w:ascii="Times New Roman" w:hAnsi="Times New Roman"/>
          <w:bCs/>
          <w:sz w:val="28"/>
          <w:szCs w:val="28"/>
        </w:rPr>
        <w:t xml:space="preserve">№ </w:t>
      </w:r>
      <w:r w:rsidR="002B7A4B">
        <w:rPr>
          <w:rFonts w:ascii="Times New Roman" w:hAnsi="Times New Roman"/>
          <w:bCs/>
          <w:sz w:val="28"/>
          <w:szCs w:val="28"/>
        </w:rPr>
        <w:t>6</w:t>
      </w:r>
      <w:r w:rsidR="003A1B59" w:rsidRPr="00624653">
        <w:rPr>
          <w:rFonts w:ascii="Times New Roman" w:hAnsi="Times New Roman"/>
          <w:spacing w:val="-3"/>
          <w:sz w:val="28"/>
        </w:rPr>
        <w:t xml:space="preserve"> являющемся движимым имуществом</w:t>
      </w:r>
      <w:r w:rsidR="003A1B59" w:rsidRPr="00B237AE">
        <w:rPr>
          <w:rFonts w:ascii="Times New Roman" w:hAnsi="Times New Roman"/>
          <w:spacing w:val="-3"/>
          <w:sz w:val="28"/>
        </w:rPr>
        <w:t>, закрепленном на праве оперативного управления за администрацией города-курорта Кисловодска, расположенном по адресу: г. Кисловодск, в районе 3 км трассы Кисловодск-Карачаевск (район «Кольцо-горы»)</w:t>
      </w:r>
      <w:r w:rsidRPr="00B237AE">
        <w:rPr>
          <w:rFonts w:ascii="Times New Roman" w:hAnsi="Times New Roman"/>
          <w:spacing w:val="-3"/>
          <w:sz w:val="28"/>
          <w:szCs w:val="28"/>
        </w:rPr>
        <w:t>, заключает с победител</w:t>
      </w:r>
      <w:r w:rsidR="003A1B59" w:rsidRPr="00B237AE">
        <w:rPr>
          <w:rFonts w:ascii="Times New Roman" w:hAnsi="Times New Roman"/>
          <w:spacing w:val="-3"/>
          <w:sz w:val="28"/>
          <w:szCs w:val="28"/>
        </w:rPr>
        <w:t>ем</w:t>
      </w:r>
      <w:r w:rsidRPr="00B237AE">
        <w:rPr>
          <w:rFonts w:ascii="Times New Roman" w:hAnsi="Times New Roman"/>
          <w:spacing w:val="-3"/>
          <w:sz w:val="28"/>
          <w:szCs w:val="28"/>
        </w:rPr>
        <w:t xml:space="preserve"> аукциона (участник</w:t>
      </w:r>
      <w:r w:rsidR="003A1B59" w:rsidRPr="00B237AE">
        <w:rPr>
          <w:rFonts w:ascii="Times New Roman" w:hAnsi="Times New Roman"/>
          <w:spacing w:val="-3"/>
          <w:sz w:val="28"/>
          <w:szCs w:val="28"/>
        </w:rPr>
        <w:t>ом</w:t>
      </w:r>
      <w:r w:rsidRPr="00B237AE">
        <w:rPr>
          <w:rFonts w:ascii="Times New Roman" w:hAnsi="Times New Roman"/>
          <w:spacing w:val="-3"/>
          <w:sz w:val="28"/>
          <w:szCs w:val="28"/>
        </w:rPr>
        <w:t xml:space="preserve"> аукциона, сделавшим предпоследнее предложение о цене </w:t>
      </w:r>
      <w:r w:rsidRPr="00B237AE">
        <w:rPr>
          <w:rFonts w:ascii="Times New Roman" w:hAnsi="Times New Roman"/>
          <w:spacing w:val="-3"/>
          <w:sz w:val="28"/>
          <w:szCs w:val="28"/>
        </w:rPr>
        <w:lastRenderedPageBreak/>
        <w:t>аукциона, в случае если победител</w:t>
      </w:r>
      <w:r w:rsidR="003A1B59" w:rsidRPr="00B237AE">
        <w:rPr>
          <w:rFonts w:ascii="Times New Roman" w:hAnsi="Times New Roman"/>
          <w:spacing w:val="-3"/>
          <w:sz w:val="28"/>
          <w:szCs w:val="28"/>
        </w:rPr>
        <w:t>ь</w:t>
      </w:r>
      <w:r w:rsidRPr="00B237AE">
        <w:rPr>
          <w:rFonts w:ascii="Times New Roman" w:hAnsi="Times New Roman"/>
          <w:spacing w:val="-3"/>
          <w:sz w:val="28"/>
          <w:szCs w:val="28"/>
        </w:rPr>
        <w:t xml:space="preserve"> аукциона признан уклонившимся от заключения договор</w:t>
      </w:r>
      <w:r w:rsidR="003A1B59" w:rsidRPr="00B237AE">
        <w:rPr>
          <w:rFonts w:ascii="Times New Roman" w:hAnsi="Times New Roman"/>
          <w:spacing w:val="-3"/>
          <w:sz w:val="28"/>
          <w:szCs w:val="28"/>
        </w:rPr>
        <w:t>а</w:t>
      </w:r>
      <w:r w:rsidRPr="00B237AE">
        <w:rPr>
          <w:rFonts w:ascii="Times New Roman" w:hAnsi="Times New Roman"/>
          <w:spacing w:val="-3"/>
          <w:sz w:val="28"/>
          <w:szCs w:val="28"/>
        </w:rPr>
        <w:t xml:space="preserve">) </w:t>
      </w:r>
      <w:r w:rsidR="003A1B59" w:rsidRPr="00B237AE">
        <w:rPr>
          <w:rFonts w:ascii="Times New Roman" w:hAnsi="Times New Roman"/>
          <w:spacing w:val="-3"/>
          <w:sz w:val="28"/>
          <w:szCs w:val="28"/>
        </w:rPr>
        <w:t>администрация города-курорта Кисловодска в лице заместителя главы администрации города-курорта Кисловодска, курирующего вопросы торговли, общественного питания и сервиса</w:t>
      </w:r>
      <w:r w:rsidR="003A1B59" w:rsidRPr="00B237AE">
        <w:rPr>
          <w:rFonts w:ascii="Times New Roman" w:hAnsi="Times New Roman"/>
          <w:bCs/>
          <w:spacing w:val="-3"/>
          <w:sz w:val="28"/>
          <w:szCs w:val="28"/>
        </w:rPr>
        <w:t xml:space="preserve">, </w:t>
      </w:r>
      <w:r w:rsidRPr="00B237AE">
        <w:rPr>
          <w:rFonts w:ascii="Times New Roman" w:hAnsi="Times New Roman"/>
          <w:bCs/>
          <w:spacing w:val="-3"/>
          <w:sz w:val="28"/>
          <w:szCs w:val="28"/>
        </w:rPr>
        <w:t xml:space="preserve">сроком </w:t>
      </w:r>
      <w:bookmarkStart w:id="2" w:name="_Hlk136264689"/>
      <w:r w:rsidRPr="00B237AE">
        <w:rPr>
          <w:rFonts w:ascii="Times New Roman" w:hAnsi="Times New Roman"/>
          <w:bCs/>
          <w:spacing w:val="-3"/>
          <w:sz w:val="28"/>
          <w:szCs w:val="28"/>
        </w:rPr>
        <w:t>действия с момента заключения договор</w:t>
      </w:r>
      <w:bookmarkEnd w:id="2"/>
      <w:r w:rsidR="003A1B59" w:rsidRPr="00B237AE">
        <w:rPr>
          <w:rFonts w:ascii="Times New Roman" w:hAnsi="Times New Roman"/>
          <w:bCs/>
          <w:spacing w:val="-3"/>
          <w:sz w:val="28"/>
          <w:szCs w:val="28"/>
        </w:rPr>
        <w:t>а</w:t>
      </w:r>
      <w:r w:rsidRPr="00B237AE">
        <w:rPr>
          <w:rFonts w:ascii="Times New Roman" w:hAnsi="Times New Roman"/>
          <w:bCs/>
          <w:spacing w:val="-3"/>
          <w:sz w:val="28"/>
          <w:szCs w:val="28"/>
        </w:rPr>
        <w:t xml:space="preserve"> на 5 лет.</w:t>
      </w:r>
      <w:r w:rsidR="00F375F5" w:rsidRPr="00B237AE">
        <w:rPr>
          <w:rFonts w:ascii="Times New Roman" w:hAnsi="Times New Roman"/>
          <w:bCs/>
          <w:spacing w:val="-3"/>
          <w:sz w:val="28"/>
          <w:szCs w:val="28"/>
        </w:rPr>
        <w:t xml:space="preserve">  </w:t>
      </w:r>
    </w:p>
    <w:p w14:paraId="1BD4AF18" w14:textId="6A0C20C5" w:rsidR="008106CC" w:rsidRPr="00B237AE" w:rsidRDefault="008106CC" w:rsidP="00B66F92">
      <w:pPr>
        <w:spacing w:after="0" w:line="240" w:lineRule="auto"/>
        <w:ind w:firstLine="708"/>
        <w:jc w:val="both"/>
        <w:rPr>
          <w:rFonts w:ascii="Times New Roman" w:hAnsi="Times New Roman"/>
          <w:bCs/>
          <w:spacing w:val="-3"/>
          <w:sz w:val="28"/>
          <w:szCs w:val="28"/>
        </w:rPr>
      </w:pPr>
      <w:r w:rsidRPr="00B237AE">
        <w:rPr>
          <w:rFonts w:ascii="Times New Roman" w:hAnsi="Times New Roman"/>
          <w:bCs/>
          <w:spacing w:val="-3"/>
          <w:sz w:val="28"/>
          <w:szCs w:val="28"/>
        </w:rPr>
        <w:t>1.</w:t>
      </w:r>
      <w:r w:rsidR="003A1B59" w:rsidRPr="00B237AE">
        <w:rPr>
          <w:rFonts w:ascii="Times New Roman" w:hAnsi="Times New Roman"/>
          <w:bCs/>
          <w:spacing w:val="-3"/>
          <w:sz w:val="28"/>
          <w:szCs w:val="28"/>
        </w:rPr>
        <w:t>9</w:t>
      </w:r>
      <w:r w:rsidRPr="00B237AE">
        <w:rPr>
          <w:rFonts w:ascii="Times New Roman" w:hAnsi="Times New Roman"/>
          <w:bCs/>
          <w:spacing w:val="-3"/>
          <w:sz w:val="28"/>
          <w:szCs w:val="28"/>
        </w:rPr>
        <w:t>.Форма аукциона – аукцион в электронной форме, открытый по составу участников и форме подачи предложений.</w:t>
      </w:r>
    </w:p>
    <w:p w14:paraId="494DEE41" w14:textId="332975F3" w:rsidR="008106CC" w:rsidRPr="00B237AE" w:rsidRDefault="008106CC" w:rsidP="00B66F92">
      <w:pPr>
        <w:spacing w:after="0" w:line="240" w:lineRule="auto"/>
        <w:ind w:firstLine="708"/>
        <w:jc w:val="both"/>
        <w:rPr>
          <w:rFonts w:ascii="Times New Roman" w:hAnsi="Times New Roman"/>
          <w:color w:val="000000"/>
          <w:spacing w:val="-3"/>
          <w:sz w:val="28"/>
          <w:szCs w:val="28"/>
        </w:rPr>
      </w:pPr>
      <w:r w:rsidRPr="00B237AE">
        <w:rPr>
          <w:rFonts w:ascii="Times New Roman" w:hAnsi="Times New Roman"/>
          <w:color w:val="000000"/>
          <w:spacing w:val="-3"/>
          <w:sz w:val="28"/>
          <w:szCs w:val="28"/>
        </w:rPr>
        <w:t>1.</w:t>
      </w:r>
      <w:r w:rsidR="003A1B59" w:rsidRPr="00B237AE">
        <w:rPr>
          <w:rFonts w:ascii="Times New Roman" w:hAnsi="Times New Roman"/>
          <w:color w:val="000000"/>
          <w:spacing w:val="-3"/>
          <w:sz w:val="28"/>
          <w:szCs w:val="28"/>
        </w:rPr>
        <w:t>10</w:t>
      </w:r>
      <w:r w:rsidRPr="00B237AE">
        <w:rPr>
          <w:rFonts w:ascii="Times New Roman" w:hAnsi="Times New Roman"/>
          <w:color w:val="000000"/>
          <w:spacing w:val="-3"/>
          <w:sz w:val="28"/>
          <w:szCs w:val="28"/>
        </w:rPr>
        <w:t xml:space="preserve">.Срок, место и порядок предоставления документации об аукционе, электронный адрес сайта в информационно-телекоммуникационной сети «Интернет», на котором размещается документация об аукционе: Извещение о проведении аукциона и документация об аукционе размещаются на официальном сайте торгов </w:t>
      </w:r>
      <w:hyperlink r:id="rId13" w:history="1">
        <w:r w:rsidRPr="00B237AE">
          <w:rPr>
            <w:rStyle w:val="a5"/>
            <w:rFonts w:ascii="Times New Roman" w:hAnsi="Times New Roman"/>
            <w:bCs/>
            <w:spacing w:val="-3"/>
            <w:sz w:val="28"/>
            <w:szCs w:val="28"/>
            <w:lang w:val="en-US"/>
          </w:rPr>
          <w:t>www</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torgi</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gov</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ru</w:t>
        </w:r>
      </w:hyperlink>
      <w:r w:rsidRPr="00B237AE">
        <w:rPr>
          <w:rFonts w:ascii="Times New Roman" w:hAnsi="Times New Roman"/>
          <w:color w:val="000000"/>
          <w:spacing w:val="-3"/>
          <w:sz w:val="28"/>
          <w:szCs w:val="28"/>
        </w:rPr>
        <w:t>,</w:t>
      </w:r>
      <w:r w:rsidR="00A303C4" w:rsidRPr="00B237AE">
        <w:rPr>
          <w:rFonts w:ascii="Times New Roman" w:hAnsi="Times New Roman"/>
          <w:color w:val="000000"/>
          <w:spacing w:val="-3"/>
          <w:sz w:val="28"/>
          <w:szCs w:val="28"/>
        </w:rPr>
        <w:t xml:space="preserve"> </w:t>
      </w:r>
      <w:r w:rsidRPr="00B237AE">
        <w:rPr>
          <w:rFonts w:ascii="Times New Roman" w:hAnsi="Times New Roman"/>
          <w:bCs/>
          <w:spacing w:val="-3"/>
          <w:sz w:val="28"/>
          <w:szCs w:val="28"/>
        </w:rPr>
        <w:t xml:space="preserve">на электронной торговой площадке акционерного общества «Единая электронная торговая площадка» в информационно-телекоммуникационной сети «Интернет» </w:t>
      </w:r>
      <w:hyperlink r:id="rId14" w:history="1">
        <w:r w:rsidRPr="00B237AE">
          <w:rPr>
            <w:rStyle w:val="a5"/>
            <w:rFonts w:ascii="Times New Roman" w:hAnsi="Times New Roman"/>
            <w:bCs/>
            <w:spacing w:val="-3"/>
            <w:sz w:val="28"/>
            <w:szCs w:val="28"/>
          </w:rPr>
          <w:t>http://www.roseltorg.ru/</w:t>
        </w:r>
      </w:hyperlink>
      <w:r w:rsidRPr="00B237AE">
        <w:rPr>
          <w:rFonts w:ascii="Times New Roman" w:hAnsi="Times New Roman"/>
          <w:color w:val="000000"/>
          <w:spacing w:val="-3"/>
          <w:sz w:val="28"/>
          <w:szCs w:val="28"/>
        </w:rPr>
        <w:t>, а также на официальном сайте организатора</w:t>
      </w:r>
      <w:r w:rsidR="000772B9" w:rsidRPr="00B237AE">
        <w:rPr>
          <w:rFonts w:ascii="Times New Roman" w:hAnsi="Times New Roman"/>
          <w:color w:val="000000"/>
          <w:spacing w:val="-3"/>
          <w:sz w:val="28"/>
          <w:szCs w:val="28"/>
        </w:rPr>
        <w:t xml:space="preserve"> аукциона</w:t>
      </w:r>
      <w:r w:rsidRPr="00B237AE">
        <w:rPr>
          <w:rFonts w:ascii="Times New Roman" w:hAnsi="Times New Roman"/>
          <w:color w:val="000000"/>
          <w:spacing w:val="-3"/>
          <w:sz w:val="28"/>
          <w:szCs w:val="28"/>
        </w:rPr>
        <w:t xml:space="preserve"> </w:t>
      </w:r>
      <w:r w:rsidRPr="00B237AE">
        <w:rPr>
          <w:rFonts w:ascii="Times New Roman" w:hAnsi="Times New Roman"/>
          <w:bCs/>
          <w:spacing w:val="-3"/>
          <w:sz w:val="28"/>
          <w:szCs w:val="28"/>
        </w:rPr>
        <w:t xml:space="preserve">в сети «Интернет» </w:t>
      </w:r>
      <w:hyperlink r:id="rId15" w:history="1">
        <w:r w:rsidRPr="00B237AE">
          <w:rPr>
            <w:rStyle w:val="a5"/>
            <w:rFonts w:ascii="Times New Roman" w:hAnsi="Times New Roman"/>
            <w:spacing w:val="-3"/>
            <w:sz w:val="28"/>
            <w:szCs w:val="28"/>
          </w:rPr>
          <w:t>https://adm-kislovodsk.ru/</w:t>
        </w:r>
      </w:hyperlink>
      <w:r w:rsidRPr="00B237AE">
        <w:rPr>
          <w:rFonts w:ascii="Times New Roman" w:hAnsi="Times New Roman"/>
          <w:spacing w:val="-3"/>
          <w:sz w:val="28"/>
          <w:szCs w:val="28"/>
        </w:rPr>
        <w:t xml:space="preserve"> в разделе «Власть», </w:t>
      </w:r>
      <w:r w:rsidRPr="00B237AE">
        <w:rPr>
          <w:rStyle w:val="a5"/>
          <w:rFonts w:ascii="Times New Roman" w:hAnsi="Times New Roman"/>
          <w:color w:val="auto"/>
          <w:spacing w:val="-3"/>
          <w:sz w:val="28"/>
          <w:szCs w:val="28"/>
          <w:u w:val="none"/>
        </w:rPr>
        <w:t>подраздел «Управление по проведению конкурентных процедур»</w:t>
      </w:r>
      <w:r w:rsidRPr="00B237AE">
        <w:rPr>
          <w:rFonts w:ascii="Times New Roman" w:hAnsi="Times New Roman"/>
          <w:color w:val="000000"/>
          <w:spacing w:val="-3"/>
          <w:sz w:val="28"/>
          <w:szCs w:val="28"/>
        </w:rPr>
        <w:t>.</w:t>
      </w:r>
    </w:p>
    <w:p w14:paraId="4DBA18D7" w14:textId="433C02C6" w:rsidR="008106CC" w:rsidRPr="00B237AE" w:rsidRDefault="008106CC" w:rsidP="00B66F92">
      <w:pPr>
        <w:spacing w:after="0" w:line="240" w:lineRule="auto"/>
        <w:ind w:firstLine="708"/>
        <w:jc w:val="both"/>
        <w:rPr>
          <w:rFonts w:ascii="Times New Roman" w:hAnsi="Times New Roman"/>
          <w:bCs/>
          <w:spacing w:val="-3"/>
          <w:sz w:val="28"/>
          <w:szCs w:val="28"/>
        </w:rPr>
      </w:pPr>
      <w:r w:rsidRPr="00B237AE">
        <w:rPr>
          <w:rFonts w:ascii="Times New Roman" w:hAnsi="Times New Roman"/>
          <w:bCs/>
          <w:spacing w:val="-3"/>
          <w:sz w:val="28"/>
          <w:szCs w:val="28"/>
        </w:rPr>
        <w:t>Размещенное на официальных сайтах извещение о проведении аукциона является неотъемлемой частью документации об аукционе.</w:t>
      </w:r>
    </w:p>
    <w:p w14:paraId="7757D927" w14:textId="0760D1E7" w:rsidR="008106CC" w:rsidRPr="00B237AE" w:rsidRDefault="008106CC" w:rsidP="00B66F92">
      <w:pPr>
        <w:spacing w:after="0" w:line="240" w:lineRule="auto"/>
        <w:ind w:firstLine="708"/>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Извещение о проведении аукциона и документация об аукционе </w:t>
      </w:r>
      <w:r w:rsidRPr="00B237AE">
        <w:rPr>
          <w:rFonts w:ascii="Times New Roman" w:hAnsi="Times New Roman"/>
          <w:bCs/>
          <w:spacing w:val="-3"/>
          <w:sz w:val="28"/>
          <w:szCs w:val="28"/>
        </w:rPr>
        <w:t xml:space="preserve">доступны для ознакомления </w:t>
      </w:r>
      <w:r w:rsidRPr="00B237AE">
        <w:rPr>
          <w:rFonts w:ascii="Times New Roman" w:hAnsi="Times New Roman"/>
          <w:color w:val="000000"/>
          <w:spacing w:val="-3"/>
          <w:sz w:val="28"/>
          <w:szCs w:val="28"/>
        </w:rPr>
        <w:t>на официальном сайте торгов и на электронной площадке, с даты размещения извещения о проведении аукциона,</w:t>
      </w:r>
      <w:r w:rsidRPr="00B237AE">
        <w:rPr>
          <w:rFonts w:ascii="Times New Roman" w:hAnsi="Times New Roman"/>
          <w:bCs/>
          <w:spacing w:val="-3"/>
          <w:sz w:val="28"/>
          <w:szCs w:val="28"/>
        </w:rPr>
        <w:t xml:space="preserve"> без взимания платы.</w:t>
      </w:r>
    </w:p>
    <w:p w14:paraId="4EF832C5" w14:textId="77777777" w:rsidR="000256E3" w:rsidRPr="00B237AE" w:rsidRDefault="000256E3" w:rsidP="00B66F92">
      <w:pPr>
        <w:spacing w:after="0" w:line="240" w:lineRule="auto"/>
        <w:ind w:firstLine="708"/>
        <w:jc w:val="both"/>
        <w:rPr>
          <w:rFonts w:ascii="Times New Roman" w:hAnsi="Times New Roman"/>
          <w:bCs/>
          <w:spacing w:val="-3"/>
          <w:sz w:val="28"/>
          <w:szCs w:val="28"/>
        </w:rPr>
      </w:pPr>
      <w:r w:rsidRPr="00B237AE">
        <w:rPr>
          <w:rFonts w:ascii="Times New Roman" w:hAnsi="Times New Roman"/>
          <w:color w:val="000000"/>
          <w:spacing w:val="-3"/>
          <w:sz w:val="28"/>
          <w:szCs w:val="28"/>
        </w:rPr>
        <w:t>1.11.</w:t>
      </w:r>
      <w:r w:rsidRPr="00B237AE">
        <w:rPr>
          <w:rFonts w:ascii="Times New Roman" w:hAnsi="Times New Roman"/>
          <w:bCs/>
          <w:spacing w:val="-3"/>
          <w:sz w:val="28"/>
          <w:szCs w:val="28"/>
        </w:rPr>
        <w:t xml:space="preserve">Организатор аукциона вправе отказаться от проведения аукциона. </w:t>
      </w:r>
      <w:r w:rsidRPr="00B237AE">
        <w:rPr>
          <w:rFonts w:ascii="Times New Roman" w:hAnsi="Times New Roman"/>
          <w:spacing w:val="-3"/>
          <w:sz w:val="28"/>
          <w:szCs w:val="28"/>
        </w:rPr>
        <w:t xml:space="preserve">Извещение об отказе от проведения аукциона формируется организатором аукциона с использованием официального сайта торгов </w:t>
      </w:r>
      <w:hyperlink r:id="rId16" w:history="1">
        <w:r w:rsidRPr="00B237AE">
          <w:rPr>
            <w:rStyle w:val="a5"/>
            <w:rFonts w:ascii="Times New Roman" w:hAnsi="Times New Roman"/>
            <w:bCs/>
            <w:spacing w:val="-3"/>
            <w:sz w:val="28"/>
            <w:szCs w:val="28"/>
            <w:lang w:val="en-US"/>
          </w:rPr>
          <w:t>www</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torgi</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gov</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ru</w:t>
        </w:r>
      </w:hyperlink>
      <w:r w:rsidRPr="00B237AE">
        <w:rPr>
          <w:rFonts w:ascii="Times New Roman" w:hAnsi="Times New Roman"/>
          <w:spacing w:val="-3"/>
          <w:sz w:val="28"/>
          <w:szCs w:val="28"/>
        </w:rPr>
        <w:t xml:space="preserve">, подписывается усиленной квалифицированной подписью лица, уполномоченного действовать от имени организатора аукциона, и размещается на официальном сайте торгов </w:t>
      </w:r>
      <w:hyperlink r:id="rId17" w:history="1">
        <w:r w:rsidRPr="00B237AE">
          <w:rPr>
            <w:rStyle w:val="a5"/>
            <w:rFonts w:ascii="Times New Roman" w:hAnsi="Times New Roman"/>
            <w:bCs/>
            <w:spacing w:val="-3"/>
            <w:sz w:val="28"/>
            <w:szCs w:val="28"/>
            <w:lang w:val="en-US"/>
          </w:rPr>
          <w:t>www</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torgi</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gov</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ru</w:t>
        </w:r>
      </w:hyperlink>
      <w:r w:rsidRPr="00B237AE">
        <w:rPr>
          <w:rStyle w:val="a5"/>
          <w:rFonts w:ascii="Times New Roman" w:hAnsi="Times New Roman"/>
          <w:bCs/>
          <w:i/>
          <w:iCs/>
          <w:spacing w:val="-3"/>
          <w:sz w:val="28"/>
          <w:szCs w:val="28"/>
          <w:u w:val="none"/>
        </w:rPr>
        <w:t xml:space="preserve"> </w:t>
      </w:r>
      <w:r w:rsidRPr="00B237AE">
        <w:rPr>
          <w:rFonts w:ascii="Times New Roman" w:hAnsi="Times New Roman"/>
          <w:spacing w:val="-3"/>
          <w:sz w:val="28"/>
          <w:szCs w:val="28"/>
        </w:rPr>
        <w:t xml:space="preserve">не позднее чем за пять дней до даты окончания срока подачи заявок на участие в аукционе. В течение одного часа с момента размещения извещения об отказе от проведения аукциона на официальном сайте торгов оператор электронной площадки размещает извещение об отказе от проведения аукциона на электронной площадке </w:t>
      </w:r>
      <w:r w:rsidRPr="00B237AE">
        <w:rPr>
          <w:rFonts w:ascii="Times New Roman" w:hAnsi="Times New Roman"/>
          <w:bCs/>
          <w:spacing w:val="-3"/>
          <w:sz w:val="28"/>
          <w:szCs w:val="28"/>
        </w:rPr>
        <w:t xml:space="preserve">акционерного общества «Единая электронная торговая площадка» в сети «Интернет» </w:t>
      </w:r>
      <w:hyperlink r:id="rId18" w:history="1">
        <w:r w:rsidRPr="00B237AE">
          <w:rPr>
            <w:rStyle w:val="a5"/>
            <w:rFonts w:ascii="Times New Roman" w:hAnsi="Times New Roman"/>
            <w:bCs/>
            <w:spacing w:val="-3"/>
            <w:sz w:val="28"/>
            <w:szCs w:val="28"/>
          </w:rPr>
          <w:t>http://www.roseltorg.ru/</w:t>
        </w:r>
      </w:hyperlink>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u w:val="none"/>
        </w:rPr>
        <w:t xml:space="preserve"> </w:t>
      </w:r>
      <w:r w:rsidRPr="00B237AE">
        <w:rPr>
          <w:rStyle w:val="a5"/>
          <w:rFonts w:ascii="Times New Roman" w:hAnsi="Times New Roman"/>
          <w:bCs/>
          <w:color w:val="auto"/>
          <w:spacing w:val="-3"/>
          <w:sz w:val="28"/>
          <w:szCs w:val="28"/>
          <w:u w:val="none"/>
        </w:rPr>
        <w:t>Организатор аукциона также размещает и</w:t>
      </w:r>
      <w:r w:rsidRPr="00B237AE">
        <w:rPr>
          <w:rFonts w:ascii="Times New Roman" w:hAnsi="Times New Roman"/>
          <w:bCs/>
          <w:spacing w:val="-3"/>
          <w:sz w:val="28"/>
          <w:szCs w:val="28"/>
        </w:rPr>
        <w:t xml:space="preserve">звещение об отказе от проведения аукциона </w:t>
      </w:r>
      <w:r w:rsidRPr="00B237AE">
        <w:rPr>
          <w:rFonts w:ascii="Times New Roman" w:hAnsi="Times New Roman"/>
          <w:spacing w:val="-3"/>
          <w:sz w:val="28"/>
          <w:szCs w:val="28"/>
        </w:rPr>
        <w:t xml:space="preserve">на официальном сайте организатора аукциона </w:t>
      </w:r>
      <w:r w:rsidRPr="00B237AE">
        <w:rPr>
          <w:rFonts w:ascii="Times New Roman" w:hAnsi="Times New Roman"/>
          <w:bCs/>
          <w:spacing w:val="-3"/>
          <w:sz w:val="28"/>
          <w:szCs w:val="28"/>
        </w:rPr>
        <w:t xml:space="preserve">в сети «Интернет» </w:t>
      </w:r>
      <w:hyperlink r:id="rId19" w:history="1">
        <w:r w:rsidRPr="00B237AE">
          <w:rPr>
            <w:rStyle w:val="a5"/>
            <w:rFonts w:ascii="Times New Roman" w:hAnsi="Times New Roman"/>
            <w:spacing w:val="-3"/>
            <w:sz w:val="28"/>
            <w:szCs w:val="28"/>
          </w:rPr>
          <w:t>https://adm-kislovodsk.ru/</w:t>
        </w:r>
      </w:hyperlink>
      <w:r w:rsidRPr="00B237AE">
        <w:rPr>
          <w:rFonts w:ascii="Times New Roman" w:hAnsi="Times New Roman"/>
          <w:spacing w:val="-3"/>
          <w:sz w:val="28"/>
          <w:szCs w:val="28"/>
        </w:rPr>
        <w:t xml:space="preserve"> в разделе «Власть»,</w:t>
      </w:r>
      <w:r w:rsidRPr="00B237AE">
        <w:rPr>
          <w:rStyle w:val="a5"/>
          <w:rFonts w:ascii="Times New Roman" w:hAnsi="Times New Roman"/>
          <w:color w:val="auto"/>
          <w:spacing w:val="-3"/>
          <w:sz w:val="28"/>
          <w:szCs w:val="28"/>
          <w:u w:val="none"/>
        </w:rPr>
        <w:t xml:space="preserve"> подраздел «Управление по проведению конкурентных процедур»</w:t>
      </w:r>
      <w:r w:rsidRPr="00B237AE">
        <w:rPr>
          <w:rFonts w:ascii="Times New Roman" w:hAnsi="Times New Roman"/>
          <w:bCs/>
          <w:spacing w:val="-3"/>
          <w:sz w:val="28"/>
          <w:szCs w:val="28"/>
        </w:rPr>
        <w:t xml:space="preserve">. </w:t>
      </w:r>
    </w:p>
    <w:p w14:paraId="22C09B77" w14:textId="77777777" w:rsidR="000256E3" w:rsidRPr="00B237AE" w:rsidRDefault="000256E3" w:rsidP="00B66F92">
      <w:pPr>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 xml:space="preserve">Оператор </w:t>
      </w:r>
      <w:r w:rsidRPr="00B237AE">
        <w:rPr>
          <w:rFonts w:ascii="Times New Roman" w:hAnsi="Times New Roman"/>
          <w:bCs/>
          <w:spacing w:val="-3"/>
          <w:sz w:val="28"/>
          <w:szCs w:val="24"/>
        </w:rPr>
        <w:t>электронной площадки</w:t>
      </w:r>
      <w:r w:rsidRPr="00B237AE">
        <w:rPr>
          <w:rFonts w:ascii="Times New Roman" w:hAnsi="Times New Roman"/>
          <w:spacing w:val="-3"/>
          <w:sz w:val="28"/>
          <w:szCs w:val="28"/>
        </w:rPr>
        <w:t xml:space="preserve"> в течение одного рабочего дня прекращает блокирование операций по лицевому счёту, открытому для проведения операций по обеспечению участия в аукционе, заявителя, подавшего заявку на участие в аукционе, в отношении денежных средств в размере задатка. </w:t>
      </w:r>
    </w:p>
    <w:p w14:paraId="5218ED49" w14:textId="77777777" w:rsidR="000256E3" w:rsidRPr="00B237AE" w:rsidRDefault="000256E3" w:rsidP="00B66F92">
      <w:pPr>
        <w:pStyle w:val="ConsPlusNormal"/>
        <w:ind w:firstLine="709"/>
        <w:jc w:val="both"/>
        <w:rPr>
          <w:rFonts w:ascii="Times New Roman" w:hAnsi="Times New Roman" w:cs="Times New Roman"/>
          <w:spacing w:val="-3"/>
          <w:sz w:val="28"/>
          <w:szCs w:val="28"/>
          <w:highlight w:val="yellow"/>
        </w:rPr>
      </w:pPr>
      <w:r w:rsidRPr="00B237AE">
        <w:rPr>
          <w:rFonts w:ascii="Times New Roman" w:hAnsi="Times New Roman" w:cs="Times New Roman"/>
          <w:spacing w:val="-3"/>
          <w:sz w:val="28"/>
          <w:szCs w:val="28"/>
        </w:rPr>
        <w:t>После размещения на электронной площадке Извещения об отказе от проведения аукциона оператор электронной площадки не вправе открывать доступ к поданным в форме электронных документов заявкам.</w:t>
      </w:r>
    </w:p>
    <w:p w14:paraId="2153E72F" w14:textId="77777777" w:rsidR="000256E3" w:rsidRPr="00B237AE" w:rsidRDefault="000256E3" w:rsidP="00B66F92">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1.12.Участниками аукциона могут являться только субъекты малого и среднего предпринимательства, физические лица, применяющие специальный налоговый режим «Налог на профессиональный доход».</w:t>
      </w:r>
    </w:p>
    <w:p w14:paraId="2AD8AB80" w14:textId="77777777" w:rsidR="000256E3" w:rsidRPr="00B237AE" w:rsidRDefault="000256E3" w:rsidP="00B66F92">
      <w:pPr>
        <w:spacing w:after="0" w:line="240" w:lineRule="auto"/>
        <w:ind w:firstLine="709"/>
        <w:jc w:val="both"/>
        <w:rPr>
          <w:rFonts w:ascii="Times New Roman" w:hAnsi="Times New Roman"/>
          <w:bCs/>
          <w:color w:val="000000"/>
          <w:spacing w:val="-3"/>
          <w:kern w:val="2"/>
          <w:sz w:val="28"/>
          <w:szCs w:val="28"/>
          <w:lang w:eastAsia="zh-CN" w:bidi="hi-IN"/>
        </w:rPr>
      </w:pPr>
      <w:r w:rsidRPr="00B237AE">
        <w:rPr>
          <w:rFonts w:ascii="Times New Roman" w:hAnsi="Times New Roman"/>
          <w:bCs/>
          <w:spacing w:val="-3"/>
          <w:sz w:val="28"/>
          <w:szCs w:val="28"/>
        </w:rPr>
        <w:lastRenderedPageBreak/>
        <w:t xml:space="preserve">1.13.Заявитель вносит задаток для участия в аукционе в размере </w:t>
      </w:r>
      <w:r w:rsidRPr="00B237AE">
        <w:rPr>
          <w:rStyle w:val="markedcontent"/>
          <w:rFonts w:ascii="Times New Roman" w:hAnsi="Times New Roman"/>
          <w:spacing w:val="-3"/>
          <w:sz w:val="28"/>
          <w:szCs w:val="28"/>
        </w:rPr>
        <w:t>устанавливается в размере 12-ти кратной величины начальной (минимальной) цены предмета аукциона</w:t>
      </w:r>
      <w:r w:rsidRPr="00B237AE">
        <w:rPr>
          <w:rFonts w:ascii="Times New Roman" w:hAnsi="Times New Roman"/>
          <w:bCs/>
          <w:spacing w:val="-3"/>
          <w:sz w:val="28"/>
          <w:szCs w:val="28"/>
        </w:rPr>
        <w:t xml:space="preserve"> (лота) на лицевой счет на электронной торговой площадке акционерного общества «Единая электронная торговая площадка» в информационно-телекоммуникационной сети «Интернет» </w:t>
      </w:r>
      <w:hyperlink r:id="rId20" w:history="1">
        <w:r w:rsidRPr="00B237AE">
          <w:rPr>
            <w:rStyle w:val="a5"/>
            <w:rFonts w:ascii="Times New Roman" w:hAnsi="Times New Roman"/>
            <w:bCs/>
            <w:spacing w:val="-3"/>
            <w:sz w:val="28"/>
            <w:szCs w:val="28"/>
          </w:rPr>
          <w:t>http://www.roseltorg.ru/</w:t>
        </w:r>
      </w:hyperlink>
      <w:r w:rsidRPr="00B237AE">
        <w:rPr>
          <w:rFonts w:ascii="Times New Roman" w:hAnsi="Times New Roman"/>
          <w:color w:val="000000"/>
          <w:spacing w:val="-3"/>
          <w:sz w:val="28"/>
          <w:szCs w:val="28"/>
        </w:rPr>
        <w:t>,</w:t>
      </w:r>
      <w:r w:rsidRPr="00B237AE">
        <w:rPr>
          <w:rFonts w:ascii="Times New Roman" w:hAnsi="Times New Roman"/>
          <w:bCs/>
          <w:spacing w:val="-3"/>
          <w:sz w:val="28"/>
          <w:szCs w:val="28"/>
        </w:rPr>
        <w:t xml:space="preserve"> открытый для заявителя при регистрации на торговой площадке. </w:t>
      </w:r>
      <w:r w:rsidRPr="00B237AE">
        <w:rPr>
          <w:rFonts w:ascii="Times New Roman" w:hAnsi="Times New Roman"/>
          <w:color w:val="000000"/>
          <w:spacing w:val="-3"/>
          <w:kern w:val="2"/>
          <w:sz w:val="28"/>
          <w:szCs w:val="28"/>
          <w:lang w:eastAsia="zh-CN" w:bidi="hi-IN"/>
        </w:rPr>
        <w:t xml:space="preserve">Оператор </w:t>
      </w:r>
      <w:r w:rsidRPr="00B237AE">
        <w:rPr>
          <w:rFonts w:ascii="Times New Roman" w:hAnsi="Times New Roman"/>
          <w:bCs/>
          <w:color w:val="000000"/>
          <w:spacing w:val="-3"/>
          <w:sz w:val="28"/>
          <w:szCs w:val="24"/>
        </w:rPr>
        <w:t>электронной площадки</w:t>
      </w:r>
      <w:r w:rsidRPr="00B237AE">
        <w:rPr>
          <w:rFonts w:ascii="Times New Roman" w:hAnsi="Times New Roman"/>
          <w:color w:val="000000"/>
          <w:spacing w:val="-3"/>
          <w:kern w:val="2"/>
          <w:sz w:val="28"/>
          <w:szCs w:val="28"/>
          <w:lang w:eastAsia="zh-CN" w:bidi="hi-IN"/>
        </w:rPr>
        <w:t xml:space="preserve"> </w:t>
      </w:r>
      <w:r w:rsidRPr="00B237AE">
        <w:rPr>
          <w:rFonts w:ascii="Times New Roman" w:hAnsi="Times New Roman"/>
          <w:bCs/>
          <w:color w:val="000000"/>
          <w:spacing w:val="-3"/>
          <w:kern w:val="2"/>
          <w:sz w:val="28"/>
          <w:szCs w:val="28"/>
          <w:lang w:eastAsia="zh-CN" w:bidi="hi-IN"/>
        </w:rPr>
        <w:t>проверяет наличие достаточной суммы в размере задатка на лицевом счете заявителя и в течение одного часа с момента получения заявки на участие в аукционе, осуществляет блокирование операций по счету для проведения операций по обеспечению участия в аукционе заявителя, подавшего такую заявку на участие в аукционе, в отношении денежных средств в размере суммы задатка на участие в аукционе, при условии наличия на лицевом счёте этого заявителя необходимого количества денежных средств, в отношении которых не осуществлено блокирование при участии в иных процедурах.</w:t>
      </w:r>
    </w:p>
    <w:p w14:paraId="55381488" w14:textId="77777777" w:rsidR="000256E3" w:rsidRPr="00B237AE" w:rsidRDefault="000256E3" w:rsidP="00B66F92">
      <w:pPr>
        <w:spacing w:after="0" w:line="240"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1.14.Организатор проводит аукцион в соответствии с условиями и положениями документации об аукционе и Регламентом электронной площадки акционерного общества «Единая электронная торговая площадка».</w:t>
      </w:r>
    </w:p>
    <w:p w14:paraId="2B1BCC85" w14:textId="77777777" w:rsidR="00B6302D" w:rsidRPr="00B237AE" w:rsidRDefault="00B6302D" w:rsidP="00B66F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rPr>
          <w:rFonts w:ascii="Times New Roman" w:hAnsi="Times New Roman"/>
          <w:b/>
          <w:bCs/>
          <w:color w:val="000000"/>
          <w:spacing w:val="-3"/>
          <w:sz w:val="28"/>
          <w:szCs w:val="28"/>
        </w:rPr>
      </w:pPr>
    </w:p>
    <w:p w14:paraId="45F9BEFB" w14:textId="77777777" w:rsidR="00344FAA" w:rsidRPr="00B237AE" w:rsidRDefault="00B6302D" w:rsidP="00B66F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center"/>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2. Сроки, время подачи заявок на участие в аукционе и </w:t>
      </w:r>
    </w:p>
    <w:p w14:paraId="64B9141C" w14:textId="1BAF8AEA" w:rsidR="00B6302D" w:rsidRPr="00B237AE" w:rsidRDefault="00B6302D" w:rsidP="00B66F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center"/>
        <w:rPr>
          <w:rFonts w:ascii="Times New Roman" w:hAnsi="Times New Roman"/>
          <w:color w:val="000000"/>
          <w:spacing w:val="-3"/>
          <w:sz w:val="28"/>
          <w:szCs w:val="28"/>
        </w:rPr>
      </w:pPr>
      <w:r w:rsidRPr="00B237AE">
        <w:rPr>
          <w:rFonts w:ascii="Times New Roman" w:hAnsi="Times New Roman"/>
          <w:color w:val="000000"/>
          <w:spacing w:val="-3"/>
          <w:sz w:val="28"/>
          <w:szCs w:val="28"/>
        </w:rPr>
        <w:t>проведения аукциона</w:t>
      </w:r>
    </w:p>
    <w:p w14:paraId="3870FD43" w14:textId="77777777" w:rsidR="00524222" w:rsidRPr="00B237AE" w:rsidRDefault="00524222" w:rsidP="00B66F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center"/>
        <w:rPr>
          <w:rFonts w:ascii="Times New Roman" w:hAnsi="Times New Roman"/>
          <w:color w:val="000000"/>
          <w:spacing w:val="-3"/>
          <w:sz w:val="28"/>
          <w:szCs w:val="28"/>
        </w:rPr>
      </w:pPr>
    </w:p>
    <w:p w14:paraId="02B75FFA" w14:textId="1E436772" w:rsidR="00B6302D" w:rsidRPr="00B237AE" w:rsidRDefault="00B6302D" w:rsidP="00B66F92">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709"/>
        <w:jc w:val="center"/>
        <w:rPr>
          <w:rFonts w:ascii="Times New Roman" w:hAnsi="Times New Roman"/>
          <w:bCs/>
          <w:color w:val="000000"/>
          <w:spacing w:val="-3"/>
          <w:sz w:val="28"/>
          <w:szCs w:val="28"/>
        </w:rPr>
      </w:pPr>
      <w:r w:rsidRPr="00B237AE">
        <w:rPr>
          <w:rFonts w:ascii="Times New Roman" w:hAnsi="Times New Roman"/>
          <w:bCs/>
          <w:color w:val="000000"/>
          <w:spacing w:val="-3"/>
          <w:sz w:val="28"/>
          <w:szCs w:val="28"/>
        </w:rPr>
        <w:t>Указанное в настоящем извещении время – московское.</w:t>
      </w:r>
    </w:p>
    <w:p w14:paraId="4FE9A01C" w14:textId="77777777" w:rsidR="00B6302D" w:rsidRPr="00B237AE" w:rsidRDefault="00B6302D" w:rsidP="00B66F92">
      <w:pPr>
        <w:spacing w:after="0" w:line="240" w:lineRule="auto"/>
        <w:ind w:firstLine="709"/>
        <w:jc w:val="both"/>
        <w:rPr>
          <w:rFonts w:ascii="Times New Roman" w:hAnsi="Times New Roman"/>
          <w:spacing w:val="-3"/>
          <w:sz w:val="28"/>
          <w:szCs w:val="28"/>
        </w:rPr>
      </w:pPr>
      <w:bookmarkStart w:id="3" w:name="_Hlk216531233"/>
      <w:r w:rsidRPr="00B237AE">
        <w:rPr>
          <w:rFonts w:ascii="Times New Roman" w:hAnsi="Times New Roman"/>
          <w:color w:val="000000"/>
          <w:spacing w:val="-3"/>
          <w:sz w:val="28"/>
          <w:szCs w:val="28"/>
        </w:rPr>
        <w:t xml:space="preserve">Место приёма заявок и документации – электронная торговая площадка </w:t>
      </w:r>
      <w:r w:rsidRPr="00B237AE">
        <w:rPr>
          <w:rFonts w:ascii="Times New Roman" w:hAnsi="Times New Roman"/>
          <w:bCs/>
          <w:spacing w:val="-3"/>
          <w:sz w:val="28"/>
          <w:szCs w:val="28"/>
        </w:rPr>
        <w:t xml:space="preserve">акционерного общества «Единая электронная торговая площадка» в информационно-телекоммуникационной сети «Интернет» </w:t>
      </w:r>
      <w:hyperlink r:id="rId21" w:history="1">
        <w:r w:rsidRPr="00B237AE">
          <w:rPr>
            <w:rStyle w:val="a5"/>
            <w:rFonts w:ascii="Times New Roman" w:hAnsi="Times New Roman"/>
            <w:bCs/>
            <w:spacing w:val="-3"/>
            <w:sz w:val="28"/>
            <w:szCs w:val="28"/>
          </w:rPr>
          <w:t>http://www.roseltorg.ru/</w:t>
        </w:r>
      </w:hyperlink>
      <w:r w:rsidRPr="00B237AE">
        <w:rPr>
          <w:rFonts w:ascii="Times New Roman" w:hAnsi="Times New Roman"/>
          <w:color w:val="000000"/>
          <w:spacing w:val="-3"/>
          <w:sz w:val="28"/>
          <w:szCs w:val="28"/>
        </w:rPr>
        <w:t>.</w:t>
      </w:r>
    </w:p>
    <w:p w14:paraId="65CFBBAB" w14:textId="216A6B26" w:rsidR="00181ED8" w:rsidRPr="004F3CB4" w:rsidRDefault="00181ED8" w:rsidP="00B66F92">
      <w:pPr>
        <w:spacing w:after="0" w:line="240" w:lineRule="auto"/>
        <w:ind w:firstLine="709"/>
        <w:jc w:val="both"/>
        <w:rPr>
          <w:rFonts w:ascii="Times New Roman" w:hAnsi="Times New Roman"/>
          <w:spacing w:val="-3"/>
          <w:sz w:val="28"/>
          <w:szCs w:val="28"/>
        </w:rPr>
      </w:pPr>
      <w:r w:rsidRPr="004F3CB4">
        <w:rPr>
          <w:rFonts w:ascii="Times New Roman" w:hAnsi="Times New Roman"/>
          <w:color w:val="000000"/>
          <w:spacing w:val="-3"/>
          <w:sz w:val="28"/>
          <w:szCs w:val="28"/>
        </w:rPr>
        <w:t>Дата начала подачи заявок на участие в</w:t>
      </w:r>
      <w:r w:rsidRPr="004F3CB4">
        <w:rPr>
          <w:rFonts w:ascii="Times New Roman" w:hAnsi="Times New Roman"/>
          <w:bCs/>
          <w:color w:val="000000"/>
          <w:spacing w:val="-3"/>
          <w:sz w:val="28"/>
          <w:szCs w:val="28"/>
        </w:rPr>
        <w:t xml:space="preserve"> </w:t>
      </w:r>
      <w:r w:rsidRPr="004F3CB4">
        <w:rPr>
          <w:rFonts w:ascii="Times New Roman" w:hAnsi="Times New Roman"/>
          <w:color w:val="000000"/>
          <w:spacing w:val="-3"/>
          <w:sz w:val="28"/>
          <w:szCs w:val="28"/>
        </w:rPr>
        <w:t>аукционе –</w:t>
      </w:r>
      <w:r>
        <w:rPr>
          <w:rFonts w:ascii="Times New Roman" w:hAnsi="Times New Roman"/>
          <w:color w:val="000000"/>
          <w:spacing w:val="-3"/>
          <w:sz w:val="28"/>
          <w:szCs w:val="28"/>
        </w:rPr>
        <w:t xml:space="preserve"> </w:t>
      </w:r>
      <w:r w:rsidR="00C82327">
        <w:rPr>
          <w:rFonts w:ascii="Times New Roman" w:hAnsi="Times New Roman"/>
          <w:color w:val="000000"/>
          <w:spacing w:val="-3"/>
          <w:sz w:val="28"/>
          <w:szCs w:val="28"/>
        </w:rPr>
        <w:t>28</w:t>
      </w:r>
      <w:r w:rsidRPr="004F3CB4">
        <w:rPr>
          <w:rFonts w:ascii="Times New Roman" w:hAnsi="Times New Roman"/>
          <w:color w:val="000000"/>
          <w:spacing w:val="-3"/>
          <w:sz w:val="28"/>
          <w:szCs w:val="28"/>
        </w:rPr>
        <w:t>.</w:t>
      </w:r>
      <w:r w:rsidR="00C82327">
        <w:rPr>
          <w:rFonts w:ascii="Times New Roman" w:hAnsi="Times New Roman"/>
          <w:color w:val="000000"/>
          <w:spacing w:val="-3"/>
          <w:sz w:val="28"/>
          <w:szCs w:val="28"/>
        </w:rPr>
        <w:t>03</w:t>
      </w:r>
      <w:r w:rsidRPr="004F3CB4">
        <w:rPr>
          <w:rFonts w:ascii="Times New Roman" w:hAnsi="Times New Roman"/>
          <w:color w:val="000000"/>
          <w:spacing w:val="-3"/>
          <w:sz w:val="28"/>
          <w:szCs w:val="28"/>
        </w:rPr>
        <w:t>.202</w:t>
      </w:r>
      <w:r w:rsidR="00C82327">
        <w:rPr>
          <w:rFonts w:ascii="Times New Roman" w:hAnsi="Times New Roman"/>
          <w:color w:val="000000"/>
          <w:spacing w:val="-3"/>
          <w:sz w:val="28"/>
          <w:szCs w:val="28"/>
        </w:rPr>
        <w:t>6</w:t>
      </w:r>
      <w:r w:rsidRPr="004F3CB4">
        <w:rPr>
          <w:rFonts w:ascii="Times New Roman" w:hAnsi="Times New Roman"/>
          <w:color w:val="000000"/>
          <w:spacing w:val="-3"/>
          <w:sz w:val="28"/>
          <w:szCs w:val="28"/>
        </w:rPr>
        <w:t xml:space="preserve"> </w:t>
      </w:r>
      <w:r w:rsidRPr="004F3CB4">
        <w:rPr>
          <w:rFonts w:ascii="Times New Roman" w:hAnsi="Times New Roman"/>
          <w:spacing w:val="-3"/>
          <w:sz w:val="28"/>
          <w:szCs w:val="28"/>
        </w:rPr>
        <w:t>года.</w:t>
      </w:r>
    </w:p>
    <w:p w14:paraId="6D5F71E0" w14:textId="4C3361CD" w:rsidR="00181ED8" w:rsidRPr="00F26760" w:rsidRDefault="00181ED8" w:rsidP="00B66F92">
      <w:pPr>
        <w:spacing w:after="0" w:line="240" w:lineRule="auto"/>
        <w:ind w:firstLine="709"/>
        <w:jc w:val="both"/>
        <w:rPr>
          <w:rFonts w:ascii="Times New Roman" w:hAnsi="Times New Roman"/>
          <w:spacing w:val="-3"/>
          <w:sz w:val="28"/>
          <w:szCs w:val="28"/>
        </w:rPr>
      </w:pPr>
      <w:r w:rsidRPr="00F26760">
        <w:rPr>
          <w:rFonts w:ascii="Times New Roman" w:hAnsi="Times New Roman"/>
          <w:color w:val="000000"/>
          <w:spacing w:val="-3"/>
          <w:sz w:val="28"/>
          <w:szCs w:val="28"/>
        </w:rPr>
        <w:t>Дата и время окончания подачи заявок на участие в аукционе –</w:t>
      </w:r>
      <w:r w:rsidR="00C82327">
        <w:rPr>
          <w:rFonts w:ascii="Times New Roman" w:hAnsi="Times New Roman"/>
          <w:color w:val="000000"/>
          <w:spacing w:val="-3"/>
          <w:sz w:val="28"/>
          <w:szCs w:val="28"/>
        </w:rPr>
        <w:t xml:space="preserve"> 19</w:t>
      </w:r>
      <w:r w:rsidRPr="00F26760">
        <w:rPr>
          <w:rFonts w:ascii="Times New Roman" w:hAnsi="Times New Roman"/>
          <w:spacing w:val="-3"/>
          <w:sz w:val="28"/>
          <w:szCs w:val="28"/>
        </w:rPr>
        <w:t>.</w:t>
      </w:r>
      <w:r w:rsidR="00C82327">
        <w:rPr>
          <w:rFonts w:ascii="Times New Roman" w:hAnsi="Times New Roman"/>
          <w:spacing w:val="-3"/>
          <w:sz w:val="28"/>
          <w:szCs w:val="28"/>
        </w:rPr>
        <w:t>04</w:t>
      </w:r>
      <w:r w:rsidRPr="00F26760">
        <w:rPr>
          <w:rFonts w:ascii="Times New Roman" w:hAnsi="Times New Roman"/>
          <w:spacing w:val="-3"/>
          <w:sz w:val="28"/>
          <w:szCs w:val="28"/>
        </w:rPr>
        <w:t>.202</w:t>
      </w:r>
      <w:r w:rsidR="00F26760" w:rsidRPr="00F26760">
        <w:rPr>
          <w:rFonts w:ascii="Times New Roman" w:hAnsi="Times New Roman"/>
          <w:spacing w:val="-3"/>
          <w:sz w:val="28"/>
          <w:szCs w:val="28"/>
        </w:rPr>
        <w:t>6</w:t>
      </w:r>
      <w:r w:rsidRPr="00F26760">
        <w:rPr>
          <w:rFonts w:ascii="Times New Roman" w:hAnsi="Times New Roman"/>
          <w:spacing w:val="-3"/>
          <w:sz w:val="28"/>
          <w:szCs w:val="28"/>
        </w:rPr>
        <w:t xml:space="preserve"> года в </w:t>
      </w:r>
      <w:r w:rsidR="00C82327">
        <w:rPr>
          <w:rFonts w:ascii="Times New Roman" w:hAnsi="Times New Roman"/>
          <w:spacing w:val="-3"/>
          <w:sz w:val="28"/>
          <w:szCs w:val="28"/>
        </w:rPr>
        <w:t>20</w:t>
      </w:r>
      <w:r w:rsidRPr="00F26760">
        <w:rPr>
          <w:rFonts w:ascii="Times New Roman" w:hAnsi="Times New Roman"/>
          <w:spacing w:val="-3"/>
          <w:sz w:val="28"/>
          <w:szCs w:val="28"/>
        </w:rPr>
        <w:t xml:space="preserve"> час. 00 мин.</w:t>
      </w:r>
    </w:p>
    <w:p w14:paraId="01A087A7" w14:textId="04329662" w:rsidR="00181ED8" w:rsidRPr="00F26760" w:rsidRDefault="00181ED8" w:rsidP="00B66F92">
      <w:pPr>
        <w:spacing w:after="0" w:line="240" w:lineRule="auto"/>
        <w:ind w:firstLine="709"/>
        <w:jc w:val="both"/>
        <w:rPr>
          <w:rFonts w:ascii="Times New Roman" w:hAnsi="Times New Roman"/>
          <w:color w:val="000000"/>
          <w:spacing w:val="-3"/>
          <w:sz w:val="28"/>
          <w:szCs w:val="28"/>
        </w:rPr>
      </w:pPr>
      <w:r w:rsidRPr="00F26760">
        <w:rPr>
          <w:rFonts w:ascii="Times New Roman" w:hAnsi="Times New Roman"/>
          <w:color w:val="000000"/>
          <w:spacing w:val="-3"/>
          <w:sz w:val="28"/>
          <w:szCs w:val="28"/>
        </w:rPr>
        <w:t xml:space="preserve">Дата и время начала рассмотрения заявок на участие в аукционе – </w:t>
      </w:r>
      <w:r w:rsidR="00C82327">
        <w:rPr>
          <w:rFonts w:ascii="Times New Roman" w:hAnsi="Times New Roman"/>
          <w:color w:val="000000"/>
          <w:spacing w:val="-3"/>
          <w:sz w:val="28"/>
          <w:szCs w:val="28"/>
        </w:rPr>
        <w:t>20</w:t>
      </w:r>
      <w:r w:rsidRPr="00F26760">
        <w:rPr>
          <w:rFonts w:ascii="Times New Roman" w:hAnsi="Times New Roman"/>
          <w:color w:val="000000"/>
          <w:spacing w:val="-3"/>
          <w:sz w:val="28"/>
          <w:szCs w:val="28"/>
        </w:rPr>
        <w:t>.0</w:t>
      </w:r>
      <w:r w:rsidR="00C82327">
        <w:rPr>
          <w:rFonts w:ascii="Times New Roman" w:hAnsi="Times New Roman"/>
          <w:color w:val="000000"/>
          <w:spacing w:val="-3"/>
          <w:sz w:val="28"/>
          <w:szCs w:val="28"/>
        </w:rPr>
        <w:t>4</w:t>
      </w:r>
      <w:r w:rsidRPr="00F26760">
        <w:rPr>
          <w:rFonts w:ascii="Times New Roman" w:hAnsi="Times New Roman"/>
          <w:color w:val="000000"/>
          <w:spacing w:val="-3"/>
          <w:sz w:val="28"/>
          <w:szCs w:val="28"/>
        </w:rPr>
        <w:t>.20</w:t>
      </w:r>
      <w:r w:rsidR="00F26760" w:rsidRPr="00F26760">
        <w:rPr>
          <w:rFonts w:ascii="Times New Roman" w:hAnsi="Times New Roman"/>
          <w:color w:val="000000"/>
          <w:spacing w:val="-3"/>
          <w:sz w:val="28"/>
          <w:szCs w:val="28"/>
        </w:rPr>
        <w:t>26</w:t>
      </w:r>
      <w:r w:rsidRPr="00F26760">
        <w:rPr>
          <w:rFonts w:ascii="Times New Roman" w:hAnsi="Times New Roman"/>
          <w:color w:val="000000"/>
          <w:spacing w:val="-3"/>
          <w:sz w:val="28"/>
          <w:szCs w:val="28"/>
        </w:rPr>
        <w:t xml:space="preserve"> года </w:t>
      </w:r>
      <w:r w:rsidR="00F26760" w:rsidRPr="00F26760">
        <w:rPr>
          <w:rFonts w:ascii="Times New Roman" w:hAnsi="Times New Roman"/>
          <w:color w:val="000000"/>
          <w:spacing w:val="-3"/>
          <w:sz w:val="28"/>
          <w:szCs w:val="28"/>
        </w:rPr>
        <w:t>с 09</w:t>
      </w:r>
      <w:r w:rsidRPr="00F26760">
        <w:rPr>
          <w:rFonts w:ascii="Times New Roman" w:hAnsi="Times New Roman"/>
          <w:color w:val="000000"/>
          <w:spacing w:val="-3"/>
          <w:sz w:val="28"/>
          <w:szCs w:val="28"/>
        </w:rPr>
        <w:t xml:space="preserve"> час. 00 мин.</w:t>
      </w:r>
    </w:p>
    <w:p w14:paraId="1648A069" w14:textId="3757138E" w:rsidR="00181ED8" w:rsidRPr="00F26760" w:rsidRDefault="00181ED8" w:rsidP="00B66F92">
      <w:pPr>
        <w:spacing w:after="0" w:line="240" w:lineRule="auto"/>
        <w:ind w:firstLine="709"/>
        <w:jc w:val="both"/>
        <w:rPr>
          <w:rFonts w:ascii="Times New Roman" w:hAnsi="Times New Roman"/>
          <w:spacing w:val="-3"/>
          <w:sz w:val="28"/>
          <w:szCs w:val="28"/>
        </w:rPr>
      </w:pPr>
      <w:r w:rsidRPr="00F26760">
        <w:rPr>
          <w:rFonts w:ascii="Times New Roman" w:hAnsi="Times New Roman"/>
          <w:color w:val="000000"/>
          <w:spacing w:val="-3"/>
          <w:sz w:val="28"/>
          <w:szCs w:val="28"/>
        </w:rPr>
        <w:t xml:space="preserve">Дата и время начала аукциона – </w:t>
      </w:r>
      <w:r w:rsidR="00C82327">
        <w:rPr>
          <w:rFonts w:ascii="Times New Roman" w:hAnsi="Times New Roman"/>
          <w:color w:val="000000"/>
          <w:spacing w:val="-3"/>
          <w:sz w:val="28"/>
          <w:szCs w:val="28"/>
        </w:rPr>
        <w:t>22</w:t>
      </w:r>
      <w:r w:rsidRPr="00F26760">
        <w:rPr>
          <w:rFonts w:ascii="Times New Roman" w:hAnsi="Times New Roman"/>
          <w:color w:val="000000"/>
          <w:spacing w:val="-3"/>
          <w:sz w:val="28"/>
          <w:szCs w:val="28"/>
        </w:rPr>
        <w:t>.0</w:t>
      </w:r>
      <w:r w:rsidR="00C82327">
        <w:rPr>
          <w:rFonts w:ascii="Times New Roman" w:hAnsi="Times New Roman"/>
          <w:color w:val="000000"/>
          <w:spacing w:val="-3"/>
          <w:sz w:val="28"/>
          <w:szCs w:val="28"/>
        </w:rPr>
        <w:t>4</w:t>
      </w:r>
      <w:r w:rsidRPr="00F26760">
        <w:rPr>
          <w:rFonts w:ascii="Times New Roman" w:hAnsi="Times New Roman"/>
          <w:color w:val="000000"/>
          <w:spacing w:val="-3"/>
          <w:sz w:val="28"/>
          <w:szCs w:val="28"/>
        </w:rPr>
        <w:t>.202</w:t>
      </w:r>
      <w:r w:rsidR="00F26760" w:rsidRPr="00F26760">
        <w:rPr>
          <w:rFonts w:ascii="Times New Roman" w:hAnsi="Times New Roman"/>
          <w:color w:val="000000"/>
          <w:spacing w:val="-3"/>
          <w:sz w:val="28"/>
          <w:szCs w:val="28"/>
        </w:rPr>
        <w:t>6</w:t>
      </w:r>
      <w:r w:rsidRPr="00F26760">
        <w:rPr>
          <w:rFonts w:ascii="Times New Roman" w:hAnsi="Times New Roman"/>
          <w:color w:val="000000"/>
          <w:spacing w:val="-3"/>
          <w:sz w:val="28"/>
          <w:szCs w:val="28"/>
        </w:rPr>
        <w:t xml:space="preserve"> года в </w:t>
      </w:r>
      <w:r w:rsidR="00C82327">
        <w:rPr>
          <w:rFonts w:ascii="Times New Roman" w:hAnsi="Times New Roman"/>
          <w:color w:val="000000"/>
          <w:spacing w:val="-3"/>
          <w:sz w:val="28"/>
          <w:szCs w:val="28"/>
        </w:rPr>
        <w:t>1</w:t>
      </w:r>
      <w:r w:rsidR="00005F8F">
        <w:rPr>
          <w:rFonts w:ascii="Times New Roman" w:hAnsi="Times New Roman"/>
          <w:color w:val="000000"/>
          <w:spacing w:val="-3"/>
          <w:sz w:val="28"/>
          <w:szCs w:val="28"/>
        </w:rPr>
        <w:t>2</w:t>
      </w:r>
      <w:r w:rsidRPr="00F26760">
        <w:rPr>
          <w:rFonts w:ascii="Times New Roman" w:hAnsi="Times New Roman"/>
          <w:color w:val="000000"/>
          <w:spacing w:val="-3"/>
          <w:sz w:val="28"/>
          <w:szCs w:val="28"/>
        </w:rPr>
        <w:t xml:space="preserve"> час. 00 мин.</w:t>
      </w:r>
    </w:p>
    <w:p w14:paraId="438CDFC4" w14:textId="00DD3E83" w:rsidR="00B6302D" w:rsidRPr="00B237AE" w:rsidRDefault="00181ED8" w:rsidP="00B66F92">
      <w:pPr>
        <w:spacing w:after="0" w:line="240" w:lineRule="auto"/>
        <w:ind w:firstLine="709"/>
        <w:jc w:val="both"/>
        <w:rPr>
          <w:rFonts w:ascii="Times New Roman" w:hAnsi="Times New Roman"/>
          <w:spacing w:val="-3"/>
          <w:sz w:val="28"/>
          <w:szCs w:val="28"/>
        </w:rPr>
      </w:pPr>
      <w:r w:rsidRPr="00F26760">
        <w:rPr>
          <w:rFonts w:ascii="Times New Roman" w:hAnsi="Times New Roman"/>
          <w:spacing w:val="-3"/>
          <w:sz w:val="28"/>
          <w:szCs w:val="28"/>
        </w:rPr>
        <w:t xml:space="preserve">Срок, в течение которого организатор аукциона вправе отказаться от проведения аукциона – не позднее </w:t>
      </w:r>
      <w:r w:rsidR="00C82327">
        <w:rPr>
          <w:rFonts w:ascii="Times New Roman" w:hAnsi="Times New Roman"/>
          <w:spacing w:val="-3"/>
          <w:sz w:val="28"/>
          <w:szCs w:val="28"/>
        </w:rPr>
        <w:t>13</w:t>
      </w:r>
      <w:r w:rsidRPr="00F26760">
        <w:rPr>
          <w:rFonts w:ascii="Times New Roman" w:hAnsi="Times New Roman"/>
          <w:spacing w:val="-3"/>
          <w:sz w:val="28"/>
          <w:szCs w:val="28"/>
        </w:rPr>
        <w:t>.0</w:t>
      </w:r>
      <w:r w:rsidR="00C82327">
        <w:rPr>
          <w:rFonts w:ascii="Times New Roman" w:hAnsi="Times New Roman"/>
          <w:spacing w:val="-3"/>
          <w:sz w:val="28"/>
          <w:szCs w:val="28"/>
        </w:rPr>
        <w:t>4</w:t>
      </w:r>
      <w:r w:rsidRPr="00F26760">
        <w:rPr>
          <w:rFonts w:ascii="Times New Roman" w:hAnsi="Times New Roman"/>
          <w:spacing w:val="-3"/>
          <w:sz w:val="28"/>
          <w:szCs w:val="28"/>
        </w:rPr>
        <w:t>.20</w:t>
      </w:r>
      <w:r w:rsidR="00F26760" w:rsidRPr="00F26760">
        <w:rPr>
          <w:rFonts w:ascii="Times New Roman" w:hAnsi="Times New Roman"/>
          <w:spacing w:val="-3"/>
          <w:sz w:val="28"/>
          <w:szCs w:val="28"/>
        </w:rPr>
        <w:t>26</w:t>
      </w:r>
      <w:r w:rsidRPr="00F26760">
        <w:rPr>
          <w:rFonts w:ascii="Times New Roman" w:hAnsi="Times New Roman"/>
          <w:spacing w:val="-3"/>
          <w:sz w:val="28"/>
          <w:szCs w:val="28"/>
        </w:rPr>
        <w:t xml:space="preserve"> года до </w:t>
      </w:r>
      <w:r w:rsidR="00C82327">
        <w:rPr>
          <w:rFonts w:ascii="Times New Roman" w:hAnsi="Times New Roman"/>
          <w:spacing w:val="-3"/>
          <w:sz w:val="28"/>
          <w:szCs w:val="28"/>
        </w:rPr>
        <w:t>20</w:t>
      </w:r>
      <w:r w:rsidRPr="00F26760">
        <w:rPr>
          <w:rFonts w:ascii="Times New Roman" w:hAnsi="Times New Roman"/>
          <w:spacing w:val="-3"/>
          <w:sz w:val="28"/>
          <w:szCs w:val="28"/>
        </w:rPr>
        <w:t xml:space="preserve"> час. 00 мин.</w:t>
      </w:r>
    </w:p>
    <w:bookmarkEnd w:id="3"/>
    <w:p w14:paraId="7D168F1B" w14:textId="77777777" w:rsidR="00062EE5" w:rsidRPr="00B237AE" w:rsidRDefault="00062EE5" w:rsidP="00B66F92">
      <w:pPr>
        <w:autoSpaceDE w:val="0"/>
        <w:autoSpaceDN w:val="0"/>
        <w:adjustRightInd w:val="0"/>
        <w:spacing w:after="0" w:line="240" w:lineRule="auto"/>
        <w:jc w:val="center"/>
        <w:rPr>
          <w:rFonts w:ascii="Times New Roman" w:hAnsi="Times New Roman"/>
          <w:color w:val="000000"/>
          <w:spacing w:val="-3"/>
          <w:sz w:val="28"/>
          <w:szCs w:val="28"/>
        </w:rPr>
      </w:pPr>
    </w:p>
    <w:p w14:paraId="33B7293C" w14:textId="0484FE25" w:rsidR="008106CC" w:rsidRPr="00B237AE" w:rsidRDefault="008106CC" w:rsidP="00B66F92">
      <w:pPr>
        <w:autoSpaceDE w:val="0"/>
        <w:autoSpaceDN w:val="0"/>
        <w:adjustRightInd w:val="0"/>
        <w:spacing w:after="0" w:line="240" w:lineRule="auto"/>
        <w:jc w:val="center"/>
        <w:rPr>
          <w:rFonts w:ascii="Times New Roman" w:hAnsi="Times New Roman"/>
          <w:color w:val="000000"/>
          <w:spacing w:val="-3"/>
          <w:sz w:val="28"/>
          <w:szCs w:val="28"/>
        </w:rPr>
      </w:pPr>
      <w:r w:rsidRPr="00B237AE">
        <w:rPr>
          <w:rFonts w:ascii="Times New Roman" w:hAnsi="Times New Roman"/>
          <w:color w:val="000000"/>
          <w:spacing w:val="-3"/>
          <w:sz w:val="28"/>
          <w:szCs w:val="28"/>
        </w:rPr>
        <w:t>II.</w:t>
      </w:r>
      <w:r w:rsidRPr="00B237AE">
        <w:rPr>
          <w:rFonts w:ascii="Times New Roman" w:hAnsi="Times New Roman"/>
          <w:color w:val="000000"/>
          <w:spacing w:val="-3"/>
          <w:sz w:val="28"/>
          <w:szCs w:val="28"/>
        </w:rPr>
        <w:tab/>
        <w:t>Общие положения</w:t>
      </w:r>
    </w:p>
    <w:p w14:paraId="768EBFB9" w14:textId="77777777" w:rsidR="00344FAA" w:rsidRPr="00B237AE" w:rsidRDefault="00344FAA" w:rsidP="00B66F92">
      <w:pPr>
        <w:autoSpaceDE w:val="0"/>
        <w:autoSpaceDN w:val="0"/>
        <w:adjustRightInd w:val="0"/>
        <w:spacing w:after="0" w:line="240" w:lineRule="auto"/>
        <w:jc w:val="center"/>
        <w:rPr>
          <w:rFonts w:ascii="Times New Roman" w:hAnsi="Times New Roman"/>
          <w:color w:val="000000"/>
          <w:spacing w:val="-3"/>
          <w:sz w:val="28"/>
          <w:szCs w:val="28"/>
        </w:rPr>
      </w:pPr>
    </w:p>
    <w:p w14:paraId="1C0A9454" w14:textId="77777777" w:rsidR="000256E3" w:rsidRPr="00B237AE" w:rsidRDefault="000256E3" w:rsidP="00B66F92">
      <w:pPr>
        <w:pStyle w:val="af"/>
        <w:numPr>
          <w:ilvl w:val="0"/>
          <w:numId w:val="28"/>
        </w:numPr>
        <w:autoSpaceDE w:val="0"/>
        <w:autoSpaceDN w:val="0"/>
        <w:adjustRightInd w:val="0"/>
        <w:spacing w:after="0" w:line="240" w:lineRule="auto"/>
        <w:ind w:left="0"/>
        <w:contextualSpacing w:val="0"/>
        <w:jc w:val="center"/>
        <w:rPr>
          <w:rFonts w:ascii="Times New Roman" w:hAnsi="Times New Roman"/>
          <w:color w:val="000000"/>
          <w:spacing w:val="-3"/>
          <w:sz w:val="28"/>
          <w:szCs w:val="28"/>
        </w:rPr>
      </w:pPr>
      <w:r w:rsidRPr="00B237AE">
        <w:rPr>
          <w:rFonts w:ascii="Times New Roman" w:hAnsi="Times New Roman"/>
          <w:color w:val="000000"/>
          <w:spacing w:val="-3"/>
          <w:sz w:val="28"/>
          <w:szCs w:val="28"/>
        </w:rPr>
        <w:t>Основные термины и определения аукциона</w:t>
      </w:r>
    </w:p>
    <w:p w14:paraId="5CE91EA0" w14:textId="77777777" w:rsidR="000256E3" w:rsidRPr="00B237AE" w:rsidRDefault="000256E3" w:rsidP="00B66F92">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Для целей настоящего аукциона применяются следующие основные термины и определения:</w:t>
      </w:r>
    </w:p>
    <w:p w14:paraId="7648BE3B" w14:textId="77777777" w:rsidR="000256E3" w:rsidRPr="00B237AE" w:rsidRDefault="000256E3" w:rsidP="00B66F92">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Аукционная комиссия – комиссия, создаваемая организатором аукциона </w:t>
      </w:r>
      <w:r w:rsidRPr="00B237AE">
        <w:rPr>
          <w:rFonts w:ascii="Times New Roman" w:hAnsi="Times New Roman"/>
          <w:spacing w:val="-3"/>
          <w:sz w:val="28"/>
          <w:szCs w:val="28"/>
        </w:rPr>
        <w:t>в целях обеспечения организации и</w:t>
      </w:r>
      <w:r w:rsidRPr="00B237AE">
        <w:rPr>
          <w:rFonts w:ascii="Times New Roman" w:hAnsi="Times New Roman"/>
          <w:color w:val="000000"/>
          <w:spacing w:val="-3"/>
          <w:sz w:val="28"/>
          <w:szCs w:val="28"/>
        </w:rPr>
        <w:t xml:space="preserve"> проведения аукциона в составе не менее 5 (пяти) человек.</w:t>
      </w:r>
    </w:p>
    <w:p w14:paraId="5FB6E307" w14:textId="70A4C3D7" w:rsidR="000256E3" w:rsidRPr="00B237AE" w:rsidRDefault="000256E3" w:rsidP="00B66F92">
      <w:pPr>
        <w:autoSpaceDE w:val="0"/>
        <w:autoSpaceDN w:val="0"/>
        <w:adjustRightInd w:val="0"/>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Документация об аукционе – комплект документов, содержащий информацию о предмете аукциона, условиях и порядке его проведения, условиях и сроке подписания договора </w:t>
      </w:r>
      <w:r w:rsidR="001031CE" w:rsidRPr="00B237AE">
        <w:rPr>
          <w:rFonts w:ascii="Times New Roman" w:hAnsi="Times New Roman"/>
          <w:spacing w:val="-3"/>
          <w:sz w:val="28"/>
          <w:szCs w:val="28"/>
        </w:rPr>
        <w:t>на осуществление торговой деятельности в нестационарном торговом объекте – модульном павильоне</w:t>
      </w:r>
      <w:r w:rsidR="004F68DD">
        <w:rPr>
          <w:rFonts w:ascii="Times New Roman" w:hAnsi="Times New Roman"/>
          <w:spacing w:val="-3"/>
          <w:sz w:val="28"/>
          <w:szCs w:val="28"/>
        </w:rPr>
        <w:t xml:space="preserve"> </w:t>
      </w:r>
      <w:r w:rsidR="004F68DD">
        <w:rPr>
          <w:rFonts w:ascii="Times New Roman" w:hAnsi="Times New Roman"/>
          <w:bCs/>
          <w:sz w:val="28"/>
          <w:szCs w:val="28"/>
        </w:rPr>
        <w:t xml:space="preserve">№ </w:t>
      </w:r>
      <w:r w:rsidR="002B7A4B">
        <w:rPr>
          <w:rFonts w:ascii="Times New Roman" w:hAnsi="Times New Roman"/>
          <w:bCs/>
          <w:sz w:val="28"/>
          <w:szCs w:val="28"/>
        </w:rPr>
        <w:t>6</w:t>
      </w:r>
      <w:r w:rsidR="001031CE" w:rsidRPr="00B237AE">
        <w:rPr>
          <w:rFonts w:ascii="Times New Roman" w:hAnsi="Times New Roman"/>
          <w:spacing w:val="-3"/>
          <w:sz w:val="28"/>
          <w:szCs w:val="28"/>
        </w:rPr>
        <w:t>, являющемся движимым имуществом, закрепленном на праве оперативного управления за администрацией горо</w:t>
      </w:r>
      <w:r w:rsidR="001031CE" w:rsidRPr="00B237AE">
        <w:rPr>
          <w:rFonts w:ascii="Times New Roman" w:hAnsi="Times New Roman"/>
          <w:spacing w:val="-3"/>
          <w:sz w:val="28"/>
          <w:szCs w:val="28"/>
        </w:rPr>
        <w:lastRenderedPageBreak/>
        <w:t>да-курорта Кисловодска, расположенном по адресу: г. Кисловодск, в районе 3 км трассы Кисловодск-Карачаевск (район «Кольцо-горы»)</w:t>
      </w:r>
      <w:r w:rsidRPr="00B237AE">
        <w:rPr>
          <w:rFonts w:ascii="Times New Roman" w:hAnsi="Times New Roman"/>
          <w:color w:val="000000"/>
          <w:spacing w:val="-3"/>
          <w:sz w:val="28"/>
          <w:szCs w:val="28"/>
        </w:rPr>
        <w:t>.</w:t>
      </w:r>
    </w:p>
    <w:p w14:paraId="06307EA7" w14:textId="77777777" w:rsidR="000256E3" w:rsidRPr="00B237AE" w:rsidRDefault="000256E3" w:rsidP="00B66F92">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Единственный участник – лицо, подавшее единственную заявку на участие в аукционе, в случае если указанная заявка на участие в аукционе соответствует требованиям и условиям, предусмотренным документацией об аукционе, а также лицо, признанное единственным участником аукциона.</w:t>
      </w:r>
    </w:p>
    <w:p w14:paraId="0D7790DB"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Заявитель – </w:t>
      </w:r>
      <w:r w:rsidRPr="00B237AE">
        <w:rPr>
          <w:rFonts w:ascii="Times New Roman" w:hAnsi="Times New Roman"/>
          <w:spacing w:val="-3"/>
          <w:sz w:val="28"/>
          <w:szCs w:val="28"/>
        </w:rPr>
        <w:t xml:space="preserve">зарегистрированное </w:t>
      </w:r>
      <w:r w:rsidRPr="00B237AE">
        <w:rPr>
          <w:rFonts w:ascii="Times New Roman" w:hAnsi="Times New Roman"/>
          <w:spacing w:val="-3"/>
          <w:sz w:val="28"/>
          <w:szCs w:val="32"/>
        </w:rPr>
        <w:t xml:space="preserve">в государственной информационной системе «Официальный сайт Российской Федерации в информационно-телекоммуникационной сети «Интернет» </w:t>
      </w:r>
      <w:hyperlink r:id="rId22" w:history="1">
        <w:r w:rsidRPr="00B237AE">
          <w:rPr>
            <w:rStyle w:val="a5"/>
            <w:rFonts w:ascii="Times New Roman" w:hAnsi="Times New Roman"/>
            <w:spacing w:val="-3"/>
            <w:sz w:val="28"/>
            <w:szCs w:val="32"/>
          </w:rPr>
          <w:t>www.torgi.gov.ru</w:t>
        </w:r>
      </w:hyperlink>
      <w:r w:rsidRPr="00B237AE">
        <w:rPr>
          <w:spacing w:val="-3"/>
        </w:rPr>
        <w:t xml:space="preserve"> </w:t>
      </w:r>
      <w:r w:rsidRPr="00B237AE">
        <w:rPr>
          <w:rFonts w:ascii="Times New Roman" w:hAnsi="Times New Roman"/>
          <w:spacing w:val="-3"/>
          <w:sz w:val="28"/>
          <w:szCs w:val="28"/>
        </w:rPr>
        <w:t>и на электронной площадке юридическое лицо, индивидуальный предприниматель или физическое лицо, применяющее специальный налоговый режим «Налог на профессиональный доход», желающие принять участие в аукционе, подавшее в установленном порядке заявку на участие в аукционе и принимающее на себя обязательство выполнять условия аукциона.</w:t>
      </w:r>
    </w:p>
    <w:p w14:paraId="3EFCE046" w14:textId="77777777" w:rsidR="000256E3" w:rsidRPr="00B237AE" w:rsidRDefault="000256E3" w:rsidP="00B66F92">
      <w:pPr>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Заявка на участие в аукционе (заявка) – сведения и документы, представленные заявителем в электронной форме для участия в аукционе.</w:t>
      </w:r>
    </w:p>
    <w:p w14:paraId="0634B88C" w14:textId="77777777" w:rsidR="000256E3" w:rsidRPr="00B237AE" w:rsidRDefault="000256E3" w:rsidP="00B66F92">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Личный кабинет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14:paraId="2F98818B" w14:textId="3F758620" w:rsidR="000256E3" w:rsidRPr="00B237AE" w:rsidRDefault="000256E3" w:rsidP="00B66F92">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Лот – </w:t>
      </w:r>
      <w:r w:rsidR="001031CE" w:rsidRPr="00B237AE">
        <w:rPr>
          <w:rFonts w:ascii="Times New Roman" w:hAnsi="Times New Roman"/>
          <w:color w:val="000000"/>
          <w:spacing w:val="-3"/>
          <w:sz w:val="28"/>
          <w:szCs w:val="28"/>
        </w:rPr>
        <w:t>право заключения договора на осуществление торговой деятельности в нестационарном торговом объекте – модульном павильоне</w:t>
      </w:r>
      <w:r w:rsidR="004F68DD">
        <w:rPr>
          <w:rFonts w:ascii="Times New Roman" w:hAnsi="Times New Roman"/>
          <w:color w:val="000000"/>
          <w:spacing w:val="-3"/>
          <w:sz w:val="28"/>
          <w:szCs w:val="28"/>
        </w:rPr>
        <w:t xml:space="preserve"> </w:t>
      </w:r>
      <w:r w:rsidR="004F68DD">
        <w:rPr>
          <w:rFonts w:ascii="Times New Roman" w:hAnsi="Times New Roman"/>
          <w:bCs/>
          <w:sz w:val="28"/>
          <w:szCs w:val="28"/>
        </w:rPr>
        <w:t xml:space="preserve">№ </w:t>
      </w:r>
      <w:r w:rsidR="002B7A4B">
        <w:rPr>
          <w:rFonts w:ascii="Times New Roman" w:hAnsi="Times New Roman"/>
          <w:bCs/>
          <w:sz w:val="28"/>
          <w:szCs w:val="28"/>
        </w:rPr>
        <w:t>6</w:t>
      </w:r>
      <w:r w:rsidR="001031CE" w:rsidRPr="00B237AE">
        <w:rPr>
          <w:rFonts w:ascii="Times New Roman" w:hAnsi="Times New Roman"/>
          <w:color w:val="000000"/>
          <w:spacing w:val="-3"/>
          <w:sz w:val="28"/>
          <w:szCs w:val="28"/>
        </w:rPr>
        <w:t>, являющемся движимым имуществом, закрепленном на праве оперативного управления за администрацией города-курорта Кисловодска, расположенном по адресу: г. Кисловодск, в районе 3 км трассы Кисловодск-Карачаевск (район «Кольцо-горы»)</w:t>
      </w:r>
      <w:r w:rsidRPr="00B237AE">
        <w:rPr>
          <w:rFonts w:ascii="Times New Roman" w:hAnsi="Times New Roman"/>
          <w:iCs/>
          <w:color w:val="000000"/>
          <w:spacing w:val="-3"/>
          <w:sz w:val="28"/>
          <w:szCs w:val="28"/>
        </w:rPr>
        <w:t>,</w:t>
      </w:r>
      <w:r w:rsidRPr="00B237AE">
        <w:rPr>
          <w:rFonts w:ascii="Times New Roman" w:hAnsi="Times New Roman"/>
          <w:color w:val="000000"/>
          <w:spacing w:val="-3"/>
          <w:sz w:val="28"/>
          <w:szCs w:val="28"/>
        </w:rPr>
        <w:t xml:space="preserve"> реализуемое в ходе проведения одной процедуры (аукциона).</w:t>
      </w:r>
    </w:p>
    <w:p w14:paraId="08AE6B32" w14:textId="1E0C26FE" w:rsidR="000256E3" w:rsidRDefault="000256E3" w:rsidP="00B66F92">
      <w:pPr>
        <w:pStyle w:val="ConsPlusNormal"/>
        <w:ind w:firstLine="709"/>
        <w:jc w:val="both"/>
        <w:rPr>
          <w:rFonts w:ascii="Times New Roman" w:hAnsi="Times New Roman" w:cs="Times New Roman"/>
          <w:spacing w:val="-3"/>
          <w:sz w:val="28"/>
          <w:szCs w:val="28"/>
        </w:rPr>
      </w:pPr>
      <w:r w:rsidRPr="005B3413">
        <w:rPr>
          <w:rFonts w:ascii="Times New Roman" w:hAnsi="Times New Roman" w:cs="Times New Roman"/>
          <w:spacing w:val="-3"/>
          <w:sz w:val="28"/>
          <w:szCs w:val="28"/>
        </w:rPr>
        <w:t xml:space="preserve">Начальная (минимальная) цена </w:t>
      </w:r>
      <w:r w:rsidR="00293EFC" w:rsidRPr="005B3413">
        <w:rPr>
          <w:rFonts w:ascii="Times New Roman" w:hAnsi="Times New Roman" w:cs="Times New Roman"/>
          <w:spacing w:val="-3"/>
          <w:sz w:val="28"/>
          <w:szCs w:val="28"/>
        </w:rPr>
        <w:t>аукциона</w:t>
      </w:r>
      <w:r w:rsidRPr="005B3413">
        <w:rPr>
          <w:rFonts w:ascii="Times New Roman" w:hAnsi="Times New Roman" w:cs="Times New Roman"/>
          <w:spacing w:val="-3"/>
          <w:sz w:val="28"/>
          <w:szCs w:val="28"/>
        </w:rPr>
        <w:t xml:space="preserve"> (лота) – определенный </w:t>
      </w:r>
      <w:r w:rsidR="00293EFC" w:rsidRPr="005B3413">
        <w:rPr>
          <w:rFonts w:ascii="Times New Roman" w:hAnsi="Times New Roman"/>
          <w:spacing w:val="-3"/>
          <w:sz w:val="28"/>
          <w:szCs w:val="28"/>
        </w:rPr>
        <w:t xml:space="preserve">размер начальной (минимальной) цены ежемесячной платы за право осуществления торговой деятельности </w:t>
      </w:r>
      <w:r w:rsidR="00293EFC" w:rsidRPr="005B3413">
        <w:rPr>
          <w:rFonts w:ascii="Times New Roman" w:hAnsi="Times New Roman"/>
          <w:bCs/>
          <w:spacing w:val="-3"/>
          <w:sz w:val="28"/>
          <w:szCs w:val="28"/>
        </w:rPr>
        <w:t>в нестационарном торговом объекте – модульном павильоне</w:t>
      </w:r>
      <w:r w:rsidR="00293EFC" w:rsidRPr="005B3413">
        <w:rPr>
          <w:rFonts w:ascii="Times New Roman" w:hAnsi="Times New Roman"/>
          <w:spacing w:val="-3"/>
          <w:sz w:val="28"/>
          <w:szCs w:val="28"/>
        </w:rPr>
        <w:t xml:space="preserve"> </w:t>
      </w:r>
      <w:r w:rsidR="004F68DD">
        <w:rPr>
          <w:rFonts w:ascii="Times New Roman" w:hAnsi="Times New Roman"/>
          <w:bCs/>
          <w:sz w:val="28"/>
          <w:szCs w:val="28"/>
        </w:rPr>
        <w:t xml:space="preserve">№ </w:t>
      </w:r>
      <w:r w:rsidR="002B7A4B">
        <w:rPr>
          <w:rFonts w:ascii="Times New Roman" w:hAnsi="Times New Roman"/>
          <w:bCs/>
          <w:sz w:val="28"/>
          <w:szCs w:val="28"/>
        </w:rPr>
        <w:t>6</w:t>
      </w:r>
      <w:r w:rsidR="004F68DD">
        <w:rPr>
          <w:rFonts w:ascii="Times New Roman" w:hAnsi="Times New Roman"/>
          <w:bCs/>
          <w:sz w:val="28"/>
          <w:szCs w:val="28"/>
        </w:rPr>
        <w:t xml:space="preserve"> </w:t>
      </w:r>
      <w:r w:rsidR="00293EFC" w:rsidRPr="005B3413">
        <w:rPr>
          <w:rFonts w:ascii="Times New Roman" w:hAnsi="Times New Roman"/>
          <w:spacing w:val="-3"/>
          <w:sz w:val="28"/>
          <w:szCs w:val="28"/>
        </w:rPr>
        <w:t>с учетом НДС</w:t>
      </w:r>
      <w:r w:rsidR="008D6608">
        <w:rPr>
          <w:rFonts w:ascii="Times New Roman" w:hAnsi="Times New Roman"/>
          <w:spacing w:val="-3"/>
          <w:sz w:val="28"/>
          <w:szCs w:val="28"/>
        </w:rPr>
        <w:t xml:space="preserve"> 22 %</w:t>
      </w:r>
      <w:r w:rsidR="001031CE" w:rsidRPr="005B3413">
        <w:rPr>
          <w:rFonts w:ascii="Times New Roman" w:hAnsi="Times New Roman" w:cs="Times New Roman"/>
          <w:spacing w:val="-3"/>
          <w:sz w:val="28"/>
          <w:szCs w:val="28"/>
        </w:rPr>
        <w:t>, являющемся движимым имуществом, закрепленном на праве оперативного управления за администрацией города-курорта Кисловодска, расположенном по адресу: г. Кисловодск, в районе 3 км трассы Кисловодск-Карачаевск (район «Кольцо-горы»)</w:t>
      </w:r>
      <w:r w:rsidRPr="005B3413">
        <w:rPr>
          <w:rFonts w:ascii="Times New Roman" w:hAnsi="Times New Roman" w:cs="Times New Roman"/>
          <w:spacing w:val="-3"/>
          <w:sz w:val="28"/>
          <w:szCs w:val="28"/>
        </w:rPr>
        <w:t>;</w:t>
      </w:r>
    </w:p>
    <w:p w14:paraId="26530B66" w14:textId="77777777" w:rsidR="000256E3" w:rsidRPr="00B237AE" w:rsidRDefault="000256E3" w:rsidP="00B66F92">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Оператор электронной площадки (оператор) – акционерное общество «Единая электронная торговая площадка» (АО «ЕЭТП»), зарегистрированное в установленном законом порядке на территории Российской Федерации, которое владеет электронной площадкой и необходимыми для её функционирования программно-аппаратными средствами. Оператор электронной площадки обеспечивает выполнение функций по подготовке, получению, анализу, обработке, предоставлению информации и проведению процедур по организации продажи и аренды государственного и муниципального имущества в электронной форме.</w:t>
      </w:r>
    </w:p>
    <w:p w14:paraId="5AE8FE4D"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Организатор аукциона – администрация города-курорта Кисловодска в лице управления по проведению конкурентных процедур администрации города-курорта Кисловодска.</w:t>
      </w:r>
    </w:p>
    <w:p w14:paraId="3770BD4B" w14:textId="02011E45" w:rsidR="000256E3" w:rsidRPr="00B237AE" w:rsidRDefault="000256E3" w:rsidP="00B66F92">
      <w:pPr>
        <w:spacing w:after="0" w:line="240" w:lineRule="auto"/>
        <w:ind w:firstLine="709"/>
        <w:jc w:val="both"/>
        <w:rPr>
          <w:rFonts w:ascii="Times New Roman" w:hAnsi="Times New Roman"/>
          <w:spacing w:val="-3"/>
          <w:sz w:val="28"/>
          <w:szCs w:val="28"/>
        </w:rPr>
      </w:pPr>
      <w:r w:rsidRPr="00B237AE">
        <w:rPr>
          <w:rFonts w:ascii="Times New Roman" w:hAnsi="Times New Roman"/>
          <w:color w:val="000000"/>
          <w:spacing w:val="-3"/>
          <w:sz w:val="28"/>
          <w:szCs w:val="28"/>
        </w:rPr>
        <w:t xml:space="preserve">Открытый аукцион в электронной форме (аукцион) – </w:t>
      </w:r>
      <w:r w:rsidRPr="00B237AE">
        <w:rPr>
          <w:rFonts w:ascii="Times New Roman" w:hAnsi="Times New Roman"/>
          <w:spacing w:val="-3"/>
          <w:sz w:val="28"/>
          <w:szCs w:val="28"/>
        </w:rPr>
        <w:t xml:space="preserve">форма торгов </w:t>
      </w:r>
      <w:r w:rsidR="001031CE" w:rsidRPr="00B237AE">
        <w:rPr>
          <w:rFonts w:ascii="Times New Roman" w:hAnsi="Times New Roman"/>
          <w:spacing w:val="-3"/>
          <w:sz w:val="28"/>
          <w:szCs w:val="28"/>
        </w:rPr>
        <w:t>на право заключения договора на осуществление торговой деятельности в нестационарном торговом объекте – модульном павильоне</w:t>
      </w:r>
      <w:r w:rsidR="004F68DD">
        <w:rPr>
          <w:rFonts w:ascii="Times New Roman" w:hAnsi="Times New Roman"/>
          <w:spacing w:val="-3"/>
          <w:sz w:val="28"/>
          <w:szCs w:val="28"/>
        </w:rPr>
        <w:t xml:space="preserve"> </w:t>
      </w:r>
      <w:r w:rsidR="004F68DD">
        <w:rPr>
          <w:rFonts w:ascii="Times New Roman" w:hAnsi="Times New Roman"/>
          <w:bCs/>
          <w:sz w:val="28"/>
          <w:szCs w:val="28"/>
        </w:rPr>
        <w:t xml:space="preserve">№ </w:t>
      </w:r>
      <w:r w:rsidR="002B7A4B">
        <w:rPr>
          <w:rFonts w:ascii="Times New Roman" w:hAnsi="Times New Roman"/>
          <w:bCs/>
          <w:sz w:val="28"/>
          <w:szCs w:val="28"/>
        </w:rPr>
        <w:t>6</w:t>
      </w:r>
      <w:r w:rsidR="001031CE" w:rsidRPr="00B237AE">
        <w:rPr>
          <w:rFonts w:ascii="Times New Roman" w:hAnsi="Times New Roman"/>
          <w:spacing w:val="-3"/>
          <w:sz w:val="28"/>
          <w:szCs w:val="28"/>
        </w:rPr>
        <w:t xml:space="preserve">, являющемся движимым </w:t>
      </w:r>
      <w:r w:rsidR="001031CE" w:rsidRPr="00B237AE">
        <w:rPr>
          <w:rFonts w:ascii="Times New Roman" w:hAnsi="Times New Roman"/>
          <w:spacing w:val="-3"/>
          <w:sz w:val="28"/>
          <w:szCs w:val="28"/>
        </w:rPr>
        <w:lastRenderedPageBreak/>
        <w:t>имуществом, закрепленном на праве оперативного управления за администрацией города-курорта Кисловодска, расположенном по адресу: г. Кисловодск, в районе 3 км трассы Кисловодск-Карачаевск (район «Кольцо-горы»)</w:t>
      </w:r>
      <w:r w:rsidRPr="00B237AE">
        <w:rPr>
          <w:rFonts w:ascii="Times New Roman" w:hAnsi="Times New Roman"/>
          <w:color w:val="000000"/>
          <w:spacing w:val="-3"/>
          <w:sz w:val="28"/>
          <w:szCs w:val="28"/>
        </w:rPr>
        <w:t xml:space="preserve">, </w:t>
      </w:r>
      <w:r w:rsidRPr="00B237AE">
        <w:rPr>
          <w:rFonts w:ascii="Times New Roman" w:hAnsi="Times New Roman"/>
          <w:spacing w:val="-3"/>
          <w:sz w:val="28"/>
          <w:szCs w:val="28"/>
        </w:rPr>
        <w:t>проводимых в виде аукциона, открытого по составу участников и по форме подачи предложений о цене, на котором подача заявок на участие в аукционе и предложений производится только в электронной форме с помощью электронной площадки оператора на сайте в информационно-телекоммуникационной сети «Интернет»</w:t>
      </w:r>
      <w:r w:rsidRPr="00B237AE">
        <w:rPr>
          <w:spacing w:val="-3"/>
        </w:rPr>
        <w:t xml:space="preserve"> </w:t>
      </w:r>
      <w:hyperlink r:id="rId23" w:history="1">
        <w:r w:rsidRPr="00B237AE">
          <w:rPr>
            <w:rStyle w:val="a5"/>
            <w:rFonts w:ascii="Times New Roman" w:hAnsi="Times New Roman"/>
            <w:spacing w:val="-3"/>
            <w:sz w:val="28"/>
            <w:szCs w:val="28"/>
          </w:rPr>
          <w:t>http://www.roseltorg.ru/</w:t>
        </w:r>
      </w:hyperlink>
      <w:r w:rsidRPr="00B237AE">
        <w:rPr>
          <w:rFonts w:ascii="Times New Roman" w:hAnsi="Times New Roman"/>
          <w:spacing w:val="-3"/>
          <w:sz w:val="28"/>
          <w:szCs w:val="28"/>
        </w:rPr>
        <w:t xml:space="preserve">, </w:t>
      </w:r>
      <w:r w:rsidRPr="00B237AE">
        <w:rPr>
          <w:rFonts w:ascii="Times New Roman" w:hAnsi="Times New Roman"/>
          <w:bCs/>
          <w:spacing w:val="-3"/>
          <w:sz w:val="28"/>
          <w:szCs w:val="28"/>
        </w:rPr>
        <w:t>победителем которых признается участник,</w:t>
      </w:r>
      <w:r w:rsidRPr="00B237AE">
        <w:rPr>
          <w:rFonts w:ascii="Times New Roman" w:hAnsi="Times New Roman"/>
          <w:spacing w:val="-3"/>
          <w:sz w:val="28"/>
          <w:szCs w:val="28"/>
        </w:rPr>
        <w:t xml:space="preserve"> предложивший в ходе торгов наиболее высокую цену договора (лота) и заявка которого соответствует требованиям, установленным документацией об аукционе; </w:t>
      </w:r>
    </w:p>
    <w:p w14:paraId="7B1AC09B" w14:textId="77777777" w:rsidR="000256E3" w:rsidRPr="00B237AE" w:rsidRDefault="000256E3" w:rsidP="00B66F92">
      <w:pPr>
        <w:spacing w:after="0" w:line="240" w:lineRule="auto"/>
        <w:ind w:firstLine="709"/>
        <w:jc w:val="both"/>
        <w:rPr>
          <w:rFonts w:ascii="Times New Roman" w:hAnsi="Times New Roman"/>
          <w:spacing w:val="-3"/>
          <w:sz w:val="28"/>
          <w:szCs w:val="28"/>
        </w:rPr>
      </w:pPr>
      <w:r w:rsidRPr="00B237AE">
        <w:rPr>
          <w:rFonts w:ascii="Times New Roman" w:hAnsi="Times New Roman"/>
          <w:bCs/>
          <w:spacing w:val="-3"/>
          <w:sz w:val="28"/>
          <w:szCs w:val="28"/>
        </w:rPr>
        <w:t xml:space="preserve">Официальный сайт Российской Федерации в информационно-телекоммуникационной сети «Интернет» для размещения информации о проведении торгов по адресу </w:t>
      </w:r>
      <w:hyperlink r:id="rId24" w:history="1">
        <w:r w:rsidRPr="00B237AE">
          <w:rPr>
            <w:rStyle w:val="a5"/>
            <w:rFonts w:ascii="Times New Roman" w:hAnsi="Times New Roman"/>
            <w:bCs/>
            <w:spacing w:val="-3"/>
            <w:sz w:val="28"/>
            <w:szCs w:val="28"/>
          </w:rPr>
          <w:t>www.torgi.gov.ru</w:t>
        </w:r>
      </w:hyperlink>
      <w:r w:rsidRPr="00B237AE">
        <w:rPr>
          <w:rFonts w:ascii="Times New Roman" w:hAnsi="Times New Roman"/>
          <w:bCs/>
          <w:spacing w:val="-3"/>
          <w:sz w:val="28"/>
          <w:szCs w:val="28"/>
        </w:rPr>
        <w:t xml:space="preserve"> (официальный сайт торгов) – государственная информационная система в части обеспечения проведения торгов и размещения информации и документов в соответствии с пунктом 1 Постановления Правительства Российской Федерации от 10.09.2012 № 909 «Об определении официального сайта Российской Федерации в информационно-телекоммуникационной сети «Интернет» для размещения информации о проведении торгов и внесении</w:t>
      </w:r>
      <w:r w:rsidRPr="00B237AE">
        <w:rPr>
          <w:rFonts w:ascii="Times New Roman" w:hAnsi="Times New Roman"/>
          <w:spacing w:val="-3"/>
          <w:sz w:val="28"/>
          <w:szCs w:val="28"/>
        </w:rPr>
        <w:t xml:space="preserve"> изменений в некоторые акты Правительства Российской Федерации»;</w:t>
      </w:r>
    </w:p>
    <w:p w14:paraId="4C5BFCC2" w14:textId="77777777" w:rsidR="000256E3" w:rsidRPr="00B237AE" w:rsidRDefault="000256E3" w:rsidP="00B66F92">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Победитель аукциона – лицо, предложившее наиболее высокую цену договора (лота).</w:t>
      </w:r>
    </w:p>
    <w:p w14:paraId="7FFC8174" w14:textId="77777777" w:rsidR="000256E3" w:rsidRPr="00B237AE" w:rsidRDefault="000256E3" w:rsidP="00B66F92">
      <w:pPr>
        <w:pStyle w:val="ConsPlusNormal"/>
        <w:ind w:firstLine="709"/>
        <w:jc w:val="both"/>
        <w:rPr>
          <w:rFonts w:ascii="Times New Roman" w:hAnsi="Times New Roman" w:cs="Times New Roman"/>
          <w:spacing w:val="-3"/>
          <w:sz w:val="28"/>
          <w:szCs w:val="28"/>
        </w:rPr>
      </w:pPr>
      <w:r w:rsidRPr="00B237AE">
        <w:rPr>
          <w:rFonts w:ascii="Times New Roman" w:hAnsi="Times New Roman" w:cs="Times New Roman"/>
          <w:spacing w:val="-3"/>
          <w:sz w:val="28"/>
          <w:szCs w:val="28"/>
        </w:rPr>
        <w:t>Регламент электронной площадки – документ, определяющий процесс работы электронной площадки, ее использования и проведения на ней аукционов;</w:t>
      </w:r>
    </w:p>
    <w:p w14:paraId="14FF3D53" w14:textId="77777777" w:rsidR="000256E3" w:rsidRPr="00B237AE" w:rsidRDefault="000256E3" w:rsidP="00B66F92">
      <w:pPr>
        <w:pStyle w:val="ConsPlusNormal"/>
        <w:ind w:firstLine="709"/>
        <w:jc w:val="both"/>
        <w:rPr>
          <w:rFonts w:ascii="Times New Roman" w:hAnsi="Times New Roman" w:cs="Times New Roman"/>
          <w:spacing w:val="-3"/>
          <w:sz w:val="28"/>
          <w:szCs w:val="28"/>
        </w:rPr>
      </w:pPr>
      <w:r w:rsidRPr="00B237AE">
        <w:rPr>
          <w:rFonts w:ascii="Times New Roman" w:hAnsi="Times New Roman" w:cs="Times New Roman"/>
          <w:spacing w:val="-3"/>
          <w:sz w:val="28"/>
          <w:szCs w:val="28"/>
        </w:rPr>
        <w:t>Регистрация на электронной площадке – процедура заполнения персональных данных и присвоения персональных идентификаторов в виде имени и пароля, необходимых для авторизации на электронной площадке, при условии согласия с правилами пользования электронной площадкой;</w:t>
      </w:r>
    </w:p>
    <w:p w14:paraId="1EE04822" w14:textId="77777777" w:rsidR="000256E3" w:rsidRPr="00B237AE" w:rsidRDefault="000256E3" w:rsidP="00B66F92">
      <w:pPr>
        <w:spacing w:after="0" w:line="240" w:lineRule="auto"/>
        <w:ind w:firstLine="709"/>
        <w:jc w:val="both"/>
        <w:rPr>
          <w:rFonts w:ascii="Times New Roman" w:hAnsi="Times New Roman"/>
          <w:spacing w:val="-3"/>
          <w:sz w:val="28"/>
          <w:szCs w:val="28"/>
        </w:rPr>
      </w:pPr>
      <w:r w:rsidRPr="00B237AE">
        <w:rPr>
          <w:rFonts w:ascii="Times New Roman" w:hAnsi="Times New Roman"/>
          <w:bCs/>
          <w:spacing w:val="-3"/>
          <w:sz w:val="28"/>
          <w:szCs w:val="28"/>
        </w:rPr>
        <w:t>Сайт</w:t>
      </w:r>
      <w:r w:rsidRPr="00B237AE">
        <w:rPr>
          <w:rFonts w:ascii="Times New Roman" w:hAnsi="Times New Roman"/>
          <w:spacing w:val="-3"/>
          <w:sz w:val="28"/>
          <w:szCs w:val="28"/>
        </w:rPr>
        <w:t xml:space="preserve"> – часть информационного пространства в информационно-телекоммуникационной сети «Интернет» (далее – сеть «Интернет»), имеющая уникальное имя (адрес в сети «Интернет») и физически находящаяся на одном сервере, которую можно посмотреть с любого компьютера, подключенного к сети «Интернет» с помощью специальной программы;</w:t>
      </w:r>
    </w:p>
    <w:p w14:paraId="1D3C15EC" w14:textId="77777777" w:rsidR="000256E3" w:rsidRPr="00B237AE" w:rsidRDefault="000256E3" w:rsidP="00B66F92">
      <w:pPr>
        <w:widowControl w:val="0"/>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Сайт оператора </w:t>
      </w:r>
      <w:r w:rsidRPr="00B237AE">
        <w:rPr>
          <w:rFonts w:ascii="Times New Roman" w:hAnsi="Times New Roman"/>
          <w:bCs/>
          <w:color w:val="000000"/>
          <w:spacing w:val="-3"/>
          <w:sz w:val="28"/>
          <w:szCs w:val="24"/>
        </w:rPr>
        <w:t>электронной площадки</w:t>
      </w:r>
      <w:r w:rsidRPr="00B237AE">
        <w:rPr>
          <w:rFonts w:ascii="Times New Roman" w:hAnsi="Times New Roman"/>
          <w:color w:val="000000"/>
          <w:spacing w:val="-3"/>
          <w:sz w:val="28"/>
          <w:szCs w:val="28"/>
        </w:rPr>
        <w:t xml:space="preserve"> – официальный сайт оператора электронной площадки (включая все страницы), расположенный в информационно-телекоммуникационной сети «Интернет» по адресу </w:t>
      </w:r>
      <w:hyperlink r:id="rId25" w:history="1">
        <w:r w:rsidRPr="00B237AE">
          <w:rPr>
            <w:rStyle w:val="a5"/>
            <w:rFonts w:ascii="Times New Roman" w:hAnsi="Times New Roman"/>
            <w:spacing w:val="-3"/>
            <w:sz w:val="28"/>
            <w:szCs w:val="28"/>
          </w:rPr>
          <w:t>http://www.roseltorg.ru/</w:t>
        </w:r>
      </w:hyperlink>
      <w:r w:rsidRPr="00B237AE">
        <w:rPr>
          <w:rFonts w:ascii="Times New Roman" w:hAnsi="Times New Roman"/>
          <w:color w:val="000000"/>
          <w:spacing w:val="-3"/>
          <w:sz w:val="28"/>
          <w:szCs w:val="28"/>
        </w:rPr>
        <w:t>.</w:t>
      </w:r>
    </w:p>
    <w:p w14:paraId="2521C2D9" w14:textId="77777777" w:rsidR="000256E3" w:rsidRPr="00B237AE" w:rsidRDefault="000256E3" w:rsidP="00B66F92">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Участник аукциона – </w:t>
      </w:r>
      <w:r w:rsidRPr="00B237AE">
        <w:rPr>
          <w:rFonts w:ascii="Times New Roman" w:hAnsi="Times New Roman"/>
          <w:spacing w:val="-3"/>
          <w:sz w:val="28"/>
          <w:szCs w:val="28"/>
        </w:rPr>
        <w:t xml:space="preserve">любое юридическое лицо независимо от организационно-правовой формы, места нахождения и места происхождения капитала, любой индивидуальный предприниматель, любое </w:t>
      </w:r>
      <w:r w:rsidRPr="00B237AE">
        <w:rPr>
          <w:rFonts w:ascii="Times New Roman" w:hAnsi="Times New Roman"/>
          <w:spacing w:val="-3"/>
          <w:sz w:val="28"/>
          <w:szCs w:val="28"/>
          <w:shd w:val="clear" w:color="auto" w:fill="FFFFFF"/>
        </w:rPr>
        <w:t>физическое лицо, не являющееся индивидуальным предпринимателем и применяющее специальный налоговый режим «Налог на профессиональный доход», претендующие на заключение договора</w:t>
      </w:r>
      <w:r w:rsidRPr="00B237AE">
        <w:rPr>
          <w:rFonts w:ascii="Times New Roman" w:hAnsi="Times New Roman"/>
          <w:spacing w:val="-3"/>
          <w:sz w:val="28"/>
          <w:szCs w:val="28"/>
        </w:rPr>
        <w:t>, подавшие заявку на участие в аукционе, допущенный аукционной комиссией к участию в аукционе, заявка которого соответствует требованиям документации об аукционе</w:t>
      </w:r>
      <w:r w:rsidRPr="00B237AE">
        <w:rPr>
          <w:rFonts w:ascii="Times New Roman" w:hAnsi="Times New Roman"/>
          <w:color w:val="000000"/>
          <w:spacing w:val="-3"/>
          <w:sz w:val="28"/>
          <w:szCs w:val="28"/>
        </w:rPr>
        <w:t>.</w:t>
      </w:r>
    </w:p>
    <w:p w14:paraId="1B3CB695" w14:textId="77777777" w:rsidR="000256E3" w:rsidRPr="00B237AE" w:rsidRDefault="000256E3" w:rsidP="00B66F92">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Участник, сделавший предпоследнее предложение о цене аукциона – участник аукциона, сделавший предпоследнее предложение о цене аукциона.</w:t>
      </w:r>
    </w:p>
    <w:p w14:paraId="03352B01" w14:textId="251720C7" w:rsidR="000256E3" w:rsidRPr="00B237AE" w:rsidRDefault="000256E3" w:rsidP="00B66F92">
      <w:pPr>
        <w:widowControl w:val="0"/>
        <w:spacing w:after="0" w:line="240" w:lineRule="auto"/>
        <w:ind w:firstLine="709"/>
        <w:jc w:val="both"/>
        <w:rPr>
          <w:rFonts w:ascii="Times New Roman" w:hAnsi="Times New Roman"/>
          <w:spacing w:val="-3"/>
          <w:sz w:val="28"/>
          <w:szCs w:val="28"/>
        </w:rPr>
      </w:pPr>
      <w:r w:rsidRPr="00B237AE">
        <w:rPr>
          <w:rFonts w:ascii="Times New Roman" w:hAnsi="Times New Roman"/>
          <w:color w:val="000000"/>
          <w:spacing w:val="-3"/>
          <w:sz w:val="28"/>
          <w:szCs w:val="28"/>
        </w:rPr>
        <w:t xml:space="preserve">Хозяйствующий субъект – </w:t>
      </w:r>
      <w:r w:rsidRPr="00B237AE">
        <w:rPr>
          <w:rFonts w:ascii="Times New Roman" w:hAnsi="Times New Roman"/>
          <w:spacing w:val="-3"/>
          <w:sz w:val="28"/>
          <w:szCs w:val="28"/>
        </w:rPr>
        <w:t>юридическое лицо, индивидуальный предпри</w:t>
      </w:r>
      <w:r w:rsidRPr="00B237AE">
        <w:rPr>
          <w:rFonts w:ascii="Times New Roman" w:hAnsi="Times New Roman"/>
          <w:spacing w:val="-3"/>
          <w:sz w:val="28"/>
          <w:szCs w:val="28"/>
        </w:rPr>
        <w:lastRenderedPageBreak/>
        <w:t xml:space="preserve">ниматель, физическое лицо, применяющее специальный налоговый режим «Налог на профессиональный доход», осуществляющие деятельность в сфере торговли и предоставления услуг, с которым заключен </w:t>
      </w:r>
      <w:r w:rsidRPr="00B237AE">
        <w:rPr>
          <w:rFonts w:ascii="Times New Roman" w:hAnsi="Times New Roman"/>
          <w:color w:val="000000"/>
          <w:spacing w:val="-3"/>
          <w:sz w:val="28"/>
          <w:szCs w:val="28"/>
        </w:rPr>
        <w:t xml:space="preserve">договор </w:t>
      </w:r>
      <w:r w:rsidR="001031CE" w:rsidRPr="00B237AE">
        <w:rPr>
          <w:rFonts w:ascii="Times New Roman" w:hAnsi="Times New Roman"/>
          <w:spacing w:val="-3"/>
          <w:sz w:val="28"/>
          <w:szCs w:val="28"/>
        </w:rPr>
        <w:t>на осуществление торговой деятельности в нестационарном торговом объекте – модульном павильоне</w:t>
      </w:r>
      <w:r w:rsidR="004F68DD">
        <w:rPr>
          <w:rFonts w:ascii="Times New Roman" w:hAnsi="Times New Roman"/>
          <w:spacing w:val="-3"/>
          <w:sz w:val="28"/>
          <w:szCs w:val="28"/>
        </w:rPr>
        <w:t xml:space="preserve"> </w:t>
      </w:r>
      <w:r w:rsidR="004F68DD">
        <w:rPr>
          <w:rFonts w:ascii="Times New Roman" w:hAnsi="Times New Roman"/>
          <w:bCs/>
          <w:sz w:val="28"/>
          <w:szCs w:val="28"/>
        </w:rPr>
        <w:t xml:space="preserve">№ </w:t>
      </w:r>
      <w:r w:rsidR="002B7A4B">
        <w:rPr>
          <w:rFonts w:ascii="Times New Roman" w:hAnsi="Times New Roman"/>
          <w:bCs/>
          <w:sz w:val="28"/>
          <w:szCs w:val="28"/>
        </w:rPr>
        <w:t>6</w:t>
      </w:r>
      <w:r w:rsidR="001031CE" w:rsidRPr="00B237AE">
        <w:rPr>
          <w:rFonts w:ascii="Times New Roman" w:hAnsi="Times New Roman"/>
          <w:spacing w:val="-3"/>
          <w:sz w:val="28"/>
          <w:szCs w:val="28"/>
        </w:rPr>
        <w:t>, являющемся движимым имуществом, закрепленном на праве оперативного управления за администрацией города-курорта Кисловодска, расположенном по адресу: г. Кисловодск, в районе 3 км трассы Кисловодск-Карачаевск (район «Кольцо-горы»)</w:t>
      </w:r>
    </w:p>
    <w:p w14:paraId="29BF73AC" w14:textId="5D6D2DDB" w:rsidR="000256E3" w:rsidRPr="00B237AE" w:rsidRDefault="000256E3" w:rsidP="00B66F92">
      <w:pPr>
        <w:widowControl w:val="0"/>
        <w:spacing w:after="0" w:line="240" w:lineRule="auto"/>
        <w:ind w:firstLine="709"/>
        <w:jc w:val="both"/>
        <w:rPr>
          <w:rFonts w:ascii="Times New Roman" w:hAnsi="Times New Roman"/>
          <w:spacing w:val="-3"/>
          <w:sz w:val="28"/>
          <w:szCs w:val="28"/>
        </w:rPr>
      </w:pPr>
      <w:r w:rsidRPr="005B3413">
        <w:rPr>
          <w:rFonts w:ascii="Times New Roman" w:hAnsi="Times New Roman"/>
          <w:spacing w:val="-3"/>
          <w:sz w:val="28"/>
          <w:szCs w:val="28"/>
        </w:rPr>
        <w:t xml:space="preserve">Цена договора (лота) – размер </w:t>
      </w:r>
      <w:r w:rsidR="001031CE" w:rsidRPr="005B3413">
        <w:rPr>
          <w:rFonts w:ascii="Times New Roman" w:hAnsi="Times New Roman"/>
          <w:spacing w:val="-3"/>
          <w:sz w:val="28"/>
          <w:szCs w:val="28"/>
        </w:rPr>
        <w:t xml:space="preserve">ежемесячной </w:t>
      </w:r>
      <w:r w:rsidRPr="005B3413">
        <w:rPr>
          <w:rFonts w:ascii="Times New Roman" w:hAnsi="Times New Roman"/>
          <w:spacing w:val="-3"/>
          <w:sz w:val="28"/>
          <w:szCs w:val="28"/>
        </w:rPr>
        <w:t xml:space="preserve">платы </w:t>
      </w:r>
      <w:r w:rsidR="00293EFC" w:rsidRPr="005B3413">
        <w:rPr>
          <w:rFonts w:ascii="Times New Roman" w:hAnsi="Times New Roman"/>
          <w:spacing w:val="-3"/>
          <w:sz w:val="28"/>
          <w:szCs w:val="28"/>
        </w:rPr>
        <w:t>за право</w:t>
      </w:r>
      <w:r w:rsidR="001031CE" w:rsidRPr="005B3413">
        <w:rPr>
          <w:rFonts w:ascii="Times New Roman" w:hAnsi="Times New Roman"/>
          <w:spacing w:val="-3"/>
          <w:sz w:val="28"/>
          <w:szCs w:val="28"/>
        </w:rPr>
        <w:t xml:space="preserve"> осуществлени</w:t>
      </w:r>
      <w:r w:rsidR="00293EFC" w:rsidRPr="005B3413">
        <w:rPr>
          <w:rFonts w:ascii="Times New Roman" w:hAnsi="Times New Roman"/>
          <w:spacing w:val="-3"/>
          <w:sz w:val="28"/>
          <w:szCs w:val="28"/>
        </w:rPr>
        <w:t>я</w:t>
      </w:r>
      <w:r w:rsidR="001031CE" w:rsidRPr="005B3413">
        <w:rPr>
          <w:rFonts w:ascii="Times New Roman" w:hAnsi="Times New Roman"/>
          <w:spacing w:val="-3"/>
          <w:sz w:val="28"/>
          <w:szCs w:val="28"/>
        </w:rPr>
        <w:t xml:space="preserve"> торговой деятельности в нестационарном торговом объекте – модульном павильоне</w:t>
      </w:r>
      <w:r w:rsidR="004F68DD">
        <w:rPr>
          <w:rFonts w:ascii="Times New Roman" w:hAnsi="Times New Roman"/>
          <w:spacing w:val="-3"/>
          <w:sz w:val="28"/>
          <w:szCs w:val="28"/>
        </w:rPr>
        <w:t xml:space="preserve"> </w:t>
      </w:r>
      <w:r w:rsidR="004F68DD">
        <w:rPr>
          <w:rFonts w:ascii="Times New Roman" w:hAnsi="Times New Roman"/>
          <w:bCs/>
          <w:sz w:val="28"/>
          <w:szCs w:val="28"/>
        </w:rPr>
        <w:t xml:space="preserve">№ </w:t>
      </w:r>
      <w:r w:rsidR="002B7A4B">
        <w:rPr>
          <w:rFonts w:ascii="Times New Roman" w:hAnsi="Times New Roman"/>
          <w:bCs/>
          <w:sz w:val="28"/>
          <w:szCs w:val="28"/>
        </w:rPr>
        <w:t>6</w:t>
      </w:r>
      <w:r w:rsidR="001031CE" w:rsidRPr="005B3413">
        <w:rPr>
          <w:rFonts w:ascii="Times New Roman" w:hAnsi="Times New Roman"/>
          <w:spacing w:val="-3"/>
          <w:sz w:val="28"/>
          <w:szCs w:val="28"/>
        </w:rPr>
        <w:t>, являющемся движимым имуществом, закрепленном на праве оперативного управления за администрацией города-курорта Кисловодска, расположенном по адресу: г. Кисловодск, в районе 3 км трассы Кисловодск-Карачаевск</w:t>
      </w:r>
      <w:r w:rsidR="00EF7F69" w:rsidRPr="005B3413">
        <w:rPr>
          <w:rFonts w:ascii="Times New Roman" w:hAnsi="Times New Roman"/>
          <w:spacing w:val="-3"/>
          <w:sz w:val="28"/>
          <w:szCs w:val="28"/>
        </w:rPr>
        <w:t xml:space="preserve"> </w:t>
      </w:r>
      <w:r w:rsidR="001031CE" w:rsidRPr="005B3413">
        <w:rPr>
          <w:rFonts w:ascii="Times New Roman" w:hAnsi="Times New Roman"/>
          <w:spacing w:val="-3"/>
          <w:sz w:val="28"/>
          <w:szCs w:val="28"/>
        </w:rPr>
        <w:t>(район «Кольцо-горы»)</w:t>
      </w:r>
      <w:r w:rsidRPr="005B3413">
        <w:rPr>
          <w:rFonts w:ascii="Times New Roman" w:hAnsi="Times New Roman"/>
          <w:spacing w:val="-3"/>
          <w:sz w:val="28"/>
          <w:szCs w:val="28"/>
        </w:rPr>
        <w:t>, определенный по результатам аукциона;</w:t>
      </w:r>
    </w:p>
    <w:p w14:paraId="30C54AB4" w14:textId="77777777" w:rsidR="000256E3" w:rsidRPr="00B237AE" w:rsidRDefault="000256E3" w:rsidP="00B66F92">
      <w:pPr>
        <w:widowControl w:val="0"/>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«Шаг аукциона» – величина повышения начальной цены аукциона, которая составляет </w:t>
      </w:r>
      <w:r w:rsidRPr="00B237AE">
        <w:rPr>
          <w:rFonts w:ascii="Times New Roman" w:hAnsi="Times New Roman"/>
          <w:spacing w:val="-3"/>
          <w:sz w:val="28"/>
          <w:szCs w:val="28"/>
        </w:rPr>
        <w:t>5 % от начальной (минимальной) цены договора (цены лота).</w:t>
      </w:r>
    </w:p>
    <w:p w14:paraId="1BCFB53B"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Электронная подпись (ЭП)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 а также установить отсутствие искажения информации в электронном документе.</w:t>
      </w:r>
    </w:p>
    <w:p w14:paraId="0A686A1C" w14:textId="77777777" w:rsidR="000256E3" w:rsidRPr="00B237AE" w:rsidRDefault="000256E3" w:rsidP="00B66F92">
      <w:pPr>
        <w:widowControl w:val="0"/>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Электронная торговая площадка (электронная площадка) – программно-аппаратный комплекс, который обеспечивает проведение процедур в электронной форме на сайте в информационно-телекоммуникационной сети «Интернет» по адресу </w:t>
      </w:r>
      <w:hyperlink r:id="rId26" w:history="1">
        <w:r w:rsidRPr="00B237AE">
          <w:rPr>
            <w:rStyle w:val="a5"/>
            <w:rFonts w:ascii="Times New Roman" w:hAnsi="Times New Roman"/>
            <w:spacing w:val="-3"/>
            <w:sz w:val="28"/>
            <w:szCs w:val="28"/>
          </w:rPr>
          <w:t>http://www.roseltorg.ru/</w:t>
        </w:r>
      </w:hyperlink>
      <w:r w:rsidRPr="00B237AE">
        <w:rPr>
          <w:rFonts w:ascii="Times New Roman" w:hAnsi="Times New Roman"/>
          <w:color w:val="000000"/>
          <w:spacing w:val="-3"/>
          <w:sz w:val="28"/>
          <w:szCs w:val="28"/>
        </w:rPr>
        <w:t>.</w:t>
      </w:r>
    </w:p>
    <w:p w14:paraId="62BB6732" w14:textId="77777777" w:rsidR="000256E3" w:rsidRPr="00B237AE" w:rsidRDefault="000256E3" w:rsidP="00B66F92">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Электронное сообщение (электронное уведомление)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14:paraId="4A72DDC1" w14:textId="77777777" w:rsidR="000256E3" w:rsidRPr="00B237AE" w:rsidRDefault="000256E3" w:rsidP="00B66F92">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Электронный документ – документ, в котором информация представлена в электронно-цифровой форме, подписанный электронной подписью лица, имеющего право действовать от имени лица, направившего такой документ.</w:t>
      </w:r>
    </w:p>
    <w:p w14:paraId="33B200DE" w14:textId="77777777" w:rsidR="000256E3" w:rsidRPr="00B237AE" w:rsidRDefault="000256E3" w:rsidP="00B66F92">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Электронный журнал – электронный документ, в котором оператором </w:t>
      </w:r>
      <w:r w:rsidRPr="00B237AE">
        <w:rPr>
          <w:rFonts w:ascii="Times New Roman" w:hAnsi="Times New Roman"/>
          <w:bCs/>
          <w:color w:val="000000"/>
          <w:spacing w:val="-3"/>
          <w:sz w:val="28"/>
          <w:szCs w:val="24"/>
        </w:rPr>
        <w:t>электронной площадки</w:t>
      </w:r>
      <w:r w:rsidRPr="00B237AE">
        <w:rPr>
          <w:rFonts w:ascii="Times New Roman" w:hAnsi="Times New Roman"/>
          <w:color w:val="000000"/>
          <w:spacing w:val="-3"/>
          <w:sz w:val="28"/>
          <w:szCs w:val="28"/>
        </w:rPr>
        <w:t xml:space="preserve"> посредством программных и технических средств электронной площадки фиксируется ход проведения процедуры аукциона в электронной форме.</w:t>
      </w:r>
    </w:p>
    <w:p w14:paraId="4ED810A0" w14:textId="77777777" w:rsidR="000256E3" w:rsidRPr="00B237AE" w:rsidRDefault="000256E3" w:rsidP="00B66F92">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Электронный образ документа – электронная копия документа, выполненного на бумажном носителе, заверенная электронной подписью лица, имеющего право действовать от имени лица, направившего такую копию документа.</w:t>
      </w:r>
    </w:p>
    <w:p w14:paraId="01C5799D" w14:textId="77777777" w:rsidR="008106CC" w:rsidRPr="00B237AE" w:rsidRDefault="008106CC" w:rsidP="00B66F92">
      <w:pPr>
        <w:spacing w:after="0" w:line="240" w:lineRule="auto"/>
        <w:ind w:firstLine="709"/>
        <w:jc w:val="both"/>
        <w:rPr>
          <w:rFonts w:ascii="Times New Roman" w:hAnsi="Times New Roman"/>
          <w:color w:val="000000"/>
          <w:spacing w:val="-3"/>
          <w:sz w:val="28"/>
          <w:szCs w:val="28"/>
        </w:rPr>
      </w:pPr>
    </w:p>
    <w:p w14:paraId="0FD72C38" w14:textId="41EFC7D8" w:rsidR="008106CC" w:rsidRPr="00B237AE" w:rsidRDefault="008106CC" w:rsidP="00B66F92">
      <w:pPr>
        <w:widowControl w:val="0"/>
        <w:numPr>
          <w:ilvl w:val="0"/>
          <w:numId w:val="28"/>
        </w:numPr>
        <w:spacing w:after="0" w:line="240" w:lineRule="auto"/>
        <w:jc w:val="center"/>
        <w:rPr>
          <w:rFonts w:ascii="Times New Roman" w:hAnsi="Times New Roman"/>
          <w:bCs/>
          <w:color w:val="000000"/>
          <w:spacing w:val="-3"/>
          <w:sz w:val="28"/>
          <w:szCs w:val="28"/>
        </w:rPr>
      </w:pPr>
      <w:r w:rsidRPr="00B237AE">
        <w:rPr>
          <w:rFonts w:ascii="Times New Roman" w:hAnsi="Times New Roman"/>
          <w:bCs/>
          <w:color w:val="000000"/>
          <w:spacing w:val="-3"/>
          <w:sz w:val="28"/>
          <w:szCs w:val="28"/>
        </w:rPr>
        <w:t>Порядок регистрации на электронной торговой площадке</w:t>
      </w:r>
    </w:p>
    <w:p w14:paraId="09BD659C" w14:textId="77777777" w:rsidR="00524222" w:rsidRPr="00B237AE" w:rsidRDefault="00524222" w:rsidP="00B66F92">
      <w:pPr>
        <w:widowControl w:val="0"/>
        <w:spacing w:after="0" w:line="240" w:lineRule="auto"/>
        <w:ind w:left="720"/>
        <w:rPr>
          <w:rFonts w:ascii="Times New Roman" w:hAnsi="Times New Roman"/>
          <w:bCs/>
          <w:color w:val="000000"/>
          <w:spacing w:val="-3"/>
          <w:sz w:val="28"/>
          <w:szCs w:val="28"/>
        </w:rPr>
      </w:pPr>
    </w:p>
    <w:p w14:paraId="4CC80BF4" w14:textId="39711686" w:rsidR="008106CC" w:rsidRPr="00B237AE" w:rsidRDefault="008106CC" w:rsidP="00B66F92">
      <w:pPr>
        <w:widowControl w:val="0"/>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2.1.Для обеспечения доступа к участию в аукционе в электронной форме </w:t>
      </w:r>
      <w:r w:rsidRPr="00B237AE">
        <w:rPr>
          <w:rFonts w:ascii="Times New Roman" w:hAnsi="Times New Roman"/>
          <w:color w:val="000000"/>
          <w:spacing w:val="-3"/>
          <w:sz w:val="28"/>
          <w:szCs w:val="28"/>
        </w:rPr>
        <w:lastRenderedPageBreak/>
        <w:t>заявителям необходимо пройти процедуру регистрации на</w:t>
      </w:r>
      <w:r w:rsidRPr="00B237AE">
        <w:rPr>
          <w:rFonts w:ascii="Times New Roman" w:hAnsi="Times New Roman"/>
          <w:bCs/>
          <w:spacing w:val="-3"/>
          <w:sz w:val="28"/>
          <w:szCs w:val="28"/>
        </w:rPr>
        <w:t xml:space="preserve"> электронной торговой площадке акционерного общества «Единая электронная торговая площадка» в информационно-телекоммуникационной сети «Интернет» </w:t>
      </w:r>
      <w:hyperlink r:id="rId27" w:history="1">
        <w:r w:rsidRPr="00B237AE">
          <w:rPr>
            <w:rStyle w:val="a5"/>
            <w:rFonts w:ascii="Times New Roman" w:hAnsi="Times New Roman"/>
            <w:bCs/>
            <w:spacing w:val="-3"/>
            <w:sz w:val="28"/>
            <w:szCs w:val="28"/>
          </w:rPr>
          <w:t>http://www.roseltorg.ru/</w:t>
        </w:r>
      </w:hyperlink>
      <w:r w:rsidRPr="00B237AE">
        <w:rPr>
          <w:rFonts w:ascii="Times New Roman" w:hAnsi="Times New Roman"/>
          <w:color w:val="000000"/>
          <w:spacing w:val="-3"/>
          <w:sz w:val="28"/>
          <w:szCs w:val="28"/>
        </w:rPr>
        <w:t>.</w:t>
      </w:r>
    </w:p>
    <w:p w14:paraId="317F758B" w14:textId="5ECF8B79" w:rsidR="008106CC" w:rsidRPr="00B237AE" w:rsidRDefault="008106CC" w:rsidP="00B66F92">
      <w:pPr>
        <w:widowControl w:val="0"/>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2.2.Регистрация на электронной площадке осуществляется без взимания платы.</w:t>
      </w:r>
    </w:p>
    <w:p w14:paraId="01CD308A" w14:textId="5B269A90" w:rsidR="008106CC" w:rsidRPr="00B237AE" w:rsidRDefault="008106CC" w:rsidP="00B66F92">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2.3.Регистрации на электронной площадке подлежат заявители, ранее незарегистрированные на электронной площадке или регистрация которых на электронной площадке была ими прекращена.</w:t>
      </w:r>
    </w:p>
    <w:p w14:paraId="37CBC5D8" w14:textId="51DA6119" w:rsidR="008106CC" w:rsidRPr="00B237AE" w:rsidRDefault="008106CC" w:rsidP="00B66F92">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2.4.Регистрация на электронной площадке проводится в соответствии с Регламентом </w:t>
      </w:r>
      <w:r w:rsidRPr="00B237AE">
        <w:rPr>
          <w:rFonts w:ascii="Times New Roman" w:hAnsi="Times New Roman"/>
          <w:bCs/>
          <w:spacing w:val="-3"/>
          <w:sz w:val="28"/>
          <w:szCs w:val="28"/>
        </w:rPr>
        <w:t>электронной площадки</w:t>
      </w:r>
      <w:r w:rsidRPr="00B237AE">
        <w:rPr>
          <w:rFonts w:ascii="Times New Roman" w:hAnsi="Times New Roman"/>
          <w:color w:val="000000"/>
          <w:spacing w:val="-3"/>
          <w:sz w:val="28"/>
          <w:szCs w:val="28"/>
        </w:rPr>
        <w:t>.</w:t>
      </w:r>
    </w:p>
    <w:p w14:paraId="41CBEC66" w14:textId="77777777" w:rsidR="002008E6" w:rsidRPr="00B237AE" w:rsidRDefault="002008E6" w:rsidP="00B66F92">
      <w:pPr>
        <w:spacing w:after="0" w:line="240" w:lineRule="auto"/>
        <w:ind w:firstLine="709"/>
        <w:jc w:val="both"/>
        <w:rPr>
          <w:rFonts w:ascii="Times New Roman" w:hAnsi="Times New Roman"/>
          <w:color w:val="000000"/>
          <w:spacing w:val="-3"/>
          <w:sz w:val="28"/>
          <w:szCs w:val="28"/>
        </w:rPr>
      </w:pPr>
    </w:p>
    <w:p w14:paraId="7B72D281" w14:textId="6A8DE88A" w:rsidR="002F0C25" w:rsidRPr="00B237AE" w:rsidRDefault="002F0C25" w:rsidP="00B66F92">
      <w:pPr>
        <w:numPr>
          <w:ilvl w:val="0"/>
          <w:numId w:val="28"/>
        </w:numPr>
        <w:spacing w:after="0" w:line="240" w:lineRule="auto"/>
        <w:jc w:val="center"/>
        <w:rPr>
          <w:rFonts w:ascii="Times New Roman" w:hAnsi="Times New Roman"/>
          <w:spacing w:val="-3"/>
          <w:sz w:val="28"/>
          <w:szCs w:val="28"/>
        </w:rPr>
      </w:pPr>
      <w:r w:rsidRPr="00B237AE">
        <w:rPr>
          <w:rFonts w:ascii="Times New Roman" w:hAnsi="Times New Roman"/>
          <w:spacing w:val="-3"/>
          <w:sz w:val="28"/>
          <w:szCs w:val="28"/>
        </w:rPr>
        <w:t>Форма, порядок, даты начала и окончания предоставления участникам аукциона разъяснений положений документации об аукционе:</w:t>
      </w:r>
    </w:p>
    <w:p w14:paraId="1E1A1B16" w14:textId="77777777" w:rsidR="00524222" w:rsidRPr="00B237AE" w:rsidRDefault="00524222" w:rsidP="00B66F92">
      <w:pPr>
        <w:spacing w:after="0" w:line="240" w:lineRule="auto"/>
        <w:ind w:left="720"/>
        <w:rPr>
          <w:rFonts w:ascii="Times New Roman" w:hAnsi="Times New Roman"/>
          <w:spacing w:val="-3"/>
          <w:sz w:val="28"/>
          <w:szCs w:val="28"/>
        </w:rPr>
      </w:pPr>
    </w:p>
    <w:p w14:paraId="7559C7C2" w14:textId="77777777" w:rsidR="00EF7F69" w:rsidRPr="00B237AE" w:rsidRDefault="00EF7F69" w:rsidP="00B66F92">
      <w:pPr>
        <w:spacing w:after="0" w:line="240" w:lineRule="auto"/>
        <w:ind w:firstLine="708"/>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3.1.Извещение о проведении аукциона и документация об аукционе размещаются на официальном сайте торгов </w:t>
      </w:r>
      <w:hyperlink r:id="rId28" w:history="1">
        <w:r w:rsidRPr="00B237AE">
          <w:rPr>
            <w:rStyle w:val="a5"/>
            <w:rFonts w:ascii="Times New Roman" w:hAnsi="Times New Roman"/>
            <w:bCs/>
            <w:spacing w:val="-3"/>
            <w:sz w:val="28"/>
            <w:szCs w:val="28"/>
            <w:lang w:val="en-US"/>
          </w:rPr>
          <w:t>www</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torgi</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gov</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ru</w:t>
        </w:r>
      </w:hyperlink>
      <w:r w:rsidRPr="00B237AE">
        <w:rPr>
          <w:rFonts w:ascii="Times New Roman" w:hAnsi="Times New Roman"/>
          <w:color w:val="000000"/>
          <w:spacing w:val="-3"/>
          <w:sz w:val="28"/>
          <w:szCs w:val="28"/>
        </w:rPr>
        <w:t>,</w:t>
      </w:r>
      <w:r w:rsidRPr="00B237AE">
        <w:rPr>
          <w:rFonts w:ascii="Times New Roman" w:hAnsi="Times New Roman"/>
          <w:bCs/>
          <w:spacing w:val="-3"/>
          <w:sz w:val="28"/>
        </w:rPr>
        <w:t xml:space="preserve">на электронной площадке в сети «Интернет» </w:t>
      </w:r>
      <w:hyperlink r:id="rId29" w:history="1">
        <w:r w:rsidRPr="00B237AE">
          <w:rPr>
            <w:rStyle w:val="a5"/>
            <w:rFonts w:ascii="Times New Roman" w:hAnsi="Times New Roman"/>
            <w:bCs/>
            <w:spacing w:val="-3"/>
            <w:sz w:val="28"/>
          </w:rPr>
          <w:t>http://www.roseltorg.ru/</w:t>
        </w:r>
      </w:hyperlink>
      <w:r w:rsidRPr="00B237AE">
        <w:rPr>
          <w:rFonts w:ascii="Times New Roman" w:hAnsi="Times New Roman"/>
          <w:color w:val="000000"/>
          <w:spacing w:val="-3"/>
          <w:sz w:val="28"/>
          <w:szCs w:val="28"/>
        </w:rPr>
        <w:t xml:space="preserve">, а также на официальном сайте организатора аукциона </w:t>
      </w:r>
      <w:r w:rsidRPr="00B237AE">
        <w:rPr>
          <w:rFonts w:ascii="Times New Roman" w:hAnsi="Times New Roman"/>
          <w:bCs/>
          <w:spacing w:val="-3"/>
          <w:sz w:val="28"/>
        </w:rPr>
        <w:t xml:space="preserve">в сети «Интернет» </w:t>
      </w:r>
      <w:hyperlink r:id="rId30" w:history="1">
        <w:r w:rsidRPr="00B237AE">
          <w:rPr>
            <w:rStyle w:val="a5"/>
            <w:rFonts w:ascii="Times New Roman" w:hAnsi="Times New Roman"/>
            <w:spacing w:val="-3"/>
            <w:sz w:val="28"/>
            <w:szCs w:val="28"/>
          </w:rPr>
          <w:t>https://adm-kislovodsk.ru/</w:t>
        </w:r>
      </w:hyperlink>
      <w:r w:rsidRPr="00B237AE">
        <w:rPr>
          <w:rFonts w:ascii="Times New Roman" w:hAnsi="Times New Roman"/>
          <w:spacing w:val="-3"/>
          <w:sz w:val="28"/>
          <w:szCs w:val="28"/>
        </w:rPr>
        <w:t xml:space="preserve"> в разделе «Власть»,</w:t>
      </w:r>
      <w:r w:rsidRPr="00B237AE">
        <w:rPr>
          <w:rStyle w:val="a5"/>
          <w:rFonts w:ascii="Times New Roman" w:hAnsi="Times New Roman"/>
          <w:color w:val="auto"/>
          <w:spacing w:val="-3"/>
          <w:sz w:val="28"/>
          <w:szCs w:val="28"/>
          <w:u w:val="none"/>
        </w:rPr>
        <w:t xml:space="preserve"> подраздел «Управление по проведению конкурентных процедур»</w:t>
      </w:r>
      <w:r w:rsidRPr="00B237AE">
        <w:rPr>
          <w:rFonts w:ascii="Times New Roman" w:hAnsi="Times New Roman"/>
          <w:color w:val="000000"/>
          <w:spacing w:val="-3"/>
          <w:sz w:val="28"/>
          <w:szCs w:val="28"/>
        </w:rPr>
        <w:t>.</w:t>
      </w:r>
    </w:p>
    <w:p w14:paraId="11EFB2F3" w14:textId="52753407" w:rsidR="000256E3" w:rsidRPr="00B237AE" w:rsidRDefault="000256E3" w:rsidP="00B66F92">
      <w:pPr>
        <w:spacing w:after="0" w:line="240" w:lineRule="auto"/>
        <w:ind w:firstLine="708"/>
        <w:jc w:val="both"/>
        <w:rPr>
          <w:rFonts w:ascii="Times New Roman" w:hAnsi="Times New Roman"/>
          <w:bCs/>
          <w:spacing w:val="-3"/>
          <w:sz w:val="28"/>
          <w:szCs w:val="32"/>
        </w:rPr>
      </w:pPr>
      <w:r w:rsidRPr="00B237AE">
        <w:rPr>
          <w:rFonts w:ascii="Times New Roman" w:hAnsi="Times New Roman"/>
          <w:color w:val="000000"/>
          <w:spacing w:val="-3"/>
          <w:sz w:val="28"/>
          <w:szCs w:val="28"/>
        </w:rPr>
        <w:t>3.2.</w:t>
      </w:r>
      <w:r w:rsidRPr="00B237AE">
        <w:rPr>
          <w:rFonts w:ascii="Times New Roman" w:hAnsi="Times New Roman"/>
          <w:spacing w:val="-3"/>
          <w:sz w:val="28"/>
          <w:szCs w:val="32"/>
        </w:rPr>
        <w:t xml:space="preserve">Любое заинтересованное лицо вправе направить на адрес электронной площадки или, в случае, если лицо зарегистрировано на электронной площадке в соответствии с </w:t>
      </w:r>
      <w:hyperlink w:anchor="P92" w:tooltip="28. Заявителем может быть любое юридическое лицо независимо 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претендующие на заключение договора и подавшие ">
        <w:r w:rsidRPr="00B237AE">
          <w:rPr>
            <w:rFonts w:ascii="Times New Roman" w:hAnsi="Times New Roman"/>
            <w:spacing w:val="-3"/>
            <w:sz w:val="28"/>
            <w:szCs w:val="32"/>
          </w:rPr>
          <w:t>пунктом 8.1</w:t>
        </w:r>
      </w:hyperlink>
      <w:r w:rsidRPr="00B237AE">
        <w:rPr>
          <w:rFonts w:ascii="Times New Roman" w:hAnsi="Times New Roman"/>
          <w:spacing w:val="-3"/>
          <w:sz w:val="28"/>
          <w:szCs w:val="32"/>
        </w:rPr>
        <w:t xml:space="preserve"> документации об аукционе, с использованием программно-аппаратных средств электронной площадки не более чем три запроса о разъяснении положений документации об аукционе. Не позднее одного часа с момента поступления такого запроса оператор электронной площадки направляет его с использованием электронной площадки организатору аукциона. В течение двух рабочих дней с даты поступления указанного запроса, если указанный запрос поступил к нему не позднее, чем за три рабочих дня до даты окончания срока подачи заявок на участие в аукционе, организатор аукциона формирует с использованием официального сайта торгов, подписывает усиленной квалифицированной подписью лица, уполномоченного действовать от имени организатора аукциона, и размещает на официальном сайте разъяснение с указанием предмета запроса, но без указания заинтересованного лица, от которого поступил запрос. Не позднее одного часа с момента размещения разъяснения положений документации об аукционе на официальном сайте оператор электронной площадки размещает указанное разъяснение на электронной площадке. Разъяснение положений документации об аукционе не должно изменять ее суть.</w:t>
      </w:r>
    </w:p>
    <w:p w14:paraId="33B0D098" w14:textId="77777777" w:rsidR="000256E3" w:rsidRPr="00B237AE" w:rsidRDefault="000256E3" w:rsidP="00B66F92">
      <w:pPr>
        <w:spacing w:after="0" w:line="240" w:lineRule="auto"/>
        <w:ind w:firstLine="708"/>
        <w:jc w:val="both"/>
        <w:rPr>
          <w:rFonts w:ascii="Times New Roman" w:hAnsi="Times New Roman"/>
          <w:spacing w:val="-3"/>
          <w:sz w:val="28"/>
          <w:szCs w:val="32"/>
        </w:rPr>
      </w:pPr>
      <w:r w:rsidRPr="00B237AE">
        <w:rPr>
          <w:rFonts w:ascii="Times New Roman" w:hAnsi="Times New Roman"/>
          <w:spacing w:val="-3"/>
          <w:sz w:val="28"/>
          <w:szCs w:val="32"/>
        </w:rPr>
        <w:t xml:space="preserve"> </w:t>
      </w:r>
    </w:p>
    <w:p w14:paraId="213F3987" w14:textId="77777777" w:rsidR="000256E3" w:rsidRPr="00B237AE" w:rsidRDefault="000256E3" w:rsidP="00B66F92">
      <w:pPr>
        <w:spacing w:after="0" w:line="240" w:lineRule="auto"/>
        <w:ind w:firstLine="709"/>
        <w:jc w:val="center"/>
        <w:rPr>
          <w:rFonts w:ascii="Times New Roman" w:hAnsi="Times New Roman"/>
          <w:bCs/>
          <w:color w:val="000000"/>
          <w:spacing w:val="-3"/>
          <w:sz w:val="28"/>
          <w:szCs w:val="28"/>
        </w:rPr>
      </w:pPr>
      <w:r w:rsidRPr="00B237AE">
        <w:rPr>
          <w:rFonts w:ascii="Times New Roman" w:hAnsi="Times New Roman"/>
          <w:bCs/>
          <w:color w:val="000000"/>
          <w:spacing w:val="-3"/>
          <w:sz w:val="28"/>
          <w:szCs w:val="28"/>
        </w:rPr>
        <w:t>4. Отмена аукциона, внесение изменений в извещение о проведении аукциона и документацию об аукционе</w:t>
      </w:r>
    </w:p>
    <w:p w14:paraId="118EAF83" w14:textId="77777777" w:rsidR="000256E3" w:rsidRPr="00B237AE" w:rsidRDefault="000256E3" w:rsidP="00B66F92">
      <w:pPr>
        <w:spacing w:after="0" w:line="240" w:lineRule="auto"/>
        <w:ind w:firstLine="709"/>
        <w:jc w:val="center"/>
        <w:rPr>
          <w:rFonts w:ascii="Times New Roman" w:hAnsi="Times New Roman"/>
          <w:bCs/>
          <w:color w:val="000000"/>
          <w:spacing w:val="-3"/>
          <w:sz w:val="28"/>
          <w:szCs w:val="28"/>
        </w:rPr>
      </w:pPr>
    </w:p>
    <w:p w14:paraId="29EFE24C" w14:textId="77777777" w:rsidR="000256E3" w:rsidRPr="00B237AE" w:rsidRDefault="000256E3" w:rsidP="00B66F92">
      <w:pPr>
        <w:spacing w:after="0" w:line="240" w:lineRule="auto"/>
        <w:ind w:firstLine="709"/>
        <w:jc w:val="both"/>
        <w:rPr>
          <w:rFonts w:ascii="Times New Roman" w:hAnsi="Times New Roman"/>
          <w:bCs/>
          <w:color w:val="000000"/>
          <w:spacing w:val="-3"/>
          <w:sz w:val="28"/>
          <w:szCs w:val="28"/>
        </w:rPr>
      </w:pPr>
      <w:r w:rsidRPr="00B237AE">
        <w:rPr>
          <w:rFonts w:ascii="Times New Roman" w:hAnsi="Times New Roman"/>
          <w:bCs/>
          <w:color w:val="000000"/>
          <w:spacing w:val="-3"/>
          <w:sz w:val="28"/>
          <w:szCs w:val="28"/>
        </w:rPr>
        <w:t xml:space="preserve">4.1.Организатор аукциона вправе: </w:t>
      </w:r>
    </w:p>
    <w:p w14:paraId="72C94FCE" w14:textId="77777777" w:rsidR="000256E3" w:rsidRPr="00B237AE" w:rsidRDefault="000256E3" w:rsidP="00B66F92">
      <w:pPr>
        <w:spacing w:after="0" w:line="240" w:lineRule="auto"/>
        <w:ind w:firstLine="709"/>
        <w:jc w:val="both"/>
        <w:rPr>
          <w:rFonts w:ascii="Times New Roman" w:hAnsi="Times New Roman"/>
          <w:bCs/>
          <w:spacing w:val="-3"/>
          <w:sz w:val="28"/>
          <w:szCs w:val="28"/>
        </w:rPr>
      </w:pPr>
      <w:r w:rsidRPr="00B237AE">
        <w:rPr>
          <w:rFonts w:ascii="Times New Roman" w:hAnsi="Times New Roman"/>
          <w:color w:val="000000"/>
          <w:spacing w:val="-3"/>
          <w:sz w:val="28"/>
          <w:szCs w:val="28"/>
        </w:rPr>
        <w:t>4.1.1.П</w:t>
      </w:r>
      <w:r w:rsidRPr="00B237AE">
        <w:rPr>
          <w:rFonts w:ascii="Times New Roman" w:hAnsi="Times New Roman"/>
          <w:spacing w:val="-3"/>
          <w:sz w:val="28"/>
          <w:szCs w:val="28"/>
        </w:rPr>
        <w:t xml:space="preserve">ринять решение о внесении изменений в извещение о проведении аукциона. Такие изменения формируются организатором аукциона с использованием официального сайта торгов, подписываются усиленной квалифицированной подписью лица, уполномоченного действовать от имени организатора аукциона, и размещаются организатором аукциона на официальном сайте торгов не позднее </w:t>
      </w:r>
      <w:r w:rsidRPr="00B237AE">
        <w:rPr>
          <w:rFonts w:ascii="Times New Roman" w:hAnsi="Times New Roman"/>
          <w:spacing w:val="-3"/>
          <w:sz w:val="28"/>
          <w:szCs w:val="28"/>
        </w:rPr>
        <w:lastRenderedPageBreak/>
        <w:t xml:space="preserve">чем за пять дней до даты окончания подачи заявок на участие в аукционе. В течение одного часа с момента размещения изменений в извещение о проведении аукциона на официальном сайте торгов оператор электронной площадки размещает соответствующие изменения в извещение на электронной площадке. При внесении изменений в извещение о проведении аукциона срок подачи заявок на участие в аукционе должен быть продлен таким образом, чтобы с даты размещения на официальном сайте торгов внесенных изменений в извещение о проведении аукциона до даты окончания срока подачи заявок на участие в аукционе он составлял не менее двадцати дней. </w:t>
      </w:r>
      <w:r w:rsidRPr="00B237AE">
        <w:rPr>
          <w:rStyle w:val="a5"/>
          <w:rFonts w:ascii="Times New Roman" w:hAnsi="Times New Roman"/>
          <w:bCs/>
          <w:color w:val="auto"/>
          <w:spacing w:val="-3"/>
          <w:sz w:val="28"/>
          <w:szCs w:val="28"/>
          <w:u w:val="none"/>
        </w:rPr>
        <w:t xml:space="preserve">Организатор аукциона также размещает </w:t>
      </w:r>
      <w:r w:rsidRPr="00B237AE">
        <w:rPr>
          <w:rFonts w:ascii="Times New Roman" w:hAnsi="Times New Roman"/>
          <w:spacing w:val="-3"/>
          <w:sz w:val="28"/>
          <w:szCs w:val="28"/>
        </w:rPr>
        <w:t>изменения в извещение о проведении аукциона</w:t>
      </w:r>
      <w:r w:rsidRPr="00B237AE">
        <w:rPr>
          <w:rFonts w:ascii="Times New Roman" w:hAnsi="Times New Roman"/>
          <w:color w:val="000000"/>
          <w:spacing w:val="-3"/>
          <w:sz w:val="28"/>
          <w:szCs w:val="28"/>
        </w:rPr>
        <w:t xml:space="preserve"> на официальном сайте организатора аукциона </w:t>
      </w:r>
      <w:r w:rsidRPr="00B237AE">
        <w:rPr>
          <w:rFonts w:ascii="Times New Roman" w:hAnsi="Times New Roman"/>
          <w:bCs/>
          <w:spacing w:val="-3"/>
          <w:sz w:val="28"/>
          <w:szCs w:val="28"/>
        </w:rPr>
        <w:t xml:space="preserve">в сети «Интернет» </w:t>
      </w:r>
      <w:hyperlink r:id="rId31" w:history="1">
        <w:r w:rsidRPr="00B237AE">
          <w:rPr>
            <w:rStyle w:val="a5"/>
            <w:rFonts w:ascii="Times New Roman" w:hAnsi="Times New Roman"/>
            <w:spacing w:val="-3"/>
            <w:sz w:val="28"/>
            <w:szCs w:val="28"/>
          </w:rPr>
          <w:t>https://adm-kislovodsk.ru/</w:t>
        </w:r>
      </w:hyperlink>
      <w:r w:rsidRPr="00B237AE">
        <w:rPr>
          <w:rFonts w:ascii="Times New Roman" w:hAnsi="Times New Roman"/>
          <w:spacing w:val="-3"/>
          <w:sz w:val="28"/>
          <w:szCs w:val="28"/>
        </w:rPr>
        <w:t xml:space="preserve"> в разделе «Власть»,</w:t>
      </w:r>
      <w:r w:rsidRPr="00B237AE">
        <w:rPr>
          <w:rStyle w:val="a5"/>
          <w:rFonts w:ascii="Times New Roman" w:hAnsi="Times New Roman"/>
          <w:color w:val="auto"/>
          <w:spacing w:val="-3"/>
          <w:sz w:val="28"/>
          <w:szCs w:val="28"/>
          <w:u w:val="none"/>
        </w:rPr>
        <w:t xml:space="preserve"> подраздел «Управление по проведению конкурентных процедур»</w:t>
      </w:r>
      <w:r w:rsidRPr="00B237AE">
        <w:rPr>
          <w:rFonts w:ascii="Times New Roman" w:hAnsi="Times New Roman"/>
          <w:bCs/>
          <w:spacing w:val="-3"/>
          <w:sz w:val="28"/>
          <w:szCs w:val="28"/>
        </w:rPr>
        <w:t>.</w:t>
      </w:r>
    </w:p>
    <w:p w14:paraId="300775A4" w14:textId="640AE77C" w:rsidR="000256E3" w:rsidRPr="00B237AE" w:rsidRDefault="000256E3" w:rsidP="00B66F92">
      <w:pPr>
        <w:autoSpaceDE w:val="0"/>
        <w:autoSpaceDN w:val="0"/>
        <w:adjustRightInd w:val="0"/>
        <w:spacing w:after="0" w:line="240" w:lineRule="auto"/>
        <w:ind w:firstLine="539"/>
        <w:jc w:val="both"/>
        <w:rPr>
          <w:rFonts w:ascii="Times New Roman" w:hAnsi="Times New Roman"/>
          <w:bCs/>
          <w:spacing w:val="-3"/>
          <w:sz w:val="28"/>
          <w:szCs w:val="28"/>
        </w:rPr>
      </w:pPr>
      <w:r w:rsidRPr="00B237AE">
        <w:rPr>
          <w:rFonts w:ascii="Times New Roman" w:hAnsi="Times New Roman"/>
          <w:spacing w:val="-3"/>
          <w:sz w:val="28"/>
          <w:szCs w:val="28"/>
        </w:rPr>
        <w:t>4.1.2.</w:t>
      </w:r>
      <w:r w:rsidRPr="00B237AE">
        <w:rPr>
          <w:spacing w:val="-3"/>
        </w:rPr>
        <w:t xml:space="preserve"> </w:t>
      </w:r>
      <w:r w:rsidRPr="00B237AE">
        <w:rPr>
          <w:rFonts w:ascii="Times New Roman" w:hAnsi="Times New Roman"/>
          <w:spacing w:val="-3"/>
          <w:sz w:val="28"/>
          <w:szCs w:val="28"/>
        </w:rPr>
        <w:t xml:space="preserve">По собственной инициативе или в соответствии с запросом заинтересованного лица внести изменения в документацию об аукционе не позднее чем за пять дней до даты окончания подачи заявок на участие в аукционе. Изменение предмета аукциона не допускается. В течение одного дня с даты принятия указанного решения такие изменения подписываются усиленной квалифицированной подписью лица, уполномоченного действовать от имени организатора аукциона, и размещаются организатором аукциона в порядке, установленном для размещения на официальном сайте торгов извещения о проведении аукциона. В течение одного часа с момента размещения изменений в документацию об аукционе на официальном сайте торгов оператор электронной площадки размещает соответствующие изменения в документацию об аукционе на электронной площадке. При этом срок подачи заявок на участие в аукционе должен быть продлен таким образом, чтобы с даты размещения на официальном сайте торгов изменений, внесенных в документацию об аукционе, до даты окончания срока подачи заявок на участие в аукционе он составлял не менее </w:t>
      </w:r>
      <w:r w:rsidR="00BF6C2C">
        <w:rPr>
          <w:rFonts w:ascii="Times New Roman" w:hAnsi="Times New Roman"/>
          <w:spacing w:val="-3"/>
          <w:sz w:val="28"/>
          <w:szCs w:val="28"/>
        </w:rPr>
        <w:t>двадцати</w:t>
      </w:r>
      <w:r w:rsidRPr="00B237AE">
        <w:rPr>
          <w:rFonts w:ascii="Times New Roman" w:hAnsi="Times New Roman"/>
          <w:spacing w:val="-3"/>
          <w:sz w:val="28"/>
          <w:szCs w:val="28"/>
        </w:rPr>
        <w:t xml:space="preserve"> дней.</w:t>
      </w:r>
      <w:r w:rsidRPr="00B237AE">
        <w:rPr>
          <w:rStyle w:val="a5"/>
          <w:rFonts w:ascii="Times New Roman" w:hAnsi="Times New Roman"/>
          <w:bCs/>
          <w:color w:val="auto"/>
          <w:spacing w:val="-3"/>
          <w:sz w:val="28"/>
          <w:szCs w:val="28"/>
          <w:u w:val="none"/>
        </w:rPr>
        <w:t xml:space="preserve"> Организатор аукциона также размещает </w:t>
      </w:r>
      <w:r w:rsidRPr="00B237AE">
        <w:rPr>
          <w:rFonts w:ascii="Times New Roman" w:hAnsi="Times New Roman"/>
          <w:spacing w:val="-3"/>
          <w:sz w:val="28"/>
          <w:szCs w:val="28"/>
        </w:rPr>
        <w:t>изменения в документацию об аукционе</w:t>
      </w:r>
      <w:r w:rsidRPr="00B237AE">
        <w:rPr>
          <w:rFonts w:ascii="Times New Roman" w:hAnsi="Times New Roman"/>
          <w:color w:val="000000"/>
          <w:spacing w:val="-3"/>
          <w:sz w:val="28"/>
          <w:szCs w:val="28"/>
        </w:rPr>
        <w:t xml:space="preserve"> на официальном сайте организатора аукциона </w:t>
      </w:r>
      <w:r w:rsidRPr="00B237AE">
        <w:rPr>
          <w:rFonts w:ascii="Times New Roman" w:hAnsi="Times New Roman"/>
          <w:bCs/>
          <w:spacing w:val="-3"/>
          <w:sz w:val="28"/>
          <w:szCs w:val="28"/>
        </w:rPr>
        <w:t xml:space="preserve">в сети «Интернет» </w:t>
      </w:r>
      <w:hyperlink r:id="rId32" w:history="1">
        <w:r w:rsidRPr="00B237AE">
          <w:rPr>
            <w:rStyle w:val="a5"/>
            <w:rFonts w:ascii="Times New Roman" w:hAnsi="Times New Roman"/>
            <w:spacing w:val="-3"/>
            <w:sz w:val="28"/>
            <w:szCs w:val="28"/>
          </w:rPr>
          <w:t>https://adm-kislovodsk.ru/</w:t>
        </w:r>
      </w:hyperlink>
      <w:r w:rsidRPr="00B237AE">
        <w:rPr>
          <w:rFonts w:ascii="Times New Roman" w:hAnsi="Times New Roman"/>
          <w:spacing w:val="-3"/>
          <w:sz w:val="28"/>
          <w:szCs w:val="28"/>
        </w:rPr>
        <w:t xml:space="preserve"> в разделе «Власть»,</w:t>
      </w:r>
      <w:r w:rsidRPr="00B237AE">
        <w:rPr>
          <w:rStyle w:val="a5"/>
          <w:rFonts w:ascii="Times New Roman" w:hAnsi="Times New Roman"/>
          <w:color w:val="auto"/>
          <w:spacing w:val="-3"/>
          <w:sz w:val="28"/>
          <w:szCs w:val="28"/>
          <w:u w:val="none"/>
        </w:rPr>
        <w:t xml:space="preserve"> подраздел «Управление по проведению конкурентных процедур»</w:t>
      </w:r>
      <w:r w:rsidRPr="00B237AE">
        <w:rPr>
          <w:rFonts w:ascii="Times New Roman" w:hAnsi="Times New Roman"/>
          <w:bCs/>
          <w:spacing w:val="-3"/>
          <w:sz w:val="28"/>
          <w:szCs w:val="28"/>
        </w:rPr>
        <w:t>.</w:t>
      </w:r>
    </w:p>
    <w:p w14:paraId="2938EC52" w14:textId="77777777" w:rsidR="000256E3" w:rsidRPr="00B237AE" w:rsidRDefault="000256E3" w:rsidP="00B66F92">
      <w:pPr>
        <w:spacing w:after="0" w:line="240" w:lineRule="auto"/>
        <w:ind w:firstLine="709"/>
        <w:jc w:val="both"/>
        <w:rPr>
          <w:rFonts w:ascii="Times New Roman" w:hAnsi="Times New Roman"/>
          <w:spacing w:val="-3"/>
          <w:sz w:val="28"/>
          <w:szCs w:val="28"/>
        </w:rPr>
      </w:pPr>
      <w:r w:rsidRPr="00B237AE">
        <w:rPr>
          <w:rFonts w:ascii="Times New Roman" w:hAnsi="Times New Roman"/>
          <w:color w:val="000000"/>
          <w:spacing w:val="-3"/>
          <w:sz w:val="28"/>
          <w:szCs w:val="28"/>
        </w:rPr>
        <w:t xml:space="preserve">4.1.3.Отказаться от проведения аукциона. </w:t>
      </w:r>
      <w:r w:rsidRPr="00B237AE">
        <w:rPr>
          <w:rFonts w:ascii="Times New Roman" w:hAnsi="Times New Roman"/>
          <w:spacing w:val="-3"/>
          <w:sz w:val="28"/>
          <w:szCs w:val="28"/>
        </w:rPr>
        <w:t xml:space="preserve">Извещение об отказе от проведения аукциона формируется организатором аукциона с использованием официального сайта торгов </w:t>
      </w:r>
      <w:hyperlink r:id="rId33" w:history="1">
        <w:r w:rsidRPr="00B237AE">
          <w:rPr>
            <w:rStyle w:val="a5"/>
            <w:rFonts w:ascii="Times New Roman" w:hAnsi="Times New Roman"/>
            <w:bCs/>
            <w:spacing w:val="-3"/>
            <w:sz w:val="28"/>
            <w:szCs w:val="28"/>
            <w:lang w:val="en-US"/>
          </w:rPr>
          <w:t>www</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torgi</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gov</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ru</w:t>
        </w:r>
      </w:hyperlink>
      <w:r w:rsidRPr="00B237AE">
        <w:rPr>
          <w:rFonts w:ascii="Times New Roman" w:hAnsi="Times New Roman"/>
          <w:spacing w:val="-3"/>
          <w:sz w:val="28"/>
          <w:szCs w:val="28"/>
        </w:rPr>
        <w:t xml:space="preserve">, подписывается усиленной квалифицированной подписью лица, уполномоченного действовать от имени организатора аукциона, и размещается на официальном сайте торгов </w:t>
      </w:r>
      <w:hyperlink r:id="rId34" w:history="1">
        <w:r w:rsidRPr="00B237AE">
          <w:rPr>
            <w:rStyle w:val="a5"/>
            <w:rFonts w:ascii="Times New Roman" w:hAnsi="Times New Roman"/>
            <w:bCs/>
            <w:spacing w:val="-3"/>
            <w:sz w:val="28"/>
            <w:szCs w:val="28"/>
            <w:lang w:val="en-US"/>
          </w:rPr>
          <w:t>www</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torgi</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gov</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ru</w:t>
        </w:r>
      </w:hyperlink>
      <w:r w:rsidRPr="00B237AE">
        <w:rPr>
          <w:rStyle w:val="a5"/>
          <w:rFonts w:ascii="Times New Roman" w:hAnsi="Times New Roman"/>
          <w:bCs/>
          <w:i/>
          <w:iCs/>
          <w:spacing w:val="-3"/>
          <w:sz w:val="28"/>
          <w:szCs w:val="28"/>
          <w:u w:val="none"/>
        </w:rPr>
        <w:t xml:space="preserve"> </w:t>
      </w:r>
      <w:r w:rsidRPr="00B237AE">
        <w:rPr>
          <w:rFonts w:ascii="Times New Roman" w:hAnsi="Times New Roman"/>
          <w:spacing w:val="-3"/>
          <w:sz w:val="28"/>
          <w:szCs w:val="28"/>
        </w:rPr>
        <w:t xml:space="preserve">не позднее чем за пять дней до даты окончания срока подачи заявок на участие в аукционе. В течение одного часа с момента размещения извещения об отказе от проведения аукциона на официальном сайте торгов оператор электронной площадки размещает извещение об отказе от проведения аукциона на электронной площадке </w:t>
      </w:r>
      <w:r w:rsidRPr="00B237AE">
        <w:rPr>
          <w:rFonts w:ascii="Times New Roman" w:hAnsi="Times New Roman"/>
          <w:bCs/>
          <w:spacing w:val="-3"/>
          <w:sz w:val="28"/>
          <w:szCs w:val="28"/>
        </w:rPr>
        <w:t xml:space="preserve">акционерного общества «Единая электронная торговая площадка» в сети «Интернет» </w:t>
      </w:r>
      <w:hyperlink r:id="rId35" w:history="1">
        <w:r w:rsidRPr="00B237AE">
          <w:rPr>
            <w:rStyle w:val="a5"/>
            <w:rFonts w:ascii="Times New Roman" w:hAnsi="Times New Roman"/>
            <w:bCs/>
            <w:spacing w:val="-3"/>
            <w:sz w:val="28"/>
            <w:szCs w:val="28"/>
          </w:rPr>
          <w:t>http://www.roseltorg.ru/</w:t>
        </w:r>
      </w:hyperlink>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u w:val="none"/>
        </w:rPr>
        <w:t xml:space="preserve"> </w:t>
      </w:r>
      <w:r w:rsidRPr="00B237AE">
        <w:rPr>
          <w:rStyle w:val="a5"/>
          <w:rFonts w:ascii="Times New Roman" w:hAnsi="Times New Roman"/>
          <w:bCs/>
          <w:color w:val="auto"/>
          <w:spacing w:val="-3"/>
          <w:sz w:val="28"/>
          <w:szCs w:val="28"/>
          <w:u w:val="none"/>
        </w:rPr>
        <w:t>Организатор аукциона также размещает и</w:t>
      </w:r>
      <w:r w:rsidRPr="00B237AE">
        <w:rPr>
          <w:rFonts w:ascii="Times New Roman" w:hAnsi="Times New Roman"/>
          <w:bCs/>
          <w:spacing w:val="-3"/>
          <w:sz w:val="28"/>
          <w:szCs w:val="28"/>
        </w:rPr>
        <w:t xml:space="preserve">звещение об отказе от проведения аукциона </w:t>
      </w:r>
      <w:r w:rsidRPr="00B237AE">
        <w:rPr>
          <w:rFonts w:ascii="Times New Roman" w:hAnsi="Times New Roman"/>
          <w:color w:val="000000"/>
          <w:spacing w:val="-3"/>
          <w:sz w:val="28"/>
          <w:szCs w:val="28"/>
        </w:rPr>
        <w:t xml:space="preserve">на официальном сайте организатора аукциона </w:t>
      </w:r>
      <w:r w:rsidRPr="00B237AE">
        <w:rPr>
          <w:rFonts w:ascii="Times New Roman" w:hAnsi="Times New Roman"/>
          <w:bCs/>
          <w:spacing w:val="-3"/>
          <w:sz w:val="28"/>
          <w:szCs w:val="28"/>
        </w:rPr>
        <w:t xml:space="preserve">в сети «Интернет» </w:t>
      </w:r>
      <w:hyperlink r:id="rId36" w:history="1">
        <w:r w:rsidRPr="00B237AE">
          <w:rPr>
            <w:rStyle w:val="a5"/>
            <w:rFonts w:ascii="Times New Roman" w:hAnsi="Times New Roman"/>
            <w:spacing w:val="-3"/>
            <w:sz w:val="28"/>
            <w:szCs w:val="28"/>
          </w:rPr>
          <w:t>https://adm-kislovodsk.ru/</w:t>
        </w:r>
      </w:hyperlink>
      <w:r w:rsidRPr="00B237AE">
        <w:rPr>
          <w:rFonts w:ascii="Times New Roman" w:hAnsi="Times New Roman"/>
          <w:spacing w:val="-3"/>
          <w:sz w:val="28"/>
          <w:szCs w:val="28"/>
        </w:rPr>
        <w:t xml:space="preserve"> в разделе «Власть»,</w:t>
      </w:r>
      <w:r w:rsidRPr="00B237AE">
        <w:rPr>
          <w:rStyle w:val="a5"/>
          <w:rFonts w:ascii="Times New Roman" w:hAnsi="Times New Roman"/>
          <w:color w:val="auto"/>
          <w:spacing w:val="-3"/>
          <w:sz w:val="28"/>
          <w:szCs w:val="28"/>
          <w:u w:val="none"/>
        </w:rPr>
        <w:t xml:space="preserve"> подраздел «Управление по проведению конкурентных процедур»</w:t>
      </w:r>
      <w:r w:rsidRPr="00B237AE">
        <w:rPr>
          <w:rFonts w:ascii="Times New Roman" w:hAnsi="Times New Roman"/>
          <w:bCs/>
          <w:spacing w:val="-3"/>
          <w:sz w:val="28"/>
          <w:szCs w:val="28"/>
        </w:rPr>
        <w:t>. О</w:t>
      </w:r>
      <w:r w:rsidRPr="00B237AE">
        <w:rPr>
          <w:rFonts w:ascii="Times New Roman" w:hAnsi="Times New Roman"/>
          <w:spacing w:val="-3"/>
          <w:sz w:val="28"/>
          <w:szCs w:val="28"/>
        </w:rPr>
        <w:t xml:space="preserve">ператор </w:t>
      </w:r>
      <w:r w:rsidRPr="00B237AE">
        <w:rPr>
          <w:rFonts w:ascii="Times New Roman" w:hAnsi="Times New Roman"/>
          <w:bCs/>
          <w:spacing w:val="-3"/>
          <w:sz w:val="28"/>
          <w:szCs w:val="24"/>
        </w:rPr>
        <w:t>электронной площадки</w:t>
      </w:r>
      <w:r w:rsidRPr="00B237AE">
        <w:rPr>
          <w:rFonts w:ascii="Times New Roman" w:hAnsi="Times New Roman"/>
          <w:spacing w:val="-3"/>
          <w:sz w:val="28"/>
          <w:szCs w:val="28"/>
        </w:rPr>
        <w:t xml:space="preserve"> в течение одного рабочего дня прекращает блокирование операций по лицевому счёту, открытому для проведения операций по обеспечению участия в </w:t>
      </w:r>
      <w:r w:rsidRPr="00B237AE">
        <w:rPr>
          <w:rFonts w:ascii="Times New Roman" w:hAnsi="Times New Roman"/>
          <w:spacing w:val="-3"/>
          <w:sz w:val="28"/>
          <w:szCs w:val="28"/>
        </w:rPr>
        <w:lastRenderedPageBreak/>
        <w:t xml:space="preserve">аукционе, заявителя, подавшего заявку на участие в аукционе, в отношении денежных средств в размере задатка. </w:t>
      </w:r>
    </w:p>
    <w:p w14:paraId="07CED42B" w14:textId="77777777" w:rsidR="000256E3" w:rsidRPr="00B237AE" w:rsidRDefault="000256E3" w:rsidP="00B66F92">
      <w:pPr>
        <w:pStyle w:val="ConsPlusNormal"/>
        <w:ind w:firstLine="709"/>
        <w:jc w:val="both"/>
        <w:rPr>
          <w:rFonts w:ascii="Times New Roman" w:hAnsi="Times New Roman" w:cs="Times New Roman"/>
          <w:spacing w:val="-3"/>
          <w:sz w:val="28"/>
          <w:szCs w:val="28"/>
          <w:highlight w:val="yellow"/>
        </w:rPr>
      </w:pPr>
      <w:r w:rsidRPr="00B237AE">
        <w:rPr>
          <w:rFonts w:ascii="Times New Roman" w:hAnsi="Times New Roman" w:cs="Times New Roman"/>
          <w:spacing w:val="-3"/>
          <w:sz w:val="28"/>
          <w:szCs w:val="28"/>
        </w:rPr>
        <w:t>После размещения на электронной площадке Извещения об отказе от проведения аукциона оператор электронной площадки не вправе открывать доступ к поданным в форме электронных документов заявкам.</w:t>
      </w:r>
    </w:p>
    <w:p w14:paraId="24AE28F3" w14:textId="77777777" w:rsidR="000256E3" w:rsidRPr="00B237AE" w:rsidRDefault="000256E3" w:rsidP="00B66F92">
      <w:pPr>
        <w:spacing w:after="0" w:line="240" w:lineRule="auto"/>
        <w:ind w:firstLine="709"/>
        <w:jc w:val="center"/>
        <w:rPr>
          <w:rFonts w:ascii="Times New Roman" w:hAnsi="Times New Roman"/>
          <w:b/>
          <w:color w:val="000000"/>
          <w:spacing w:val="-3"/>
          <w:sz w:val="28"/>
          <w:szCs w:val="28"/>
        </w:rPr>
      </w:pPr>
    </w:p>
    <w:p w14:paraId="4865B603" w14:textId="77777777" w:rsidR="000256E3" w:rsidRPr="00B237AE" w:rsidRDefault="000256E3" w:rsidP="00B66F92">
      <w:pPr>
        <w:tabs>
          <w:tab w:val="left" w:pos="540"/>
        </w:tabs>
        <w:spacing w:after="0" w:line="240" w:lineRule="auto"/>
        <w:ind w:firstLine="709"/>
        <w:jc w:val="center"/>
        <w:outlineLvl w:val="0"/>
        <w:rPr>
          <w:rFonts w:ascii="Times New Roman" w:hAnsi="Times New Roman"/>
          <w:bCs/>
          <w:color w:val="000000"/>
          <w:spacing w:val="-3"/>
          <w:sz w:val="28"/>
          <w:szCs w:val="28"/>
        </w:rPr>
      </w:pPr>
      <w:r w:rsidRPr="00B237AE">
        <w:rPr>
          <w:rFonts w:ascii="Times New Roman" w:hAnsi="Times New Roman"/>
          <w:bCs/>
          <w:color w:val="000000"/>
          <w:spacing w:val="-3"/>
          <w:sz w:val="28"/>
          <w:szCs w:val="28"/>
        </w:rPr>
        <w:t xml:space="preserve">5. Дата, время, график проведения осмотра имущества, права </w:t>
      </w:r>
    </w:p>
    <w:p w14:paraId="010472BA" w14:textId="47117955" w:rsidR="000256E3" w:rsidRDefault="000256E3" w:rsidP="00B66F92">
      <w:pPr>
        <w:tabs>
          <w:tab w:val="left" w:pos="540"/>
        </w:tabs>
        <w:spacing w:after="0" w:line="240" w:lineRule="auto"/>
        <w:ind w:firstLine="709"/>
        <w:jc w:val="center"/>
        <w:outlineLvl w:val="0"/>
        <w:rPr>
          <w:rFonts w:ascii="Times New Roman" w:hAnsi="Times New Roman"/>
          <w:bCs/>
          <w:color w:val="000000"/>
          <w:spacing w:val="-3"/>
          <w:sz w:val="28"/>
          <w:szCs w:val="28"/>
        </w:rPr>
      </w:pPr>
      <w:r w:rsidRPr="00B237AE">
        <w:rPr>
          <w:rFonts w:ascii="Times New Roman" w:hAnsi="Times New Roman"/>
          <w:bCs/>
          <w:color w:val="000000"/>
          <w:spacing w:val="-3"/>
          <w:sz w:val="28"/>
          <w:szCs w:val="28"/>
        </w:rPr>
        <w:t>на которое передаются по договору</w:t>
      </w:r>
    </w:p>
    <w:p w14:paraId="04687BE9" w14:textId="77777777" w:rsidR="00181ED8" w:rsidRPr="00181ED8" w:rsidRDefault="00181ED8" w:rsidP="00B66F92">
      <w:pPr>
        <w:tabs>
          <w:tab w:val="left" w:pos="540"/>
        </w:tabs>
        <w:spacing w:after="0" w:line="240" w:lineRule="auto"/>
        <w:ind w:firstLine="709"/>
        <w:jc w:val="center"/>
        <w:outlineLvl w:val="0"/>
        <w:rPr>
          <w:rFonts w:ascii="Times New Roman" w:hAnsi="Times New Roman"/>
          <w:bCs/>
          <w:color w:val="000000"/>
          <w:spacing w:val="-3"/>
          <w:sz w:val="12"/>
          <w:szCs w:val="12"/>
        </w:rPr>
      </w:pPr>
    </w:p>
    <w:p w14:paraId="1F6B3C60" w14:textId="62DB6228" w:rsidR="000256E3" w:rsidRPr="00B237AE" w:rsidRDefault="000256E3" w:rsidP="00B66F92">
      <w:pPr>
        <w:tabs>
          <w:tab w:val="left" w:pos="540"/>
        </w:tabs>
        <w:spacing w:after="0" w:line="240" w:lineRule="auto"/>
        <w:ind w:firstLine="709"/>
        <w:jc w:val="both"/>
        <w:outlineLvl w:val="0"/>
        <w:rPr>
          <w:rFonts w:ascii="Times New Roman" w:hAnsi="Times New Roman"/>
          <w:spacing w:val="-3"/>
          <w:sz w:val="28"/>
          <w:szCs w:val="28"/>
        </w:rPr>
      </w:pPr>
      <w:r w:rsidRPr="00B237AE">
        <w:rPr>
          <w:rFonts w:ascii="Times New Roman" w:hAnsi="Times New Roman"/>
          <w:color w:val="000000"/>
          <w:spacing w:val="-3"/>
          <w:sz w:val="28"/>
          <w:szCs w:val="28"/>
        </w:rPr>
        <w:t xml:space="preserve">5.1.Осмотр имущества осуществляется по предварительной договоренности, в рабочее время, не реже, чем через каждые пять рабочих дней с даты размещения извещения о проведении аукциона на официальном сайте торгов </w:t>
      </w:r>
      <w:hyperlink r:id="rId37" w:history="1">
        <w:r w:rsidRPr="00B237AE">
          <w:rPr>
            <w:rStyle w:val="a5"/>
            <w:rFonts w:ascii="Times New Roman" w:hAnsi="Times New Roman"/>
            <w:bCs/>
            <w:spacing w:val="-3"/>
            <w:sz w:val="28"/>
            <w:szCs w:val="28"/>
            <w:lang w:val="en-US"/>
          </w:rPr>
          <w:t>www</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torgi</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gov</w:t>
        </w:r>
        <w:r w:rsidRPr="00B237AE">
          <w:rPr>
            <w:rStyle w:val="a5"/>
            <w:rFonts w:ascii="Times New Roman" w:hAnsi="Times New Roman"/>
            <w:bCs/>
            <w:spacing w:val="-3"/>
            <w:sz w:val="28"/>
            <w:szCs w:val="28"/>
          </w:rPr>
          <w:t>.</w:t>
        </w:r>
        <w:r w:rsidRPr="00B237AE">
          <w:rPr>
            <w:rStyle w:val="a5"/>
            <w:rFonts w:ascii="Times New Roman" w:hAnsi="Times New Roman"/>
            <w:bCs/>
            <w:spacing w:val="-3"/>
            <w:sz w:val="28"/>
            <w:szCs w:val="28"/>
            <w:lang w:val="en-US"/>
          </w:rPr>
          <w:t>ru</w:t>
        </w:r>
      </w:hyperlink>
      <w:r w:rsidRPr="00B237AE">
        <w:rPr>
          <w:rFonts w:ascii="Times New Roman" w:hAnsi="Times New Roman"/>
          <w:color w:val="000000"/>
          <w:spacing w:val="-3"/>
          <w:sz w:val="28"/>
          <w:szCs w:val="28"/>
        </w:rPr>
        <w:t xml:space="preserve">, </w:t>
      </w:r>
      <w:r w:rsidRPr="00B237AE">
        <w:rPr>
          <w:rFonts w:ascii="Times New Roman" w:hAnsi="Times New Roman"/>
          <w:bCs/>
          <w:spacing w:val="-3"/>
          <w:sz w:val="28"/>
        </w:rPr>
        <w:t xml:space="preserve">на электронной торговой площадке в сети «Интернет» </w:t>
      </w:r>
      <w:hyperlink r:id="rId38" w:history="1">
        <w:r w:rsidRPr="00B237AE">
          <w:rPr>
            <w:rStyle w:val="a5"/>
            <w:rFonts w:ascii="Times New Roman" w:hAnsi="Times New Roman"/>
            <w:bCs/>
            <w:spacing w:val="-3"/>
            <w:sz w:val="28"/>
          </w:rPr>
          <w:t>http://www.roseltorg.ru/</w:t>
        </w:r>
      </w:hyperlink>
      <w:r w:rsidRPr="00B237AE">
        <w:rPr>
          <w:rFonts w:ascii="Times New Roman" w:hAnsi="Times New Roman"/>
          <w:color w:val="000000"/>
          <w:spacing w:val="-3"/>
          <w:sz w:val="28"/>
          <w:szCs w:val="28"/>
        </w:rPr>
        <w:t xml:space="preserve">, а также на официальном сайте организатора аукциона </w:t>
      </w:r>
      <w:r w:rsidRPr="00B237AE">
        <w:rPr>
          <w:rFonts w:ascii="Times New Roman" w:hAnsi="Times New Roman"/>
          <w:bCs/>
          <w:spacing w:val="-3"/>
          <w:sz w:val="28"/>
        </w:rPr>
        <w:t xml:space="preserve">в «Интернет» </w:t>
      </w:r>
      <w:hyperlink r:id="rId39" w:history="1">
        <w:r w:rsidR="0069628C" w:rsidRPr="00B237AE">
          <w:rPr>
            <w:rStyle w:val="a5"/>
            <w:rFonts w:ascii="Times New Roman" w:hAnsi="Times New Roman"/>
            <w:spacing w:val="-3"/>
            <w:sz w:val="28"/>
            <w:szCs w:val="28"/>
          </w:rPr>
          <w:t>https://adm-kislovodsk.ru/</w:t>
        </w:r>
      </w:hyperlink>
      <w:r w:rsidRPr="00B237AE">
        <w:rPr>
          <w:rFonts w:ascii="Times New Roman" w:hAnsi="Times New Roman"/>
          <w:spacing w:val="-3"/>
          <w:sz w:val="28"/>
          <w:szCs w:val="28"/>
        </w:rPr>
        <w:t xml:space="preserve"> в разделе «Власть», подраздел «Управление по проведению конкурентных процедур», но не позднее, чем за два рабочих дня до даты окончания срока подачи заявок на участие в аукционе.</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54"/>
        <w:gridCol w:w="3792"/>
      </w:tblGrid>
      <w:tr w:rsidR="00181ED8" w:rsidRPr="003B18D4" w14:paraId="4547C693" w14:textId="77777777" w:rsidTr="008A3A62">
        <w:tc>
          <w:tcPr>
            <w:tcW w:w="5954" w:type="dxa"/>
          </w:tcPr>
          <w:p w14:paraId="72E6B9C6" w14:textId="77777777" w:rsidR="00181ED8" w:rsidRPr="003B18D4" w:rsidRDefault="00181ED8" w:rsidP="00B66F92">
            <w:pPr>
              <w:tabs>
                <w:tab w:val="left" w:pos="540"/>
              </w:tabs>
              <w:spacing w:after="0" w:line="240" w:lineRule="auto"/>
              <w:jc w:val="center"/>
              <w:outlineLvl w:val="0"/>
              <w:rPr>
                <w:rFonts w:ascii="Times New Roman" w:hAnsi="Times New Roman"/>
                <w:color w:val="000000"/>
                <w:sz w:val="28"/>
                <w:szCs w:val="28"/>
              </w:rPr>
            </w:pPr>
            <w:bookmarkStart w:id="4" w:name="_Hlk216531251"/>
            <w:r w:rsidRPr="003B18D4">
              <w:rPr>
                <w:rFonts w:ascii="Times New Roman" w:hAnsi="Times New Roman"/>
                <w:color w:val="000000"/>
                <w:sz w:val="28"/>
                <w:szCs w:val="28"/>
              </w:rPr>
              <w:t xml:space="preserve">Дата и время проведения </w:t>
            </w:r>
          </w:p>
          <w:p w14:paraId="1871C9D5" w14:textId="77777777" w:rsidR="00181ED8" w:rsidRPr="003B18D4" w:rsidRDefault="00181ED8" w:rsidP="00B66F92">
            <w:pPr>
              <w:tabs>
                <w:tab w:val="left" w:pos="540"/>
              </w:tabs>
              <w:spacing w:after="0" w:line="240" w:lineRule="auto"/>
              <w:jc w:val="center"/>
              <w:outlineLvl w:val="0"/>
              <w:rPr>
                <w:rFonts w:ascii="Times New Roman" w:hAnsi="Times New Roman"/>
                <w:color w:val="000000"/>
                <w:sz w:val="28"/>
                <w:szCs w:val="28"/>
              </w:rPr>
            </w:pPr>
            <w:r w:rsidRPr="003B18D4">
              <w:rPr>
                <w:rFonts w:ascii="Times New Roman" w:hAnsi="Times New Roman"/>
                <w:color w:val="000000"/>
                <w:sz w:val="28"/>
                <w:szCs w:val="28"/>
              </w:rPr>
              <w:t>осмотра имущества</w:t>
            </w:r>
          </w:p>
        </w:tc>
        <w:tc>
          <w:tcPr>
            <w:tcW w:w="3792" w:type="dxa"/>
          </w:tcPr>
          <w:p w14:paraId="6058AF3E" w14:textId="77777777" w:rsidR="00181ED8" w:rsidRPr="003B18D4" w:rsidRDefault="00181ED8" w:rsidP="00B66F92">
            <w:pPr>
              <w:tabs>
                <w:tab w:val="left" w:pos="540"/>
              </w:tabs>
              <w:spacing w:after="0" w:line="240" w:lineRule="auto"/>
              <w:jc w:val="both"/>
              <w:outlineLvl w:val="0"/>
              <w:rPr>
                <w:rFonts w:ascii="Times New Roman" w:hAnsi="Times New Roman"/>
                <w:color w:val="000000"/>
                <w:sz w:val="28"/>
                <w:szCs w:val="28"/>
              </w:rPr>
            </w:pPr>
            <w:r w:rsidRPr="003B18D4">
              <w:rPr>
                <w:rFonts w:ascii="Times New Roman" w:hAnsi="Times New Roman"/>
                <w:color w:val="000000"/>
                <w:sz w:val="28"/>
                <w:szCs w:val="28"/>
              </w:rPr>
              <w:t>Контактное лицо для уточнения подробной информации</w:t>
            </w:r>
          </w:p>
        </w:tc>
      </w:tr>
      <w:tr w:rsidR="00181ED8" w:rsidRPr="003B18D4" w14:paraId="52B6101C" w14:textId="77777777" w:rsidTr="008A3A62">
        <w:tc>
          <w:tcPr>
            <w:tcW w:w="5954" w:type="dxa"/>
          </w:tcPr>
          <w:p w14:paraId="6D99C234" w14:textId="303766EF" w:rsidR="00181ED8" w:rsidRPr="003B18D4" w:rsidRDefault="0049297B" w:rsidP="00B66F92">
            <w:pPr>
              <w:tabs>
                <w:tab w:val="left" w:pos="540"/>
              </w:tabs>
              <w:spacing w:after="0" w:line="240" w:lineRule="auto"/>
              <w:outlineLvl w:val="0"/>
              <w:rPr>
                <w:rFonts w:ascii="Times New Roman" w:hAnsi="Times New Roman"/>
                <w:color w:val="000000"/>
                <w:spacing w:val="-2"/>
                <w:sz w:val="28"/>
                <w:szCs w:val="28"/>
              </w:rPr>
            </w:pPr>
            <w:r>
              <w:rPr>
                <w:rFonts w:ascii="Times New Roman" w:hAnsi="Times New Roman"/>
                <w:color w:val="000000"/>
                <w:spacing w:val="-2"/>
                <w:sz w:val="28"/>
                <w:szCs w:val="28"/>
              </w:rPr>
              <w:t>01</w:t>
            </w:r>
            <w:r w:rsidR="00181ED8" w:rsidRPr="003B18D4">
              <w:rPr>
                <w:rFonts w:ascii="Times New Roman" w:hAnsi="Times New Roman"/>
                <w:color w:val="000000"/>
                <w:spacing w:val="-2"/>
                <w:sz w:val="28"/>
                <w:szCs w:val="28"/>
              </w:rPr>
              <w:t>.</w:t>
            </w:r>
            <w:r>
              <w:rPr>
                <w:rFonts w:ascii="Times New Roman" w:hAnsi="Times New Roman"/>
                <w:color w:val="000000"/>
                <w:spacing w:val="-2"/>
                <w:sz w:val="28"/>
                <w:szCs w:val="28"/>
              </w:rPr>
              <w:t>04</w:t>
            </w:r>
            <w:r w:rsidR="00181ED8" w:rsidRPr="003B18D4">
              <w:rPr>
                <w:rFonts w:ascii="Times New Roman" w:hAnsi="Times New Roman"/>
                <w:color w:val="000000"/>
                <w:spacing w:val="-2"/>
                <w:sz w:val="28"/>
                <w:szCs w:val="28"/>
              </w:rPr>
              <w:t>.202</w:t>
            </w:r>
            <w:r>
              <w:rPr>
                <w:rFonts w:ascii="Times New Roman" w:hAnsi="Times New Roman"/>
                <w:color w:val="000000"/>
                <w:spacing w:val="-2"/>
                <w:sz w:val="28"/>
                <w:szCs w:val="28"/>
              </w:rPr>
              <w:t>6</w:t>
            </w:r>
            <w:r w:rsidR="00181ED8" w:rsidRPr="003B18D4">
              <w:rPr>
                <w:rFonts w:ascii="Times New Roman" w:hAnsi="Times New Roman"/>
                <w:color w:val="000000"/>
                <w:spacing w:val="-2"/>
                <w:sz w:val="28"/>
                <w:szCs w:val="28"/>
              </w:rPr>
              <w:t xml:space="preserve"> г. с 14 час. 00 мин. до 16 час. 00 мин.</w:t>
            </w:r>
          </w:p>
        </w:tc>
        <w:tc>
          <w:tcPr>
            <w:tcW w:w="3792" w:type="dxa"/>
            <w:vMerge w:val="restart"/>
          </w:tcPr>
          <w:p w14:paraId="3EBC25B3" w14:textId="77777777" w:rsidR="00181ED8" w:rsidRPr="003B18D4" w:rsidRDefault="00181ED8" w:rsidP="00B66F92">
            <w:pPr>
              <w:tabs>
                <w:tab w:val="left" w:pos="540"/>
              </w:tabs>
              <w:spacing w:after="0" w:line="240" w:lineRule="auto"/>
              <w:jc w:val="both"/>
              <w:outlineLvl w:val="0"/>
              <w:rPr>
                <w:rFonts w:ascii="Times New Roman" w:hAnsi="Times New Roman"/>
                <w:color w:val="000000"/>
                <w:sz w:val="28"/>
                <w:szCs w:val="28"/>
              </w:rPr>
            </w:pPr>
            <w:r w:rsidRPr="003B18D4">
              <w:rPr>
                <w:rFonts w:ascii="Times New Roman" w:hAnsi="Times New Roman"/>
                <w:color w:val="000000"/>
                <w:sz w:val="28"/>
                <w:szCs w:val="28"/>
              </w:rPr>
              <w:t>Петренко Игорь Юрьевич</w:t>
            </w:r>
          </w:p>
          <w:p w14:paraId="52FF1194" w14:textId="77777777" w:rsidR="00181ED8" w:rsidRPr="003B18D4" w:rsidRDefault="00181ED8" w:rsidP="00B66F92">
            <w:pPr>
              <w:tabs>
                <w:tab w:val="left" w:pos="540"/>
              </w:tabs>
              <w:spacing w:after="0" w:line="240" w:lineRule="auto"/>
              <w:jc w:val="both"/>
              <w:outlineLvl w:val="0"/>
              <w:rPr>
                <w:rFonts w:ascii="Times New Roman" w:hAnsi="Times New Roman"/>
                <w:color w:val="000000"/>
                <w:sz w:val="28"/>
                <w:szCs w:val="28"/>
              </w:rPr>
            </w:pPr>
            <w:r w:rsidRPr="003B18D4">
              <w:rPr>
                <w:rFonts w:ascii="Times New Roman" w:hAnsi="Times New Roman"/>
                <w:color w:val="000000"/>
                <w:sz w:val="28"/>
                <w:szCs w:val="28"/>
              </w:rPr>
              <w:t>Телефон: 8 (87937) 2-01-46;</w:t>
            </w:r>
          </w:p>
          <w:p w14:paraId="1E523488" w14:textId="77777777" w:rsidR="00181ED8" w:rsidRPr="003B18D4" w:rsidRDefault="00181ED8" w:rsidP="00B66F92">
            <w:pPr>
              <w:tabs>
                <w:tab w:val="left" w:pos="540"/>
              </w:tabs>
              <w:spacing w:after="0" w:line="240" w:lineRule="auto"/>
              <w:jc w:val="both"/>
              <w:outlineLvl w:val="0"/>
              <w:rPr>
                <w:rFonts w:ascii="Times New Roman" w:hAnsi="Times New Roman"/>
                <w:color w:val="000000"/>
                <w:sz w:val="28"/>
                <w:szCs w:val="28"/>
              </w:rPr>
            </w:pPr>
            <w:r w:rsidRPr="003B18D4">
              <w:rPr>
                <w:rFonts w:ascii="Times New Roman" w:hAnsi="Times New Roman"/>
                <w:color w:val="000000"/>
                <w:sz w:val="28"/>
                <w:szCs w:val="28"/>
              </w:rPr>
              <w:t>8 (87937) 2-75-35.</w:t>
            </w:r>
          </w:p>
        </w:tc>
      </w:tr>
      <w:tr w:rsidR="00181ED8" w:rsidRPr="003B18D4" w14:paraId="56DAC6DF" w14:textId="77777777" w:rsidTr="008A3A62">
        <w:tc>
          <w:tcPr>
            <w:tcW w:w="5954" w:type="dxa"/>
          </w:tcPr>
          <w:p w14:paraId="2D94DFAF" w14:textId="70363BC7" w:rsidR="00181ED8" w:rsidRPr="003B18D4" w:rsidRDefault="0049297B" w:rsidP="00B66F92">
            <w:pPr>
              <w:tabs>
                <w:tab w:val="left" w:pos="540"/>
              </w:tabs>
              <w:spacing w:after="0" w:line="240" w:lineRule="auto"/>
              <w:outlineLvl w:val="0"/>
              <w:rPr>
                <w:rFonts w:ascii="Times New Roman" w:hAnsi="Times New Roman"/>
                <w:color w:val="000000"/>
                <w:spacing w:val="-2"/>
                <w:sz w:val="28"/>
                <w:szCs w:val="28"/>
              </w:rPr>
            </w:pPr>
            <w:r>
              <w:rPr>
                <w:rFonts w:ascii="Times New Roman" w:hAnsi="Times New Roman"/>
                <w:color w:val="000000"/>
                <w:spacing w:val="-2"/>
                <w:sz w:val="28"/>
                <w:szCs w:val="28"/>
              </w:rPr>
              <w:t>08</w:t>
            </w:r>
            <w:r w:rsidR="00181ED8" w:rsidRPr="003B18D4">
              <w:rPr>
                <w:rFonts w:ascii="Times New Roman" w:hAnsi="Times New Roman"/>
                <w:color w:val="000000"/>
                <w:spacing w:val="-2"/>
                <w:sz w:val="28"/>
                <w:szCs w:val="28"/>
              </w:rPr>
              <w:t>.</w:t>
            </w:r>
            <w:r>
              <w:rPr>
                <w:rFonts w:ascii="Times New Roman" w:hAnsi="Times New Roman"/>
                <w:color w:val="000000"/>
                <w:spacing w:val="-2"/>
                <w:sz w:val="28"/>
                <w:szCs w:val="28"/>
              </w:rPr>
              <w:t>04</w:t>
            </w:r>
            <w:r w:rsidR="00181ED8" w:rsidRPr="003B18D4">
              <w:rPr>
                <w:rFonts w:ascii="Times New Roman" w:hAnsi="Times New Roman"/>
                <w:color w:val="000000"/>
                <w:spacing w:val="-2"/>
                <w:sz w:val="28"/>
                <w:szCs w:val="28"/>
              </w:rPr>
              <w:t>.202</w:t>
            </w:r>
            <w:r>
              <w:rPr>
                <w:rFonts w:ascii="Times New Roman" w:hAnsi="Times New Roman"/>
                <w:color w:val="000000"/>
                <w:spacing w:val="-2"/>
                <w:sz w:val="28"/>
                <w:szCs w:val="28"/>
              </w:rPr>
              <w:t>6</w:t>
            </w:r>
            <w:r w:rsidR="00181ED8" w:rsidRPr="003B18D4">
              <w:rPr>
                <w:rFonts w:ascii="Times New Roman" w:hAnsi="Times New Roman"/>
                <w:color w:val="000000"/>
                <w:spacing w:val="-2"/>
                <w:sz w:val="28"/>
                <w:szCs w:val="28"/>
              </w:rPr>
              <w:t xml:space="preserve"> г. с 14 час. 00 мин. До 16 час. 00 мин.</w:t>
            </w:r>
          </w:p>
        </w:tc>
        <w:tc>
          <w:tcPr>
            <w:tcW w:w="3792" w:type="dxa"/>
            <w:vMerge/>
          </w:tcPr>
          <w:p w14:paraId="43560A6D" w14:textId="77777777" w:rsidR="00181ED8" w:rsidRPr="003B18D4" w:rsidRDefault="00181ED8" w:rsidP="00B66F92">
            <w:pPr>
              <w:tabs>
                <w:tab w:val="left" w:pos="540"/>
              </w:tabs>
              <w:spacing w:after="0" w:line="240" w:lineRule="auto"/>
              <w:jc w:val="both"/>
              <w:outlineLvl w:val="0"/>
              <w:rPr>
                <w:rFonts w:ascii="Times New Roman" w:hAnsi="Times New Roman"/>
                <w:color w:val="000000"/>
                <w:sz w:val="28"/>
                <w:szCs w:val="28"/>
              </w:rPr>
            </w:pPr>
          </w:p>
        </w:tc>
      </w:tr>
      <w:tr w:rsidR="00181ED8" w:rsidRPr="003B18D4" w14:paraId="0A5AA634" w14:textId="77777777" w:rsidTr="008A3A62">
        <w:tc>
          <w:tcPr>
            <w:tcW w:w="5954" w:type="dxa"/>
          </w:tcPr>
          <w:p w14:paraId="220C3999" w14:textId="79988703" w:rsidR="00181ED8" w:rsidRPr="003B18D4" w:rsidRDefault="0049297B" w:rsidP="00B66F92">
            <w:pPr>
              <w:tabs>
                <w:tab w:val="left" w:pos="540"/>
              </w:tabs>
              <w:spacing w:after="0" w:line="240" w:lineRule="auto"/>
              <w:outlineLvl w:val="0"/>
              <w:rPr>
                <w:rFonts w:ascii="Times New Roman" w:hAnsi="Times New Roman"/>
                <w:color w:val="000000"/>
                <w:spacing w:val="-2"/>
                <w:sz w:val="28"/>
                <w:szCs w:val="28"/>
              </w:rPr>
            </w:pPr>
            <w:r>
              <w:rPr>
                <w:rFonts w:ascii="Times New Roman" w:hAnsi="Times New Roman"/>
                <w:color w:val="000000"/>
                <w:spacing w:val="-2"/>
                <w:sz w:val="28"/>
                <w:szCs w:val="28"/>
              </w:rPr>
              <w:t>15</w:t>
            </w:r>
            <w:r w:rsidR="00F26760" w:rsidRPr="003B18D4">
              <w:rPr>
                <w:rFonts w:ascii="Times New Roman" w:hAnsi="Times New Roman"/>
                <w:color w:val="000000"/>
                <w:spacing w:val="-2"/>
                <w:sz w:val="28"/>
                <w:szCs w:val="28"/>
              </w:rPr>
              <w:t>.</w:t>
            </w:r>
            <w:r>
              <w:rPr>
                <w:rFonts w:ascii="Times New Roman" w:hAnsi="Times New Roman"/>
                <w:color w:val="000000"/>
                <w:spacing w:val="-2"/>
                <w:sz w:val="28"/>
                <w:szCs w:val="28"/>
              </w:rPr>
              <w:t>04</w:t>
            </w:r>
            <w:r w:rsidR="00F26760" w:rsidRPr="003B18D4">
              <w:rPr>
                <w:rFonts w:ascii="Times New Roman" w:hAnsi="Times New Roman"/>
                <w:color w:val="000000"/>
                <w:spacing w:val="-2"/>
                <w:sz w:val="28"/>
                <w:szCs w:val="28"/>
              </w:rPr>
              <w:t>.202</w:t>
            </w:r>
            <w:r>
              <w:rPr>
                <w:rFonts w:ascii="Times New Roman" w:hAnsi="Times New Roman"/>
                <w:color w:val="000000"/>
                <w:spacing w:val="-2"/>
                <w:sz w:val="28"/>
                <w:szCs w:val="28"/>
              </w:rPr>
              <w:t>6</w:t>
            </w:r>
            <w:r w:rsidR="00F26760" w:rsidRPr="003B18D4">
              <w:rPr>
                <w:rFonts w:ascii="Times New Roman" w:hAnsi="Times New Roman"/>
                <w:color w:val="000000"/>
                <w:spacing w:val="-2"/>
                <w:sz w:val="28"/>
                <w:szCs w:val="28"/>
              </w:rPr>
              <w:t xml:space="preserve"> г. с 14 час. 00 мин. До 16 час. 00 мин.</w:t>
            </w:r>
          </w:p>
        </w:tc>
        <w:tc>
          <w:tcPr>
            <w:tcW w:w="3792" w:type="dxa"/>
            <w:vMerge/>
          </w:tcPr>
          <w:p w14:paraId="4A0A5B3A" w14:textId="77777777" w:rsidR="00181ED8" w:rsidRPr="003B18D4" w:rsidRDefault="00181ED8" w:rsidP="00B66F92">
            <w:pPr>
              <w:tabs>
                <w:tab w:val="left" w:pos="540"/>
              </w:tabs>
              <w:spacing w:after="0" w:line="240" w:lineRule="auto"/>
              <w:jc w:val="both"/>
              <w:outlineLvl w:val="0"/>
              <w:rPr>
                <w:rFonts w:ascii="Times New Roman" w:hAnsi="Times New Roman"/>
                <w:color w:val="000000"/>
                <w:sz w:val="28"/>
                <w:szCs w:val="28"/>
              </w:rPr>
            </w:pPr>
          </w:p>
        </w:tc>
      </w:tr>
      <w:bookmarkEnd w:id="4"/>
    </w:tbl>
    <w:p w14:paraId="0E9D3EE3" w14:textId="73F051E6" w:rsidR="000256E3" w:rsidRPr="00B237AE" w:rsidRDefault="000256E3" w:rsidP="00B66F92">
      <w:pPr>
        <w:spacing w:after="0" w:line="240" w:lineRule="auto"/>
        <w:ind w:firstLine="709"/>
        <w:jc w:val="center"/>
        <w:rPr>
          <w:rFonts w:ascii="Times New Roman" w:hAnsi="Times New Roman"/>
          <w:b/>
          <w:color w:val="000000"/>
          <w:spacing w:val="-3"/>
          <w:sz w:val="28"/>
          <w:szCs w:val="28"/>
        </w:rPr>
      </w:pPr>
    </w:p>
    <w:p w14:paraId="41824642" w14:textId="77777777" w:rsidR="000256E3" w:rsidRPr="00B237AE" w:rsidRDefault="000256E3" w:rsidP="00B66F92">
      <w:pPr>
        <w:spacing w:after="0" w:line="240" w:lineRule="auto"/>
        <w:ind w:firstLine="709"/>
        <w:jc w:val="center"/>
        <w:rPr>
          <w:rFonts w:ascii="Times New Roman" w:hAnsi="Times New Roman"/>
          <w:bCs/>
          <w:color w:val="000000"/>
          <w:spacing w:val="-3"/>
          <w:sz w:val="28"/>
          <w:szCs w:val="28"/>
        </w:rPr>
      </w:pPr>
      <w:r w:rsidRPr="00B237AE">
        <w:rPr>
          <w:rFonts w:ascii="Times New Roman" w:hAnsi="Times New Roman"/>
          <w:bCs/>
          <w:color w:val="000000"/>
          <w:spacing w:val="-3"/>
          <w:sz w:val="28"/>
          <w:szCs w:val="28"/>
        </w:rPr>
        <w:t>6. Требования к участникам аукциона</w:t>
      </w:r>
    </w:p>
    <w:p w14:paraId="3DCE29DE" w14:textId="77777777" w:rsidR="000256E3" w:rsidRPr="00B237AE" w:rsidRDefault="000256E3" w:rsidP="00B66F92">
      <w:pPr>
        <w:spacing w:after="0" w:line="240" w:lineRule="auto"/>
        <w:ind w:firstLine="709"/>
        <w:jc w:val="center"/>
        <w:rPr>
          <w:rFonts w:ascii="Times New Roman" w:hAnsi="Times New Roman"/>
          <w:bCs/>
          <w:color w:val="000000"/>
          <w:spacing w:val="-3"/>
          <w:sz w:val="28"/>
          <w:szCs w:val="28"/>
        </w:rPr>
      </w:pPr>
    </w:p>
    <w:p w14:paraId="292905F6" w14:textId="7FC97110" w:rsidR="000256E3" w:rsidRPr="00B237AE" w:rsidRDefault="000256E3" w:rsidP="00B66F92">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spacing w:val="-3"/>
          <w:sz w:val="28"/>
          <w:szCs w:val="28"/>
        </w:rPr>
        <w:t>6.1.</w:t>
      </w:r>
      <w:r w:rsidRPr="00B237AE">
        <w:rPr>
          <w:rFonts w:ascii="Times New Roman" w:hAnsi="Times New Roman"/>
          <w:spacing w:val="-3"/>
          <w:sz w:val="28"/>
          <w:szCs w:val="32"/>
        </w:rPr>
        <w:t>Участником аукцион</w:t>
      </w:r>
      <w:r w:rsidR="00841988" w:rsidRPr="00B237AE">
        <w:rPr>
          <w:rFonts w:ascii="Times New Roman" w:hAnsi="Times New Roman"/>
          <w:spacing w:val="-3"/>
          <w:sz w:val="28"/>
          <w:szCs w:val="32"/>
        </w:rPr>
        <w:t>а</w:t>
      </w:r>
      <w:r w:rsidRPr="00B237AE">
        <w:rPr>
          <w:rFonts w:ascii="Times New Roman" w:hAnsi="Times New Roman"/>
          <w:spacing w:val="-3"/>
          <w:sz w:val="28"/>
          <w:szCs w:val="32"/>
        </w:rPr>
        <w:t xml:space="preserve"> </w:t>
      </w:r>
      <w:r w:rsidRPr="00B237AE">
        <w:rPr>
          <w:rFonts w:ascii="Times New Roman" w:hAnsi="Times New Roman"/>
          <w:spacing w:val="-3"/>
          <w:sz w:val="28"/>
          <w:szCs w:val="28"/>
        </w:rPr>
        <w:t xml:space="preserve">может быть любое юридическое лицо независимо от организационно-правовой формы, места нахождения и места происхождения капитала, любой индивидуальный предприниматель, любое </w:t>
      </w:r>
      <w:r w:rsidRPr="00B237AE">
        <w:rPr>
          <w:rFonts w:ascii="Times New Roman" w:hAnsi="Times New Roman"/>
          <w:spacing w:val="-3"/>
          <w:sz w:val="28"/>
          <w:szCs w:val="28"/>
          <w:shd w:val="clear" w:color="auto" w:fill="FFFFFF"/>
        </w:rPr>
        <w:t>физическое лицо, не являющееся индивидуальным предпринимателем и применяющее специальный налоговый режим «Налог на профессиональный доход», претендующие на заключение договора</w:t>
      </w:r>
      <w:r w:rsidRPr="00B237AE">
        <w:rPr>
          <w:rFonts w:ascii="Times New Roman" w:hAnsi="Times New Roman"/>
          <w:spacing w:val="-3"/>
          <w:sz w:val="28"/>
          <w:szCs w:val="28"/>
        </w:rPr>
        <w:t>.</w:t>
      </w:r>
      <w:r w:rsidRPr="00B237AE">
        <w:rPr>
          <w:rFonts w:ascii="Times New Roman" w:hAnsi="Times New Roman"/>
          <w:color w:val="000000"/>
          <w:spacing w:val="-3"/>
          <w:sz w:val="28"/>
          <w:szCs w:val="28"/>
        </w:rPr>
        <w:t xml:space="preserve"> </w:t>
      </w:r>
    </w:p>
    <w:p w14:paraId="25D67FD1" w14:textId="77777777" w:rsidR="000256E3" w:rsidRPr="00B237AE" w:rsidRDefault="000256E3" w:rsidP="00B66F92">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6.2.Участники аукциона должны соответствовать требованиям, установленным законодательством Российской Федерации к таким участникам.</w:t>
      </w:r>
    </w:p>
    <w:p w14:paraId="30F23969" w14:textId="77777777" w:rsidR="000256E3" w:rsidRPr="00B237AE" w:rsidRDefault="000256E3" w:rsidP="00B66F92">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6.3.Участниками аукциона могут являться только субъекты малого и среднего предпринимательства, физические лица, применяющие специальный налоговый режим «Налог на профессиональный доход».</w:t>
      </w:r>
    </w:p>
    <w:p w14:paraId="57914BBB" w14:textId="00FC6172" w:rsidR="000256E3" w:rsidRPr="00B237AE" w:rsidRDefault="000256E3" w:rsidP="00B66F92">
      <w:pPr>
        <w:pStyle w:val="ConsPlusNormal"/>
        <w:ind w:firstLine="709"/>
        <w:jc w:val="both"/>
        <w:rPr>
          <w:rFonts w:ascii="Times New Roman" w:hAnsi="Times New Roman" w:cs="Times New Roman"/>
          <w:spacing w:val="-3"/>
          <w:sz w:val="28"/>
          <w:szCs w:val="32"/>
        </w:rPr>
      </w:pPr>
      <w:bookmarkStart w:id="5" w:name="P84"/>
      <w:bookmarkEnd w:id="5"/>
      <w:r w:rsidRPr="00B237AE">
        <w:rPr>
          <w:rFonts w:ascii="Times New Roman" w:hAnsi="Times New Roman" w:cs="Times New Roman"/>
          <w:spacing w:val="-3"/>
          <w:sz w:val="28"/>
          <w:szCs w:val="32"/>
        </w:rPr>
        <w:t xml:space="preserve">6.4.Кроме указанных в п. </w:t>
      </w:r>
      <w:hyperlink w:anchor="P84" w:tooltip="23. Участники конкурсов или аукционов должны соответствовать требованиям, установленным законодательством Российской Федерации к таким участникам. При проведении аукционов в соответствии с Постановлением N 739 участники аукциона должны соответствовать требован">
        <w:r w:rsidRPr="00B237AE">
          <w:rPr>
            <w:rFonts w:ascii="Times New Roman" w:hAnsi="Times New Roman" w:cs="Times New Roman"/>
            <w:spacing w:val="-3"/>
            <w:sz w:val="28"/>
            <w:szCs w:val="32"/>
          </w:rPr>
          <w:t>6</w:t>
        </w:r>
      </w:hyperlink>
      <w:r w:rsidRPr="00B237AE">
        <w:rPr>
          <w:rFonts w:ascii="Times New Roman" w:hAnsi="Times New Roman" w:cs="Times New Roman"/>
          <w:spacing w:val="-3"/>
          <w:sz w:val="28"/>
          <w:szCs w:val="32"/>
        </w:rPr>
        <w:t>.2 и 6.3 документации об аукционе требований организатор аукциона не вправе устанавливать иные требования к участникам аукцион</w:t>
      </w:r>
      <w:r w:rsidR="00841988" w:rsidRPr="00B237AE">
        <w:rPr>
          <w:rFonts w:ascii="Times New Roman" w:hAnsi="Times New Roman" w:cs="Times New Roman"/>
          <w:spacing w:val="-3"/>
          <w:sz w:val="28"/>
          <w:szCs w:val="32"/>
        </w:rPr>
        <w:t>а</w:t>
      </w:r>
      <w:r w:rsidRPr="00B237AE">
        <w:rPr>
          <w:rFonts w:ascii="Times New Roman" w:hAnsi="Times New Roman" w:cs="Times New Roman"/>
          <w:spacing w:val="-3"/>
          <w:sz w:val="28"/>
          <w:szCs w:val="32"/>
        </w:rPr>
        <w:t>.</w:t>
      </w:r>
    </w:p>
    <w:p w14:paraId="7C1335EC" w14:textId="02331C25" w:rsidR="000256E3" w:rsidRPr="00B237AE" w:rsidRDefault="000256E3" w:rsidP="00B66F92">
      <w:pPr>
        <w:pStyle w:val="ConsPlusNormal"/>
        <w:ind w:firstLine="709"/>
        <w:jc w:val="both"/>
        <w:rPr>
          <w:rFonts w:ascii="Times New Roman" w:hAnsi="Times New Roman" w:cs="Times New Roman"/>
          <w:spacing w:val="-3"/>
          <w:sz w:val="28"/>
          <w:szCs w:val="32"/>
        </w:rPr>
      </w:pPr>
      <w:r w:rsidRPr="00B237AE">
        <w:rPr>
          <w:rFonts w:ascii="Times New Roman" w:hAnsi="Times New Roman" w:cs="Times New Roman"/>
          <w:spacing w:val="-3"/>
          <w:sz w:val="28"/>
          <w:szCs w:val="32"/>
        </w:rPr>
        <w:t xml:space="preserve">6.5.Не допускается взимание </w:t>
      </w:r>
      <w:r w:rsidR="00CA71F0" w:rsidRPr="00B237AE">
        <w:rPr>
          <w:rFonts w:ascii="Times New Roman" w:hAnsi="Times New Roman" w:cs="Times New Roman"/>
          <w:spacing w:val="-3"/>
          <w:sz w:val="28"/>
          <w:szCs w:val="32"/>
        </w:rPr>
        <w:t xml:space="preserve">организатором аукциона </w:t>
      </w:r>
      <w:r w:rsidRPr="00B237AE">
        <w:rPr>
          <w:rFonts w:ascii="Times New Roman" w:hAnsi="Times New Roman" w:cs="Times New Roman"/>
          <w:spacing w:val="-3"/>
          <w:sz w:val="28"/>
          <w:szCs w:val="32"/>
        </w:rPr>
        <w:t>с участников аукцион</w:t>
      </w:r>
      <w:r w:rsidR="00CA71F0" w:rsidRPr="00B237AE">
        <w:rPr>
          <w:rFonts w:ascii="Times New Roman" w:hAnsi="Times New Roman" w:cs="Times New Roman"/>
          <w:spacing w:val="-3"/>
          <w:sz w:val="28"/>
          <w:szCs w:val="32"/>
        </w:rPr>
        <w:t>а</w:t>
      </w:r>
      <w:r w:rsidRPr="00B237AE">
        <w:rPr>
          <w:rFonts w:ascii="Times New Roman" w:hAnsi="Times New Roman" w:cs="Times New Roman"/>
          <w:spacing w:val="-3"/>
          <w:sz w:val="28"/>
          <w:szCs w:val="32"/>
        </w:rPr>
        <w:t xml:space="preserve"> платы за участие в аукционе.</w:t>
      </w:r>
    </w:p>
    <w:p w14:paraId="08089BA5" w14:textId="77777777" w:rsidR="000256E3" w:rsidRPr="00B237AE" w:rsidRDefault="000256E3" w:rsidP="00B66F92">
      <w:pPr>
        <w:spacing w:after="0" w:line="240" w:lineRule="auto"/>
        <w:ind w:firstLine="709"/>
        <w:jc w:val="both"/>
        <w:rPr>
          <w:rFonts w:ascii="Times New Roman" w:hAnsi="Times New Roman"/>
          <w:color w:val="000000"/>
          <w:spacing w:val="-3"/>
          <w:sz w:val="28"/>
          <w:szCs w:val="28"/>
        </w:rPr>
      </w:pPr>
      <w:r w:rsidRPr="00B237AE">
        <w:rPr>
          <w:rFonts w:ascii="Times New Roman" w:hAnsi="Times New Roman"/>
          <w:spacing w:val="-3"/>
          <w:sz w:val="28"/>
          <w:szCs w:val="32"/>
        </w:rPr>
        <w:t>6.6.Участником аукциона должен быть внесен з</w:t>
      </w:r>
      <w:r w:rsidRPr="00B237AE">
        <w:rPr>
          <w:rStyle w:val="markedcontent"/>
          <w:rFonts w:ascii="Times New Roman" w:hAnsi="Times New Roman"/>
          <w:spacing w:val="-3"/>
          <w:sz w:val="28"/>
          <w:szCs w:val="28"/>
        </w:rPr>
        <w:t>адаток в качестве обеспечения заявки на участие в аукционе, установленный в размере 12-ти кратной величины начальной (минимальной) цены предмета аукциона согласно п.1.6 и п.1.13 документации об аукционе.</w:t>
      </w:r>
    </w:p>
    <w:p w14:paraId="4D47B4A0" w14:textId="77777777" w:rsidR="000256E3" w:rsidRPr="00B237AE" w:rsidRDefault="000256E3" w:rsidP="00B66F92">
      <w:pPr>
        <w:autoSpaceDE w:val="0"/>
        <w:autoSpaceDN w:val="0"/>
        <w:adjustRightInd w:val="0"/>
        <w:spacing w:after="0" w:line="240" w:lineRule="auto"/>
        <w:ind w:firstLine="540"/>
        <w:jc w:val="both"/>
        <w:rPr>
          <w:rFonts w:ascii="Times New Roman" w:hAnsi="Times New Roman"/>
          <w:spacing w:val="-3"/>
          <w:sz w:val="28"/>
          <w:szCs w:val="28"/>
        </w:rPr>
      </w:pPr>
    </w:p>
    <w:p w14:paraId="52E933FE" w14:textId="77777777" w:rsidR="000256E3" w:rsidRPr="00B237AE" w:rsidRDefault="000256E3" w:rsidP="00B66F92">
      <w:pPr>
        <w:spacing w:after="0" w:line="240" w:lineRule="auto"/>
        <w:ind w:firstLine="709"/>
        <w:jc w:val="center"/>
        <w:rPr>
          <w:rFonts w:ascii="Times New Roman" w:hAnsi="Times New Roman"/>
          <w:spacing w:val="-3"/>
          <w:sz w:val="28"/>
          <w:szCs w:val="28"/>
        </w:rPr>
      </w:pPr>
      <w:r w:rsidRPr="00B237AE">
        <w:rPr>
          <w:rFonts w:ascii="Times New Roman" w:hAnsi="Times New Roman"/>
          <w:spacing w:val="-3"/>
          <w:sz w:val="28"/>
          <w:szCs w:val="28"/>
        </w:rPr>
        <w:t xml:space="preserve">7. Порядок, форма подачи заявок на участие в аукционе </w:t>
      </w:r>
    </w:p>
    <w:p w14:paraId="577C7741" w14:textId="77777777" w:rsidR="000256E3" w:rsidRPr="00B237AE" w:rsidRDefault="000256E3" w:rsidP="00B66F92">
      <w:pPr>
        <w:spacing w:after="0" w:line="240" w:lineRule="auto"/>
        <w:ind w:firstLine="709"/>
        <w:jc w:val="center"/>
        <w:rPr>
          <w:rFonts w:ascii="Times New Roman" w:hAnsi="Times New Roman"/>
          <w:spacing w:val="-3"/>
          <w:sz w:val="28"/>
          <w:szCs w:val="28"/>
        </w:rPr>
      </w:pPr>
      <w:r w:rsidRPr="00B237AE">
        <w:rPr>
          <w:rFonts w:ascii="Times New Roman" w:hAnsi="Times New Roman"/>
          <w:spacing w:val="-3"/>
          <w:sz w:val="28"/>
          <w:szCs w:val="28"/>
        </w:rPr>
        <w:t>и срок отзыва заявок на участие в аукционе</w:t>
      </w:r>
    </w:p>
    <w:p w14:paraId="5CF7EC9A" w14:textId="77777777" w:rsidR="000256E3" w:rsidRPr="00B237AE" w:rsidRDefault="000256E3" w:rsidP="00B66F92">
      <w:pPr>
        <w:spacing w:after="0" w:line="240" w:lineRule="auto"/>
        <w:ind w:firstLine="709"/>
        <w:jc w:val="center"/>
        <w:rPr>
          <w:rFonts w:ascii="Times New Roman" w:hAnsi="Times New Roman"/>
          <w:spacing w:val="-3"/>
          <w:sz w:val="28"/>
          <w:szCs w:val="28"/>
        </w:rPr>
      </w:pPr>
    </w:p>
    <w:p w14:paraId="2E3CB0AE" w14:textId="77777777" w:rsidR="000256E3" w:rsidRPr="00B237AE" w:rsidRDefault="000256E3" w:rsidP="00B66F92">
      <w:pPr>
        <w:spacing w:after="0" w:line="240" w:lineRule="auto"/>
        <w:ind w:firstLine="709"/>
        <w:jc w:val="both"/>
        <w:rPr>
          <w:rFonts w:ascii="Times New Roman" w:hAnsi="Times New Roman"/>
          <w:bCs/>
          <w:color w:val="000000"/>
          <w:spacing w:val="-3"/>
          <w:sz w:val="28"/>
          <w:szCs w:val="28"/>
        </w:rPr>
      </w:pPr>
      <w:r w:rsidRPr="00B237AE">
        <w:rPr>
          <w:rFonts w:ascii="Times New Roman" w:hAnsi="Times New Roman"/>
          <w:bCs/>
          <w:color w:val="000000"/>
          <w:spacing w:val="-3"/>
          <w:sz w:val="28"/>
          <w:szCs w:val="28"/>
        </w:rPr>
        <w:t>7.1.</w:t>
      </w:r>
      <w:r w:rsidRPr="00B237AE">
        <w:rPr>
          <w:rFonts w:ascii="Times New Roman" w:hAnsi="Times New Roman"/>
          <w:spacing w:val="-3"/>
          <w:sz w:val="28"/>
          <w:szCs w:val="28"/>
        </w:rPr>
        <w:t>Заявка на участие в аукционе подается в срок и по форме, которые установлены документацией об аукционе.</w:t>
      </w:r>
    </w:p>
    <w:p w14:paraId="6952C9CB" w14:textId="77777777" w:rsidR="000256E3" w:rsidRPr="00B237AE" w:rsidRDefault="000256E3" w:rsidP="00B66F92">
      <w:pPr>
        <w:spacing w:after="0" w:line="240" w:lineRule="auto"/>
        <w:ind w:firstLine="709"/>
        <w:jc w:val="both"/>
        <w:rPr>
          <w:rFonts w:ascii="Times New Roman" w:hAnsi="Times New Roman"/>
          <w:bCs/>
          <w:spacing w:val="-3"/>
          <w:sz w:val="28"/>
          <w:szCs w:val="28"/>
        </w:rPr>
      </w:pPr>
      <w:r w:rsidRPr="00B237AE">
        <w:rPr>
          <w:rFonts w:ascii="Times New Roman" w:hAnsi="Times New Roman"/>
          <w:bCs/>
          <w:spacing w:val="-3"/>
          <w:sz w:val="28"/>
          <w:szCs w:val="28"/>
        </w:rPr>
        <w:t xml:space="preserve">7.2.Заявка на участие в аукционе </w:t>
      </w:r>
      <w:r w:rsidRPr="00B237AE">
        <w:rPr>
          <w:rFonts w:ascii="Times New Roman" w:hAnsi="Times New Roman"/>
          <w:spacing w:val="-3"/>
          <w:sz w:val="28"/>
          <w:szCs w:val="28"/>
        </w:rPr>
        <w:t xml:space="preserve">в сроки, указанные в извещении о проведении аукциона, </w:t>
      </w:r>
      <w:r w:rsidRPr="00B237AE">
        <w:rPr>
          <w:rFonts w:ascii="Times New Roman" w:hAnsi="Times New Roman"/>
          <w:bCs/>
          <w:spacing w:val="-3"/>
          <w:sz w:val="28"/>
          <w:szCs w:val="28"/>
        </w:rPr>
        <w:t xml:space="preserve">направляется заявителем на электронной торговой площадке акционерного общества </w:t>
      </w:r>
      <w:r w:rsidRPr="00B237AE">
        <w:rPr>
          <w:rFonts w:ascii="Times New Roman" w:hAnsi="Times New Roman"/>
          <w:bCs/>
          <w:spacing w:val="-3"/>
          <w:sz w:val="28"/>
        </w:rPr>
        <w:t xml:space="preserve">«Единая электронная торговая площадка» в сети «Интернет» </w:t>
      </w:r>
      <w:hyperlink r:id="rId40" w:history="1">
        <w:r w:rsidRPr="00B237AE">
          <w:rPr>
            <w:rStyle w:val="a5"/>
            <w:rFonts w:ascii="Times New Roman" w:hAnsi="Times New Roman"/>
            <w:bCs/>
            <w:spacing w:val="-3"/>
            <w:sz w:val="28"/>
          </w:rPr>
          <w:t>http://www.roseltorg.ru/</w:t>
        </w:r>
      </w:hyperlink>
      <w:r w:rsidRPr="00B237AE">
        <w:rPr>
          <w:rStyle w:val="a5"/>
          <w:rFonts w:ascii="Times New Roman" w:hAnsi="Times New Roman"/>
          <w:bCs/>
          <w:spacing w:val="-3"/>
          <w:sz w:val="28"/>
          <w:u w:val="none"/>
        </w:rPr>
        <w:t xml:space="preserve"> </w:t>
      </w:r>
      <w:r w:rsidRPr="00B237AE">
        <w:rPr>
          <w:rFonts w:ascii="Times New Roman" w:hAnsi="Times New Roman"/>
          <w:bCs/>
          <w:spacing w:val="-3"/>
          <w:sz w:val="28"/>
          <w:szCs w:val="28"/>
        </w:rPr>
        <w:t xml:space="preserve">оператору электронной площадки в форме электронного документа (приложение 1 к документации об аукционе) с приложением электронных образцов необходимых документов, установленных документацией об аукционе, </w:t>
      </w:r>
      <w:r w:rsidRPr="00B237AE">
        <w:rPr>
          <w:rFonts w:ascii="Times New Roman" w:hAnsi="Times New Roman"/>
          <w:spacing w:val="-3"/>
          <w:sz w:val="28"/>
          <w:szCs w:val="28"/>
        </w:rPr>
        <w:t>и подписывается усиленной квалифицированной подписью заявителя</w:t>
      </w:r>
      <w:r w:rsidRPr="00B237AE">
        <w:rPr>
          <w:rFonts w:ascii="Times New Roman" w:hAnsi="Times New Roman"/>
          <w:color w:val="000000"/>
          <w:spacing w:val="-3"/>
          <w:sz w:val="28"/>
          <w:szCs w:val="28"/>
        </w:rPr>
        <w:t xml:space="preserve">. </w:t>
      </w:r>
      <w:r w:rsidRPr="00B237AE">
        <w:rPr>
          <w:rFonts w:ascii="Times New Roman" w:hAnsi="Times New Roman"/>
          <w:bCs/>
          <w:spacing w:val="-3"/>
          <w:sz w:val="28"/>
          <w:szCs w:val="28"/>
        </w:rPr>
        <w:t>Поступление указанной заявки на участие в аукционе является поручением о блокировке операций по счету такого заявителя, открытому для проведения операций по обеспечению участия в аукционе, в отношении денежных средств, в размере суммы задатка.</w:t>
      </w:r>
    </w:p>
    <w:p w14:paraId="28144EA2" w14:textId="77777777" w:rsidR="000256E3" w:rsidRPr="00B237AE" w:rsidRDefault="000256E3" w:rsidP="00B66F92">
      <w:pPr>
        <w:spacing w:after="0" w:line="240" w:lineRule="auto"/>
        <w:ind w:firstLine="709"/>
        <w:jc w:val="both"/>
        <w:rPr>
          <w:rFonts w:ascii="Times New Roman" w:hAnsi="Times New Roman"/>
          <w:bCs/>
          <w:spacing w:val="-3"/>
          <w:sz w:val="28"/>
          <w:szCs w:val="28"/>
          <w:highlight w:val="yellow"/>
        </w:rPr>
      </w:pPr>
      <w:r w:rsidRPr="00B237AE">
        <w:rPr>
          <w:rFonts w:ascii="Times New Roman" w:hAnsi="Times New Roman"/>
          <w:spacing w:val="-3"/>
          <w:sz w:val="28"/>
          <w:szCs w:val="28"/>
        </w:rPr>
        <w:t xml:space="preserve">Заявка на участие в аукционе в сроки, указанные в извещении о проведении аукциона, направляется оператору электронной площадки в форме электронного документа </w:t>
      </w:r>
      <w:r w:rsidRPr="00B237AE">
        <w:rPr>
          <w:rFonts w:ascii="Times New Roman" w:hAnsi="Times New Roman"/>
          <w:bCs/>
          <w:spacing w:val="-3"/>
          <w:sz w:val="28"/>
          <w:szCs w:val="28"/>
        </w:rPr>
        <w:t xml:space="preserve">с приложением электронных образцов необходимых документов, установленных документацией об аукционе, </w:t>
      </w:r>
      <w:r w:rsidRPr="00B237AE">
        <w:rPr>
          <w:rFonts w:ascii="Times New Roman" w:hAnsi="Times New Roman"/>
          <w:spacing w:val="-3"/>
          <w:sz w:val="28"/>
          <w:szCs w:val="28"/>
        </w:rPr>
        <w:t xml:space="preserve">и подписывается усиленной квалифицированной подписью заявителя. </w:t>
      </w:r>
      <w:r w:rsidRPr="00B237AE">
        <w:rPr>
          <w:rFonts w:ascii="Times New Roman" w:hAnsi="Times New Roman"/>
          <w:bCs/>
          <w:spacing w:val="-3"/>
          <w:sz w:val="28"/>
          <w:szCs w:val="28"/>
        </w:rPr>
        <w:t>Поступление указанной заявки на участие в аукционе является поручением о блокировке операций по лицевому счету, открытому для проведения операций по обеспечению участия в электронном аукционе, заявителя, подавшего указанную заявку, в отношении денежных средств в размере задатка.</w:t>
      </w:r>
    </w:p>
    <w:p w14:paraId="2E19672F"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spacing w:val="-3"/>
          <w:sz w:val="28"/>
          <w:szCs w:val="28"/>
        </w:rPr>
      </w:pPr>
      <w:bookmarkStart w:id="6" w:name="100259"/>
      <w:bookmarkEnd w:id="6"/>
      <w:r w:rsidRPr="00B237AE">
        <w:rPr>
          <w:rFonts w:ascii="Times New Roman" w:hAnsi="Times New Roman"/>
          <w:spacing w:val="-3"/>
          <w:sz w:val="28"/>
          <w:szCs w:val="28"/>
        </w:rPr>
        <w:t>Заявка на участие в аукционе должна содержать следующие документы и сведения:</w:t>
      </w:r>
    </w:p>
    <w:p w14:paraId="1F9830BF"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spacing w:val="-3"/>
          <w:sz w:val="28"/>
          <w:szCs w:val="28"/>
        </w:rPr>
      </w:pPr>
      <w:bookmarkStart w:id="7" w:name="Par5"/>
      <w:bookmarkEnd w:id="7"/>
      <w:r w:rsidRPr="00B237AE">
        <w:rPr>
          <w:rFonts w:ascii="Times New Roman" w:hAnsi="Times New Roman"/>
          <w:spacing w:val="-3"/>
          <w:sz w:val="28"/>
          <w:szCs w:val="28"/>
        </w:rPr>
        <w:t>1) полное и сокращенное (при наличии) наименования юридического лица, адрес юридического лица, фамилию, имя, отчество (при наличии), паспортные данные или данные иных документов, удостоверяющих личность в соответствии с законодательством Российской Федерации, адрес регистрации по месту жительства (пребывания) (для индивидуальных предпринимателей/физических лиц, применяющих специальный налоговый режим «Налог на профессиональный доход»), номер контактного телефона, адрес электронной почты;</w:t>
      </w:r>
    </w:p>
    <w:p w14:paraId="2C92CB7B"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2) идентификационный номер налогоплательщика юридического лица (если заявителем является юридическое лицо), физического лица (если заявителем является физическое лицо, зарегистрированное в качестве индивидуального предпринимателя либо применяющее специальный налоговый режим «Налог на профессиональный доход»);</w:t>
      </w:r>
    </w:p>
    <w:p w14:paraId="1694FB16"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14:paraId="6C7146D1"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spacing w:val="-3"/>
          <w:sz w:val="28"/>
          <w:szCs w:val="28"/>
        </w:rPr>
      </w:pPr>
      <w:bookmarkStart w:id="8" w:name="Par8"/>
      <w:bookmarkEnd w:id="8"/>
      <w:r w:rsidRPr="00B237AE">
        <w:rPr>
          <w:rFonts w:ascii="Times New Roman" w:hAnsi="Times New Roman"/>
          <w:spacing w:val="-3"/>
          <w:sz w:val="28"/>
          <w:szCs w:val="28"/>
        </w:rPr>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14:paraId="50B6B93C"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 xml:space="preserve">5) надлежащим образом заверенный перевод на русский язык документов о государственной регистрации физического лица в качестве индивидуального </w:t>
      </w:r>
      <w:r w:rsidRPr="00B237AE">
        <w:rPr>
          <w:rFonts w:ascii="Times New Roman" w:hAnsi="Times New Roman"/>
          <w:spacing w:val="-3"/>
          <w:sz w:val="28"/>
          <w:szCs w:val="28"/>
        </w:rPr>
        <w:lastRenderedPageBreak/>
        <w:t>предпринимателя в соответствии с законодательством соответствующего государства (если заявителем является иностранное физическое лицо);</w:t>
      </w:r>
    </w:p>
    <w:p w14:paraId="0CED0FA3"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14:paraId="7D7D95B6"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14:paraId="55E55B7B"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spacing w:val="-3"/>
          <w:sz w:val="28"/>
          <w:szCs w:val="28"/>
        </w:rPr>
      </w:pPr>
      <w:bookmarkStart w:id="9" w:name="Par12"/>
      <w:bookmarkEnd w:id="9"/>
      <w:r w:rsidRPr="00B237AE">
        <w:rPr>
          <w:rFonts w:ascii="Times New Roman" w:hAnsi="Times New Roman"/>
          <w:spacing w:val="-3"/>
          <w:sz w:val="28"/>
          <w:szCs w:val="28"/>
        </w:rPr>
        <w:t>8) информацию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14:paraId="5AF35AF8"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9) документы или копии документов, подтверждающие внесение задатка.</w:t>
      </w:r>
    </w:p>
    <w:p w14:paraId="44F5BB67"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spacing w:val="-3"/>
          <w:sz w:val="28"/>
          <w:szCs w:val="28"/>
        </w:rPr>
      </w:pPr>
      <w:bookmarkStart w:id="10" w:name="Par15"/>
      <w:bookmarkEnd w:id="10"/>
      <w:r w:rsidRPr="00B237AE">
        <w:rPr>
          <w:rFonts w:ascii="Times New Roman" w:hAnsi="Times New Roman"/>
          <w:spacing w:val="-3"/>
          <w:sz w:val="28"/>
          <w:szCs w:val="28"/>
        </w:rPr>
        <w:t xml:space="preserve">7.3.Информация и документы, предусмотренные </w:t>
      </w:r>
      <w:hyperlink w:anchor="Par5" w:history="1">
        <w:r w:rsidRPr="00B237AE">
          <w:rPr>
            <w:rFonts w:ascii="Times New Roman" w:hAnsi="Times New Roman"/>
            <w:spacing w:val="-3"/>
            <w:sz w:val="28"/>
            <w:szCs w:val="28"/>
          </w:rPr>
          <w:t>подпунктами 1</w:t>
        </w:r>
      </w:hyperlink>
      <w:r w:rsidRPr="00B237AE">
        <w:rPr>
          <w:rFonts w:ascii="Times New Roman" w:hAnsi="Times New Roman"/>
          <w:spacing w:val="-3"/>
          <w:sz w:val="28"/>
          <w:szCs w:val="28"/>
        </w:rPr>
        <w:t xml:space="preserve"> - </w:t>
      </w:r>
      <w:hyperlink w:anchor="Par8" w:history="1">
        <w:r w:rsidRPr="00B237AE">
          <w:rPr>
            <w:rFonts w:ascii="Times New Roman" w:hAnsi="Times New Roman"/>
            <w:spacing w:val="-3"/>
            <w:sz w:val="28"/>
            <w:szCs w:val="28"/>
          </w:rPr>
          <w:t>4</w:t>
        </w:r>
      </w:hyperlink>
      <w:r w:rsidRPr="00B237AE">
        <w:rPr>
          <w:rFonts w:ascii="Times New Roman" w:hAnsi="Times New Roman"/>
          <w:spacing w:val="-3"/>
          <w:sz w:val="28"/>
          <w:szCs w:val="28"/>
        </w:rPr>
        <w:t xml:space="preserve"> и </w:t>
      </w:r>
      <w:hyperlink w:anchor="Par12" w:history="1">
        <w:r w:rsidRPr="00B237AE">
          <w:rPr>
            <w:rFonts w:ascii="Times New Roman" w:hAnsi="Times New Roman"/>
            <w:spacing w:val="-3"/>
            <w:sz w:val="28"/>
            <w:szCs w:val="28"/>
          </w:rPr>
          <w:t>8 пункта 7.2</w:t>
        </w:r>
      </w:hyperlink>
      <w:r w:rsidRPr="00B237AE">
        <w:rPr>
          <w:rFonts w:ascii="Times New Roman" w:hAnsi="Times New Roman"/>
          <w:spacing w:val="-3"/>
          <w:sz w:val="28"/>
          <w:szCs w:val="28"/>
        </w:rPr>
        <w:t xml:space="preserve"> документации об аукционе, не включаются заявителем в заявку. Такие информация и документы направляются организатору аукциона оператором электронной площадки путем информационного взаимодействия с официальным сайтом торгов.</w:t>
      </w:r>
    </w:p>
    <w:p w14:paraId="22233A0F"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 xml:space="preserve">В случае внесения заявителем изменений в информацию и (или) документы, направление которых в соответствии с </w:t>
      </w:r>
      <w:hyperlink w:anchor="Par15" w:history="1">
        <w:r w:rsidRPr="00B237AE">
          <w:rPr>
            <w:rFonts w:ascii="Times New Roman" w:hAnsi="Times New Roman"/>
            <w:spacing w:val="-3"/>
            <w:sz w:val="28"/>
            <w:szCs w:val="28"/>
          </w:rPr>
          <w:t>абзацем первым</w:t>
        </w:r>
      </w:hyperlink>
      <w:r w:rsidRPr="00B237AE">
        <w:rPr>
          <w:rFonts w:ascii="Times New Roman" w:hAnsi="Times New Roman"/>
          <w:spacing w:val="-3"/>
          <w:sz w:val="28"/>
          <w:szCs w:val="28"/>
        </w:rPr>
        <w:t xml:space="preserve"> настоящего пункта осуществляется оператором электронной площадки посредством информационного взаимодействия с официальным сайтом торгов, такие внесенные изменения либо такие новые информация и (или) документы применяются к отношениям, связанным с участием в аукционе, заявка на участие в котором подана заявителем после размещения внесенных изменений, новой информации и (или) документов на официальном сайте торгов.</w:t>
      </w:r>
    </w:p>
    <w:p w14:paraId="3C770A8C"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7.4.Перечень документов и сведений, предъявляемых к составу заявки на участие в аукционе в соответствии с пунктом 7.2 документации об аукционе, является исчерпывающим.</w:t>
      </w:r>
    </w:p>
    <w:p w14:paraId="3DDC6012"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7.5.При получении заявки на участие в аукционе оператор электронной площадки обязан направить заявителю уведомление о ее получении в течение одного часа с момента получения такой заявки. Заявитель вправе подать только одну заявку в отношении каждого предмета аукциона (лота).</w:t>
      </w:r>
    </w:p>
    <w:p w14:paraId="4A5E69C1"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7.6.Прием заявок на участие в аукционе осуществляется до даты и времени окончания срока подачи таких заявок.</w:t>
      </w:r>
    </w:p>
    <w:p w14:paraId="230BFB70"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lastRenderedPageBreak/>
        <w:t>7.7.Каждая заявка на участие в аукционе, поступившая в срок, указанный в извещении о проведении аукциона, регистрируется оператором электронной площадки с указанием даты, времени ее получения и порядкового номера заявки. В течение одного часа с даты и времени окончания срока подачи заявок оператор электронной площадки направляет организатору аукциона заявки на участие в аукционе.</w:t>
      </w:r>
    </w:p>
    <w:p w14:paraId="1DB9C7DD"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 xml:space="preserve">7.8.Полученные после окончания установленного срока приема заявок на участие в аукционе заявки не рассматриваются и в тот же день возвращаются оператором электронной площадки заявителям. </w:t>
      </w:r>
    </w:p>
    <w:p w14:paraId="7B352A65"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bCs/>
          <w:spacing w:val="-3"/>
          <w:sz w:val="28"/>
          <w:szCs w:val="28"/>
        </w:rPr>
      </w:pPr>
      <w:r w:rsidRPr="00B237AE">
        <w:rPr>
          <w:rFonts w:ascii="Times New Roman" w:hAnsi="Times New Roman"/>
          <w:spacing w:val="-3"/>
          <w:sz w:val="28"/>
          <w:szCs w:val="28"/>
        </w:rPr>
        <w:t xml:space="preserve">7.9.Заявитель вправе отозвать заявку в любое время до установленных даты и времени окончания срока подачи заявок на участие в аукционе. </w:t>
      </w:r>
      <w:r w:rsidRPr="00B237AE">
        <w:rPr>
          <w:rFonts w:ascii="Times New Roman" w:hAnsi="Times New Roman"/>
          <w:bCs/>
          <w:spacing w:val="-3"/>
          <w:sz w:val="28"/>
          <w:szCs w:val="28"/>
        </w:rPr>
        <w:t xml:space="preserve">Со дня регистрации отзыва заявки на участие в аукционе оператор </w:t>
      </w:r>
      <w:r w:rsidRPr="00B237AE">
        <w:rPr>
          <w:rFonts w:ascii="Times New Roman" w:hAnsi="Times New Roman"/>
          <w:bCs/>
          <w:color w:val="000000"/>
          <w:spacing w:val="-3"/>
          <w:sz w:val="28"/>
          <w:szCs w:val="24"/>
        </w:rPr>
        <w:t>электронной площадки</w:t>
      </w:r>
      <w:r w:rsidRPr="00B237AE">
        <w:rPr>
          <w:rFonts w:ascii="Times New Roman" w:hAnsi="Times New Roman"/>
          <w:bCs/>
          <w:spacing w:val="-3"/>
          <w:sz w:val="28"/>
          <w:szCs w:val="28"/>
        </w:rPr>
        <w:t xml:space="preserve"> прекращает блокировку операций по счету для проведения операций по обеспечению участия в аукционе в отношении денежных средств заявителя в размере суммы задатка на участие в аукционе.</w:t>
      </w:r>
    </w:p>
    <w:p w14:paraId="41A85EF9"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Задаток возвращается указанному заявителю в течение пяти рабочих дней с даты поступления организатору аукциона уведомления об отзыве заявки на участие в аукционе.</w:t>
      </w:r>
    </w:p>
    <w:p w14:paraId="73506114" w14:textId="77777777" w:rsidR="000256E3" w:rsidRPr="00B237AE" w:rsidRDefault="000256E3" w:rsidP="00B66F92">
      <w:pPr>
        <w:autoSpaceDE w:val="0"/>
        <w:autoSpaceDN w:val="0"/>
        <w:adjustRightInd w:val="0"/>
        <w:spacing w:after="0" w:line="240" w:lineRule="auto"/>
        <w:jc w:val="center"/>
        <w:outlineLvl w:val="0"/>
        <w:rPr>
          <w:rFonts w:ascii="Times New Roman" w:hAnsi="Times New Roman"/>
          <w:spacing w:val="-3"/>
          <w:sz w:val="28"/>
          <w:szCs w:val="28"/>
        </w:rPr>
      </w:pPr>
    </w:p>
    <w:p w14:paraId="6DA9284F" w14:textId="77777777" w:rsidR="000256E3" w:rsidRPr="00B237AE" w:rsidRDefault="000256E3" w:rsidP="00B66F92">
      <w:pPr>
        <w:autoSpaceDE w:val="0"/>
        <w:autoSpaceDN w:val="0"/>
        <w:adjustRightInd w:val="0"/>
        <w:spacing w:after="0" w:line="240" w:lineRule="auto"/>
        <w:jc w:val="center"/>
        <w:outlineLvl w:val="0"/>
        <w:rPr>
          <w:rFonts w:ascii="Times New Roman" w:hAnsi="Times New Roman"/>
          <w:spacing w:val="-3"/>
          <w:sz w:val="28"/>
          <w:szCs w:val="28"/>
        </w:rPr>
      </w:pPr>
      <w:r w:rsidRPr="00B237AE">
        <w:rPr>
          <w:rFonts w:ascii="Times New Roman" w:hAnsi="Times New Roman"/>
          <w:spacing w:val="-3"/>
          <w:sz w:val="28"/>
          <w:szCs w:val="28"/>
        </w:rPr>
        <w:t>8. Условия допуска к участию в аукционе</w:t>
      </w:r>
    </w:p>
    <w:p w14:paraId="0D7C5C35" w14:textId="77777777" w:rsidR="000256E3" w:rsidRPr="00B237AE" w:rsidRDefault="000256E3" w:rsidP="00B66F92">
      <w:pPr>
        <w:autoSpaceDE w:val="0"/>
        <w:autoSpaceDN w:val="0"/>
        <w:adjustRightInd w:val="0"/>
        <w:spacing w:after="0" w:line="240" w:lineRule="auto"/>
        <w:jc w:val="center"/>
        <w:outlineLvl w:val="0"/>
        <w:rPr>
          <w:rFonts w:ascii="Times New Roman" w:hAnsi="Times New Roman"/>
          <w:spacing w:val="-3"/>
          <w:sz w:val="28"/>
          <w:szCs w:val="28"/>
        </w:rPr>
      </w:pPr>
    </w:p>
    <w:p w14:paraId="76EA1A51" w14:textId="77777777" w:rsidR="000256E3" w:rsidRPr="00B237AE" w:rsidRDefault="000256E3" w:rsidP="00B66F92">
      <w:pPr>
        <w:autoSpaceDE w:val="0"/>
        <w:autoSpaceDN w:val="0"/>
        <w:adjustRightInd w:val="0"/>
        <w:spacing w:after="0" w:line="240" w:lineRule="auto"/>
        <w:ind w:firstLine="540"/>
        <w:jc w:val="both"/>
        <w:rPr>
          <w:rFonts w:ascii="Times New Roman" w:hAnsi="Times New Roman"/>
          <w:spacing w:val="-3"/>
          <w:sz w:val="28"/>
          <w:szCs w:val="28"/>
        </w:rPr>
      </w:pPr>
      <w:r w:rsidRPr="00B237AE">
        <w:rPr>
          <w:rFonts w:ascii="Times New Roman" w:hAnsi="Times New Roman"/>
          <w:spacing w:val="-3"/>
          <w:sz w:val="28"/>
          <w:szCs w:val="28"/>
        </w:rPr>
        <w:t>8.1.Заявителем может быть любое юридическое лицо независимо от организационно-правовой формы, места нахождения и места происхождения капитала любой индивидуальный предприниматель, любое физическое лицо, применяющее специальный налоговый режим «Налог на профессиональный доход», претендующие на заключение договора и подавшие заявку на участие в аукционе (далее – заявитель).</w:t>
      </w:r>
    </w:p>
    <w:p w14:paraId="0E00970E" w14:textId="77777777" w:rsidR="000256E3" w:rsidRPr="00B237AE" w:rsidRDefault="000256E3" w:rsidP="00B66F92">
      <w:pPr>
        <w:autoSpaceDE w:val="0"/>
        <w:autoSpaceDN w:val="0"/>
        <w:adjustRightInd w:val="0"/>
        <w:spacing w:after="0" w:line="240" w:lineRule="auto"/>
        <w:ind w:firstLine="540"/>
        <w:jc w:val="both"/>
        <w:rPr>
          <w:rFonts w:ascii="Times New Roman" w:hAnsi="Times New Roman"/>
          <w:spacing w:val="-3"/>
          <w:sz w:val="28"/>
          <w:szCs w:val="28"/>
        </w:rPr>
      </w:pPr>
      <w:r w:rsidRPr="00B237AE">
        <w:rPr>
          <w:rFonts w:ascii="Times New Roman" w:hAnsi="Times New Roman"/>
          <w:spacing w:val="-3"/>
          <w:sz w:val="28"/>
          <w:szCs w:val="28"/>
        </w:rPr>
        <w:t xml:space="preserve">Участие в аукционе вправе принимать заявители, зарегистрированные в государственной информационной системе «Официальный сайт Российской Федерации в информационно-телекоммуникационной сети «Интернет» </w:t>
      </w:r>
      <w:hyperlink r:id="rId41" w:history="1">
        <w:r w:rsidRPr="00B237AE">
          <w:rPr>
            <w:rStyle w:val="a5"/>
            <w:rFonts w:ascii="Times New Roman" w:hAnsi="Times New Roman"/>
            <w:spacing w:val="-3"/>
            <w:sz w:val="28"/>
            <w:szCs w:val="28"/>
          </w:rPr>
          <w:t>www.torgi.gov.ru</w:t>
        </w:r>
      </w:hyperlink>
      <w:r w:rsidRPr="00B237AE">
        <w:rPr>
          <w:rFonts w:ascii="Times New Roman" w:hAnsi="Times New Roman"/>
          <w:spacing w:val="-3"/>
          <w:sz w:val="28"/>
          <w:szCs w:val="28"/>
        </w:rPr>
        <w:t xml:space="preserve"> (далее – официальный сайт торгов) в соответствии с </w:t>
      </w:r>
      <w:hyperlink r:id="rId42" w:history="1">
        <w:r w:rsidRPr="00B237AE">
          <w:rPr>
            <w:rFonts w:ascii="Times New Roman" w:hAnsi="Times New Roman"/>
            <w:color w:val="0000FF"/>
            <w:spacing w:val="-3"/>
            <w:sz w:val="28"/>
            <w:szCs w:val="28"/>
          </w:rPr>
          <w:t>главой II</w:t>
        </w:r>
      </w:hyperlink>
      <w:r w:rsidRPr="00B237AE">
        <w:rPr>
          <w:rFonts w:ascii="Times New Roman" w:hAnsi="Times New Roman"/>
          <w:spacing w:val="-3"/>
          <w:sz w:val="28"/>
          <w:szCs w:val="28"/>
        </w:rPr>
        <w:t xml:space="preserve"> Регламента государственной информационной системы «Официальный сайт Российской Федерации в информационно-телекоммуникационной сети «Интернет» </w:t>
      </w:r>
      <w:hyperlink r:id="rId43" w:history="1">
        <w:r w:rsidRPr="00B237AE">
          <w:rPr>
            <w:rStyle w:val="a5"/>
            <w:rFonts w:ascii="Times New Roman" w:hAnsi="Times New Roman"/>
            <w:spacing w:val="-3"/>
            <w:sz w:val="28"/>
            <w:szCs w:val="28"/>
          </w:rPr>
          <w:t>www.torgi.gov.ru</w:t>
        </w:r>
      </w:hyperlink>
      <w:r w:rsidRPr="00B237AE">
        <w:rPr>
          <w:rFonts w:ascii="Times New Roman" w:hAnsi="Times New Roman"/>
          <w:spacing w:val="-3"/>
          <w:sz w:val="28"/>
          <w:szCs w:val="28"/>
        </w:rPr>
        <w:t>, утвержденного приказом Федерального казначейства от 2 декабря 2021 г. №38н (зарегистрирован Министерством юстиции Российской Федерации 2 декабря 2021 г., регистрационный № 66843). Заявители, зарегистрированные на официальном сайте торгов, считаются зарегистрированными на электронной площадке не позднее рабочего дня, следующего за днем регистрации лица на официальном сайте торгов.</w:t>
      </w:r>
    </w:p>
    <w:p w14:paraId="47AFB0DA" w14:textId="77777777" w:rsidR="000256E3" w:rsidRPr="00B237AE" w:rsidRDefault="000256E3" w:rsidP="00B66F92">
      <w:pPr>
        <w:autoSpaceDE w:val="0"/>
        <w:autoSpaceDN w:val="0"/>
        <w:adjustRightInd w:val="0"/>
        <w:spacing w:after="0" w:line="240" w:lineRule="auto"/>
        <w:ind w:firstLine="540"/>
        <w:jc w:val="both"/>
        <w:rPr>
          <w:rFonts w:ascii="Times New Roman" w:hAnsi="Times New Roman"/>
          <w:spacing w:val="-3"/>
          <w:sz w:val="28"/>
          <w:szCs w:val="28"/>
        </w:rPr>
      </w:pPr>
      <w:bookmarkStart w:id="11" w:name="Par13"/>
      <w:bookmarkEnd w:id="11"/>
      <w:r w:rsidRPr="00B237AE">
        <w:rPr>
          <w:rFonts w:ascii="Times New Roman" w:hAnsi="Times New Roman"/>
          <w:spacing w:val="-3"/>
          <w:sz w:val="28"/>
          <w:szCs w:val="28"/>
        </w:rPr>
        <w:t>8.2.Аукционная комиссия принимает решение об отклонении заявки на участие в аукционе в случаях:</w:t>
      </w:r>
    </w:p>
    <w:p w14:paraId="3A2080F3" w14:textId="77777777" w:rsidR="000256E3" w:rsidRPr="00B237AE" w:rsidRDefault="000256E3" w:rsidP="00B66F92">
      <w:pPr>
        <w:autoSpaceDE w:val="0"/>
        <w:autoSpaceDN w:val="0"/>
        <w:adjustRightInd w:val="0"/>
        <w:spacing w:after="0" w:line="240" w:lineRule="auto"/>
        <w:ind w:firstLine="540"/>
        <w:jc w:val="both"/>
        <w:rPr>
          <w:rFonts w:ascii="Times New Roman" w:hAnsi="Times New Roman"/>
          <w:spacing w:val="-3"/>
          <w:sz w:val="28"/>
          <w:szCs w:val="28"/>
        </w:rPr>
      </w:pPr>
      <w:r w:rsidRPr="00B237AE">
        <w:rPr>
          <w:rFonts w:ascii="Times New Roman" w:hAnsi="Times New Roman"/>
          <w:spacing w:val="-3"/>
          <w:sz w:val="28"/>
          <w:szCs w:val="28"/>
        </w:rPr>
        <w:t xml:space="preserve">1) непредставления документов и (или) сведений, определенных пунктом </w:t>
      </w:r>
      <w:hyperlink r:id="rId44" w:history="1">
        <w:r w:rsidRPr="00B237AE">
          <w:rPr>
            <w:rFonts w:ascii="Times New Roman" w:hAnsi="Times New Roman"/>
            <w:spacing w:val="-3"/>
            <w:sz w:val="28"/>
            <w:szCs w:val="28"/>
          </w:rPr>
          <w:t>7.2</w:t>
        </w:r>
      </w:hyperlink>
      <w:r w:rsidRPr="00B237AE">
        <w:rPr>
          <w:rFonts w:ascii="Times New Roman" w:hAnsi="Times New Roman"/>
          <w:spacing w:val="-3"/>
          <w:sz w:val="28"/>
          <w:szCs w:val="28"/>
        </w:rPr>
        <w:t xml:space="preserve"> документации об аукционе, либо наличия в таких документах и (или) сведениях недостоверной информации;</w:t>
      </w:r>
    </w:p>
    <w:p w14:paraId="0BFFB762" w14:textId="77777777" w:rsidR="000256E3" w:rsidRPr="00B237AE" w:rsidRDefault="000256E3" w:rsidP="00B66F92">
      <w:pPr>
        <w:autoSpaceDE w:val="0"/>
        <w:autoSpaceDN w:val="0"/>
        <w:adjustRightInd w:val="0"/>
        <w:spacing w:after="0" w:line="240" w:lineRule="auto"/>
        <w:ind w:firstLine="540"/>
        <w:jc w:val="both"/>
        <w:rPr>
          <w:rFonts w:ascii="Times New Roman" w:hAnsi="Times New Roman"/>
          <w:spacing w:val="-3"/>
          <w:sz w:val="28"/>
          <w:szCs w:val="28"/>
        </w:rPr>
      </w:pPr>
      <w:r w:rsidRPr="00B237AE">
        <w:rPr>
          <w:rFonts w:ascii="Times New Roman" w:hAnsi="Times New Roman"/>
          <w:spacing w:val="-3"/>
          <w:sz w:val="28"/>
          <w:szCs w:val="28"/>
        </w:rPr>
        <w:t xml:space="preserve">2) несоответствия требованиям, указанным в </w:t>
      </w:r>
      <w:hyperlink w:anchor="Par3" w:history="1">
        <w:r w:rsidRPr="00B237AE">
          <w:rPr>
            <w:rFonts w:ascii="Times New Roman" w:hAnsi="Times New Roman"/>
            <w:spacing w:val="-3"/>
            <w:sz w:val="28"/>
            <w:szCs w:val="28"/>
          </w:rPr>
          <w:t>пункте 6.2</w:t>
        </w:r>
      </w:hyperlink>
      <w:r w:rsidRPr="00B237AE">
        <w:rPr>
          <w:rFonts w:ascii="Times New Roman" w:hAnsi="Times New Roman"/>
          <w:spacing w:val="-3"/>
          <w:sz w:val="28"/>
          <w:szCs w:val="28"/>
        </w:rPr>
        <w:t xml:space="preserve"> документации об аукционе;</w:t>
      </w:r>
    </w:p>
    <w:p w14:paraId="6C2ADA8E" w14:textId="77777777" w:rsidR="000256E3" w:rsidRPr="00B237AE" w:rsidRDefault="000256E3" w:rsidP="00B66F92">
      <w:pPr>
        <w:autoSpaceDE w:val="0"/>
        <w:autoSpaceDN w:val="0"/>
        <w:adjustRightInd w:val="0"/>
        <w:spacing w:after="0" w:line="240" w:lineRule="auto"/>
        <w:ind w:firstLine="540"/>
        <w:jc w:val="both"/>
        <w:rPr>
          <w:rFonts w:ascii="Times New Roman" w:hAnsi="Times New Roman"/>
          <w:spacing w:val="-3"/>
          <w:sz w:val="28"/>
          <w:szCs w:val="28"/>
        </w:rPr>
      </w:pPr>
      <w:r w:rsidRPr="00B237AE">
        <w:rPr>
          <w:rFonts w:ascii="Times New Roman" w:hAnsi="Times New Roman"/>
          <w:spacing w:val="-3"/>
          <w:sz w:val="28"/>
          <w:szCs w:val="28"/>
        </w:rPr>
        <w:t>3) невнесения задатка;</w:t>
      </w:r>
    </w:p>
    <w:p w14:paraId="430F5D04" w14:textId="77777777" w:rsidR="000256E3" w:rsidRPr="00B237AE" w:rsidRDefault="000256E3" w:rsidP="00B66F92">
      <w:pPr>
        <w:autoSpaceDE w:val="0"/>
        <w:autoSpaceDN w:val="0"/>
        <w:adjustRightInd w:val="0"/>
        <w:spacing w:after="0" w:line="240" w:lineRule="auto"/>
        <w:ind w:firstLine="540"/>
        <w:jc w:val="both"/>
        <w:rPr>
          <w:rFonts w:ascii="Times New Roman" w:hAnsi="Times New Roman"/>
          <w:spacing w:val="-3"/>
          <w:sz w:val="28"/>
          <w:szCs w:val="28"/>
        </w:rPr>
      </w:pPr>
      <w:r w:rsidRPr="00B237AE">
        <w:rPr>
          <w:rFonts w:ascii="Times New Roman" w:hAnsi="Times New Roman"/>
          <w:spacing w:val="-3"/>
          <w:sz w:val="28"/>
          <w:szCs w:val="28"/>
        </w:rPr>
        <w:lastRenderedPageBreak/>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14:paraId="3F703DCB" w14:textId="77777777" w:rsidR="000256E3" w:rsidRPr="00B237AE" w:rsidRDefault="000256E3" w:rsidP="00B66F92">
      <w:pPr>
        <w:autoSpaceDE w:val="0"/>
        <w:autoSpaceDN w:val="0"/>
        <w:adjustRightInd w:val="0"/>
        <w:spacing w:after="0" w:line="240" w:lineRule="auto"/>
        <w:ind w:firstLine="540"/>
        <w:jc w:val="both"/>
        <w:rPr>
          <w:rFonts w:ascii="Times New Roman" w:hAnsi="Times New Roman"/>
          <w:spacing w:val="-3"/>
          <w:sz w:val="28"/>
          <w:szCs w:val="28"/>
        </w:rPr>
      </w:pPr>
      <w:r w:rsidRPr="00B237AE">
        <w:rPr>
          <w:rFonts w:ascii="Times New Roman" w:hAnsi="Times New Roman"/>
          <w:spacing w:val="-3"/>
          <w:sz w:val="28"/>
          <w:szCs w:val="28"/>
        </w:rPr>
        <w:t>5) подачи заявки на участие в аукционе заявителем, не являющимся субъектом малого и среднего предпринимательства, физическим лицом, применяющим специальный налоговый режим «Налог на профессиональный доход»;</w:t>
      </w:r>
    </w:p>
    <w:p w14:paraId="4FFF5855" w14:textId="77777777" w:rsidR="000256E3" w:rsidRPr="00B237AE" w:rsidRDefault="000256E3" w:rsidP="00B66F92">
      <w:pPr>
        <w:autoSpaceDE w:val="0"/>
        <w:autoSpaceDN w:val="0"/>
        <w:adjustRightInd w:val="0"/>
        <w:spacing w:after="0" w:line="240" w:lineRule="auto"/>
        <w:ind w:firstLine="540"/>
        <w:jc w:val="both"/>
        <w:rPr>
          <w:rFonts w:ascii="Times New Roman" w:hAnsi="Times New Roman"/>
          <w:spacing w:val="-3"/>
          <w:sz w:val="28"/>
          <w:szCs w:val="28"/>
        </w:rPr>
      </w:pPr>
      <w:r w:rsidRPr="00B237AE">
        <w:rPr>
          <w:rFonts w:ascii="Times New Roman" w:hAnsi="Times New Roman"/>
          <w:spacing w:val="-3"/>
          <w:sz w:val="28"/>
          <w:szCs w:val="28"/>
        </w:rPr>
        <w:t>6) наличия решения о ликвидации заявителя – юридического лица или наличия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14:paraId="11EC8894" w14:textId="77777777" w:rsidR="000256E3" w:rsidRPr="00B237AE" w:rsidRDefault="000256E3" w:rsidP="00B66F92">
      <w:pPr>
        <w:autoSpaceDE w:val="0"/>
        <w:autoSpaceDN w:val="0"/>
        <w:adjustRightInd w:val="0"/>
        <w:spacing w:after="0" w:line="240" w:lineRule="auto"/>
        <w:ind w:firstLine="540"/>
        <w:jc w:val="both"/>
        <w:rPr>
          <w:rFonts w:ascii="Times New Roman" w:hAnsi="Times New Roman"/>
          <w:spacing w:val="-3"/>
          <w:sz w:val="28"/>
          <w:szCs w:val="28"/>
        </w:rPr>
      </w:pPr>
      <w:r w:rsidRPr="00B237AE">
        <w:rPr>
          <w:rFonts w:ascii="Times New Roman" w:hAnsi="Times New Roman"/>
          <w:spacing w:val="-3"/>
          <w:sz w:val="28"/>
          <w:szCs w:val="28"/>
        </w:rPr>
        <w:t xml:space="preserve">7) наличия решения о приостановлении деятельности заявителя в порядке, предусмотренном </w:t>
      </w:r>
      <w:hyperlink r:id="rId45" w:history="1">
        <w:r w:rsidRPr="00B237AE">
          <w:rPr>
            <w:rFonts w:ascii="Times New Roman" w:hAnsi="Times New Roman"/>
            <w:spacing w:val="-3"/>
            <w:sz w:val="28"/>
            <w:szCs w:val="28"/>
          </w:rPr>
          <w:t>Кодексом</w:t>
        </w:r>
      </w:hyperlink>
      <w:r w:rsidRPr="00B237AE">
        <w:rPr>
          <w:rFonts w:ascii="Times New Roman" w:hAnsi="Times New Roman"/>
          <w:spacing w:val="-3"/>
          <w:sz w:val="28"/>
          <w:szCs w:val="28"/>
        </w:rPr>
        <w:t xml:space="preserve"> Российской Федерации об административных правонарушениях, на момент подачи заявки на участие в конкурсе или заявки на участие в аукционе.</w:t>
      </w:r>
    </w:p>
    <w:p w14:paraId="3A40451F" w14:textId="77777777" w:rsidR="000256E3" w:rsidRPr="00B237AE" w:rsidRDefault="000256E3" w:rsidP="00B66F92">
      <w:pPr>
        <w:pStyle w:val="a3"/>
        <w:ind w:firstLine="708"/>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Перечень указанных оснований отказа </w:t>
      </w:r>
      <w:r w:rsidRPr="00B237AE">
        <w:rPr>
          <w:rFonts w:ascii="Times New Roman" w:hAnsi="Times New Roman"/>
          <w:spacing w:val="-3"/>
          <w:sz w:val="28"/>
          <w:szCs w:val="28"/>
        </w:rPr>
        <w:t xml:space="preserve">в допуске к участию в аукционе </w:t>
      </w:r>
      <w:r w:rsidRPr="00B237AE">
        <w:rPr>
          <w:rFonts w:ascii="Times New Roman" w:hAnsi="Times New Roman"/>
          <w:color w:val="000000"/>
          <w:spacing w:val="-3"/>
          <w:sz w:val="28"/>
          <w:szCs w:val="28"/>
        </w:rPr>
        <w:t>является исчерпывающим.</w:t>
      </w:r>
    </w:p>
    <w:p w14:paraId="4EA8884F" w14:textId="77777777" w:rsidR="000256E3" w:rsidRPr="00B237AE" w:rsidRDefault="000256E3" w:rsidP="00B66F92">
      <w:pPr>
        <w:autoSpaceDE w:val="0"/>
        <w:autoSpaceDN w:val="0"/>
        <w:adjustRightInd w:val="0"/>
        <w:spacing w:after="0" w:line="240" w:lineRule="auto"/>
        <w:ind w:firstLine="540"/>
        <w:jc w:val="both"/>
        <w:rPr>
          <w:rFonts w:ascii="Times New Roman" w:hAnsi="Times New Roman"/>
          <w:spacing w:val="-3"/>
          <w:sz w:val="28"/>
          <w:szCs w:val="28"/>
        </w:rPr>
      </w:pPr>
      <w:bookmarkStart w:id="12" w:name="Par21"/>
      <w:bookmarkEnd w:id="12"/>
      <w:r w:rsidRPr="00B237AE">
        <w:rPr>
          <w:rFonts w:ascii="Times New Roman" w:hAnsi="Times New Roman"/>
          <w:spacing w:val="-3"/>
          <w:sz w:val="28"/>
          <w:szCs w:val="28"/>
        </w:rPr>
        <w:t xml:space="preserve">8.3. В случае установления факта недостоверности сведений, содержащихся в документах, представленных заявителем или участником аукциона в соответствии с пунктом </w:t>
      </w:r>
      <w:hyperlink r:id="rId46" w:history="1">
        <w:r w:rsidRPr="00B237AE">
          <w:rPr>
            <w:rFonts w:ascii="Times New Roman" w:hAnsi="Times New Roman"/>
            <w:spacing w:val="-3"/>
            <w:sz w:val="28"/>
            <w:szCs w:val="28"/>
          </w:rPr>
          <w:t>7.2</w:t>
        </w:r>
      </w:hyperlink>
      <w:r w:rsidRPr="00B237AE">
        <w:rPr>
          <w:rFonts w:ascii="Times New Roman" w:hAnsi="Times New Roman"/>
          <w:spacing w:val="-3"/>
          <w:sz w:val="28"/>
          <w:szCs w:val="28"/>
        </w:rPr>
        <w:t xml:space="preserve"> документации об аукционе, аукционная комиссия обязана отстранить такого заявителя или участника аукциона от участия в аукционе на любом этапе их проведения. Протокол об отстранении заявителя или участника аукциона от участия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в срок не позднее дня, следующего за днем принятия такого решения. При этом в протоколе указываются установленные факты недостоверных сведений. В течение одного часа с момента размещения протокола об отстранении заявителя или участника аукциона от участия в аукционе на электронной площадке указанный протокол размещается оператором электронной площадки на официальном сайте торгов.</w:t>
      </w:r>
    </w:p>
    <w:p w14:paraId="32821491" w14:textId="77777777" w:rsidR="000256E3" w:rsidRPr="00B237AE" w:rsidRDefault="000256E3" w:rsidP="00B66F92">
      <w:pPr>
        <w:autoSpaceDE w:val="0"/>
        <w:autoSpaceDN w:val="0"/>
        <w:adjustRightInd w:val="0"/>
        <w:spacing w:after="0" w:line="240" w:lineRule="auto"/>
        <w:ind w:firstLine="540"/>
        <w:jc w:val="both"/>
        <w:rPr>
          <w:rFonts w:ascii="Times New Roman" w:hAnsi="Times New Roman"/>
          <w:spacing w:val="-3"/>
          <w:sz w:val="28"/>
          <w:szCs w:val="28"/>
        </w:rPr>
      </w:pPr>
    </w:p>
    <w:p w14:paraId="435BDEA9" w14:textId="77777777" w:rsidR="000256E3" w:rsidRPr="00B237AE" w:rsidRDefault="000256E3" w:rsidP="00B66F92">
      <w:pPr>
        <w:pStyle w:val="a3"/>
        <w:ind w:firstLine="708"/>
        <w:jc w:val="center"/>
        <w:rPr>
          <w:rFonts w:ascii="Times New Roman" w:hAnsi="Times New Roman"/>
          <w:spacing w:val="-3"/>
          <w:sz w:val="28"/>
          <w:szCs w:val="28"/>
        </w:rPr>
      </w:pPr>
      <w:bookmarkStart w:id="13" w:name="P94"/>
      <w:bookmarkEnd w:id="13"/>
      <w:r w:rsidRPr="00B237AE">
        <w:rPr>
          <w:rFonts w:ascii="Times New Roman" w:hAnsi="Times New Roman"/>
          <w:color w:val="000000"/>
          <w:spacing w:val="-3"/>
          <w:sz w:val="28"/>
          <w:szCs w:val="28"/>
        </w:rPr>
        <w:t xml:space="preserve">9. </w:t>
      </w:r>
      <w:r w:rsidRPr="00B237AE">
        <w:rPr>
          <w:rFonts w:ascii="Times New Roman" w:hAnsi="Times New Roman"/>
          <w:spacing w:val="-3"/>
          <w:sz w:val="28"/>
          <w:szCs w:val="28"/>
        </w:rPr>
        <w:t>Порядок рассмотрения заявок на участие в аукционе</w:t>
      </w:r>
    </w:p>
    <w:p w14:paraId="3679C705" w14:textId="77777777" w:rsidR="000256E3" w:rsidRPr="00B237AE" w:rsidRDefault="000256E3" w:rsidP="00B66F92">
      <w:pPr>
        <w:pStyle w:val="a3"/>
        <w:ind w:firstLine="708"/>
        <w:jc w:val="center"/>
        <w:rPr>
          <w:rFonts w:ascii="Times New Roman" w:hAnsi="Times New Roman"/>
          <w:spacing w:val="-3"/>
          <w:sz w:val="28"/>
          <w:szCs w:val="28"/>
        </w:rPr>
      </w:pPr>
    </w:p>
    <w:p w14:paraId="78D4EB8C" w14:textId="77777777" w:rsidR="000256E3" w:rsidRPr="00B237AE" w:rsidRDefault="000256E3" w:rsidP="00B66F92">
      <w:pPr>
        <w:pStyle w:val="a3"/>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9.1.Аукционная комиссия </w:t>
      </w:r>
      <w:r w:rsidRPr="00B237AE">
        <w:rPr>
          <w:rFonts w:ascii="Times New Roman" w:hAnsi="Times New Roman"/>
          <w:spacing w:val="-3"/>
          <w:sz w:val="28"/>
          <w:szCs w:val="28"/>
        </w:rPr>
        <w:t xml:space="preserve">рассматривает заявки на участие в аукционе </w:t>
      </w:r>
      <w:r w:rsidRPr="00B237AE">
        <w:rPr>
          <w:rFonts w:ascii="Times New Roman" w:hAnsi="Times New Roman"/>
          <w:bCs/>
          <w:spacing w:val="-3"/>
          <w:sz w:val="28"/>
          <w:szCs w:val="28"/>
        </w:rPr>
        <w:t xml:space="preserve">на предмет соответствия требованиям, установленным документацией об аукционе, и соответствия заявителей требованиям, установленным законодательством Российской Федерации к таким участникам, согласно </w:t>
      </w:r>
      <w:hyperlink w:anchor="P92" w:tooltip="28. Заявителем может быть любое юридическое лицо независимо от организационно-правовой формы, места нахождения и места происхождения капитала или любое физическое лицо, в том числе индивидуальный предприниматель, претендующие на заключение договора и подавшие ">
        <w:r w:rsidRPr="00B237AE">
          <w:rPr>
            <w:rFonts w:ascii="Times New Roman" w:hAnsi="Times New Roman"/>
            <w:spacing w:val="-3"/>
            <w:sz w:val="28"/>
            <w:szCs w:val="32"/>
          </w:rPr>
          <w:t>пункта 8.1</w:t>
        </w:r>
      </w:hyperlink>
      <w:r w:rsidRPr="00B237AE">
        <w:rPr>
          <w:rFonts w:ascii="Times New Roman" w:hAnsi="Times New Roman"/>
          <w:spacing w:val="-3"/>
          <w:sz w:val="28"/>
          <w:szCs w:val="32"/>
        </w:rPr>
        <w:t xml:space="preserve"> документации об аукционе</w:t>
      </w:r>
      <w:r w:rsidRPr="00B237AE">
        <w:rPr>
          <w:rFonts w:ascii="Times New Roman" w:hAnsi="Times New Roman"/>
          <w:color w:val="000000"/>
          <w:spacing w:val="-3"/>
          <w:sz w:val="28"/>
          <w:szCs w:val="28"/>
        </w:rPr>
        <w:t xml:space="preserve">. </w:t>
      </w:r>
      <w:r w:rsidRPr="00B237AE">
        <w:rPr>
          <w:rFonts w:ascii="Times New Roman" w:hAnsi="Times New Roman"/>
          <w:spacing w:val="-3"/>
          <w:sz w:val="28"/>
          <w:szCs w:val="28"/>
        </w:rPr>
        <w:t>Срок рассмотрения заявок на участие в аукционе не может превышать одного рабочего дня с даты окончания срока подачи заявок на участие в аукционе.</w:t>
      </w:r>
    </w:p>
    <w:p w14:paraId="1B5D46CF" w14:textId="77777777" w:rsidR="000256E3" w:rsidRPr="00B237AE" w:rsidRDefault="000256E3" w:rsidP="00B66F92">
      <w:pPr>
        <w:pStyle w:val="a3"/>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 xml:space="preserve">9.2.Оператор </w:t>
      </w:r>
      <w:r w:rsidRPr="00B237AE">
        <w:rPr>
          <w:rFonts w:ascii="Times New Roman" w:hAnsi="Times New Roman"/>
          <w:bCs/>
          <w:color w:val="000000"/>
          <w:spacing w:val="-3"/>
          <w:sz w:val="28"/>
          <w:szCs w:val="24"/>
        </w:rPr>
        <w:t>электронной площадки</w:t>
      </w:r>
      <w:r w:rsidRPr="00B237AE">
        <w:rPr>
          <w:rFonts w:ascii="Times New Roman" w:hAnsi="Times New Roman"/>
          <w:color w:val="000000"/>
          <w:spacing w:val="-3"/>
          <w:sz w:val="28"/>
          <w:szCs w:val="28"/>
        </w:rPr>
        <w:t xml:space="preserve"> через личный кабинет организатора аукциона обеспечивает доступ организатора аукциона к поданным заявителями заявкам и документам.</w:t>
      </w:r>
    </w:p>
    <w:p w14:paraId="64722ADE" w14:textId="77777777" w:rsidR="000256E3" w:rsidRPr="00B237AE" w:rsidRDefault="000256E3" w:rsidP="00B66F92">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9.3.В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14:paraId="0AE38548" w14:textId="77777777" w:rsidR="000256E3" w:rsidRPr="00B237AE" w:rsidRDefault="000256E3" w:rsidP="00B66F92">
      <w:pPr>
        <w:pStyle w:val="a3"/>
        <w:ind w:firstLine="709"/>
        <w:jc w:val="both"/>
        <w:rPr>
          <w:rFonts w:ascii="Times New Roman" w:hAnsi="Times New Roman"/>
          <w:spacing w:val="-3"/>
          <w:sz w:val="28"/>
          <w:szCs w:val="28"/>
        </w:rPr>
      </w:pPr>
      <w:r w:rsidRPr="00B237AE">
        <w:rPr>
          <w:rFonts w:ascii="Times New Roman" w:hAnsi="Times New Roman"/>
          <w:color w:val="000000"/>
          <w:spacing w:val="-3"/>
          <w:sz w:val="28"/>
          <w:szCs w:val="28"/>
        </w:rPr>
        <w:lastRenderedPageBreak/>
        <w:t>9.4.</w:t>
      </w:r>
      <w:r w:rsidRPr="00B237AE">
        <w:rPr>
          <w:rFonts w:ascii="Times New Roman" w:hAnsi="Times New Roman"/>
          <w:spacing w:val="-3"/>
          <w:sz w:val="28"/>
          <w:szCs w:val="28"/>
        </w:rPr>
        <w:t xml:space="preserve">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по основаниям, предусмотренным </w:t>
      </w:r>
      <w:hyperlink r:id="rId47" w:history="1">
        <w:r w:rsidRPr="00B237AE">
          <w:rPr>
            <w:rFonts w:ascii="Times New Roman" w:hAnsi="Times New Roman"/>
            <w:spacing w:val="-3"/>
            <w:sz w:val="28"/>
            <w:szCs w:val="28"/>
          </w:rPr>
          <w:t>пунктом</w:t>
        </w:r>
      </w:hyperlink>
      <w:r w:rsidRPr="00B237AE">
        <w:rPr>
          <w:rFonts w:ascii="Times New Roman" w:hAnsi="Times New Roman"/>
          <w:spacing w:val="-3"/>
          <w:sz w:val="28"/>
          <w:szCs w:val="28"/>
        </w:rPr>
        <w:t xml:space="preserve"> 8.2 документации об аукционе, которое оформляется протоколом рассмотрения заявок на участие в аукционе.</w:t>
      </w:r>
    </w:p>
    <w:p w14:paraId="557CCD95" w14:textId="77777777" w:rsidR="000256E3" w:rsidRPr="00B237AE" w:rsidRDefault="000256E3" w:rsidP="00B66F92">
      <w:pPr>
        <w:pStyle w:val="ConsPlusNormal"/>
        <w:ind w:firstLine="709"/>
        <w:jc w:val="both"/>
        <w:rPr>
          <w:rFonts w:ascii="Times New Roman" w:hAnsi="Times New Roman" w:cs="Times New Roman"/>
          <w:spacing w:val="-3"/>
          <w:sz w:val="28"/>
          <w:szCs w:val="28"/>
        </w:rPr>
      </w:pPr>
      <w:r w:rsidRPr="00B237AE">
        <w:rPr>
          <w:rFonts w:ascii="Times New Roman" w:hAnsi="Times New Roman"/>
          <w:spacing w:val="-3"/>
          <w:sz w:val="28"/>
          <w:szCs w:val="28"/>
        </w:rPr>
        <w:t>9.5.</w:t>
      </w:r>
      <w:r w:rsidRPr="00B237AE">
        <w:rPr>
          <w:rFonts w:ascii="Times New Roman" w:hAnsi="Times New Roman" w:cs="Times New Roman"/>
          <w:spacing w:val="-3"/>
          <w:sz w:val="28"/>
          <w:szCs w:val="28"/>
        </w:rPr>
        <w:t>Протокол рассмотрения заявок на участие в аукционе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документации об аукционе, которым не соответствует его заявка на участие в аукционе, положений такой заявки, не соответствующих требованиям документации об аукционе.</w:t>
      </w:r>
    </w:p>
    <w:p w14:paraId="2FE7B056" w14:textId="77777777" w:rsidR="000256E3" w:rsidRPr="00B237AE" w:rsidRDefault="000256E3" w:rsidP="00B66F92">
      <w:pPr>
        <w:pStyle w:val="a3"/>
        <w:ind w:firstLine="709"/>
        <w:jc w:val="both"/>
        <w:rPr>
          <w:rFonts w:ascii="Times New Roman" w:hAnsi="Times New Roman"/>
          <w:spacing w:val="-3"/>
          <w:sz w:val="28"/>
          <w:szCs w:val="28"/>
        </w:rPr>
      </w:pPr>
      <w:r w:rsidRPr="00B237AE">
        <w:rPr>
          <w:rFonts w:ascii="Times New Roman" w:hAnsi="Times New Roman"/>
          <w:spacing w:val="-3"/>
          <w:sz w:val="28"/>
          <w:szCs w:val="28"/>
        </w:rPr>
        <w:t>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14:paraId="66649999" w14:textId="77777777" w:rsidR="000256E3" w:rsidRPr="00B237AE" w:rsidRDefault="000256E3" w:rsidP="00B66F92">
      <w:pPr>
        <w:pStyle w:val="a3"/>
        <w:ind w:firstLine="709"/>
        <w:jc w:val="both"/>
        <w:rPr>
          <w:rFonts w:ascii="Times New Roman" w:hAnsi="Times New Roman"/>
          <w:spacing w:val="-3"/>
          <w:sz w:val="28"/>
          <w:szCs w:val="28"/>
        </w:rPr>
      </w:pPr>
      <w:r w:rsidRPr="00B237AE">
        <w:rPr>
          <w:rFonts w:ascii="Times New Roman" w:hAnsi="Times New Roman"/>
          <w:spacing w:val="-3"/>
          <w:sz w:val="28"/>
          <w:szCs w:val="28"/>
        </w:rPr>
        <w:t>9.6.В день оформления протокола рассмотрения заявок на участие в аукционе информация о заявителях, которым было отказано в допуске к участию в аукционе,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Информация о заявителях, которым было отказано в допуске к участию в аукционе, в течение одного часа с момента ее размещения на электронной площадке размещается оператором электронной площадки на официальном сайте торгов.</w:t>
      </w:r>
    </w:p>
    <w:p w14:paraId="3C6571ED" w14:textId="77777777" w:rsidR="000256E3" w:rsidRPr="00B237AE" w:rsidRDefault="000256E3" w:rsidP="00B66F92">
      <w:pPr>
        <w:pStyle w:val="a3"/>
        <w:ind w:firstLine="709"/>
        <w:jc w:val="both"/>
        <w:rPr>
          <w:rFonts w:ascii="Times New Roman" w:hAnsi="Times New Roman"/>
          <w:spacing w:val="-3"/>
          <w:sz w:val="28"/>
          <w:szCs w:val="28"/>
        </w:rPr>
      </w:pPr>
      <w:r w:rsidRPr="00B237AE">
        <w:rPr>
          <w:rFonts w:ascii="Times New Roman" w:hAnsi="Times New Roman"/>
          <w:spacing w:val="-3"/>
          <w:sz w:val="28"/>
          <w:szCs w:val="28"/>
        </w:rPr>
        <w:t>Не позднее следующего рабочего дня после дня оформления протокола рассмотрения заявок на участие в аукционе оператор электронной площадки направляет заявителям уведомление о признании их участниками аукциона или об отказе в допуске к участию в аукционе с указанием оснований такого отказа.</w:t>
      </w:r>
    </w:p>
    <w:p w14:paraId="1AD067CB" w14:textId="77777777" w:rsidR="000256E3" w:rsidRPr="00B237AE" w:rsidRDefault="000256E3" w:rsidP="00B66F92">
      <w:pPr>
        <w:pStyle w:val="a3"/>
        <w:ind w:firstLine="709"/>
        <w:jc w:val="both"/>
        <w:rPr>
          <w:rFonts w:ascii="Times New Roman" w:hAnsi="Times New Roman"/>
          <w:color w:val="000000"/>
          <w:spacing w:val="-3"/>
          <w:sz w:val="28"/>
          <w:szCs w:val="28"/>
        </w:rPr>
      </w:pPr>
      <w:r w:rsidRPr="00B237AE">
        <w:rPr>
          <w:rFonts w:ascii="Times New Roman" w:hAnsi="Times New Roman"/>
          <w:color w:val="000000"/>
          <w:spacing w:val="-3"/>
          <w:sz w:val="28"/>
          <w:szCs w:val="28"/>
        </w:rPr>
        <w:t>9.7.</w:t>
      </w:r>
      <w:r w:rsidRPr="00B237AE">
        <w:rPr>
          <w:rFonts w:ascii="Times New Roman" w:hAnsi="Times New Roman"/>
          <w:spacing w:val="-3"/>
          <w:sz w:val="28"/>
          <w:szCs w:val="28"/>
        </w:rPr>
        <w:t xml:space="preserve"> В срок не позднее одного рабочего дня с даты подписания протокола рассмотрения заявок на участие в аукционе осуществляется прекращение блокирования операций по лицевому счёту заявителя, не допущенного к участию в аукционе, в отношении денежных средств в размере задатка.</w:t>
      </w:r>
    </w:p>
    <w:p w14:paraId="482A904A"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9.8.В случае, если по окончании срока подачи заявок на участие в аукционе подана только одна заявка или не подано ни одной заявки, а также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и организатором аукциона составляется протокол о признании аукциона несостоявшимся.</w:t>
      </w:r>
    </w:p>
    <w:p w14:paraId="23EE53E8"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Указанный протокол подписывается усиленной квалифицированной подписью лица, уполномоченного действовать от имени организатора аукциона, и размещается организатором аукциона на электронной площадке не позднее дня, следующего за днем подписания указанного протокола. В течение одного часа с момента размещения протокола о признании аукциона несостоявшимся указанный протокол размещается оператором электронной площадки на официальном сайте торгов.</w:t>
      </w:r>
    </w:p>
    <w:p w14:paraId="0915A9C6"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bCs/>
          <w:spacing w:val="-3"/>
          <w:sz w:val="28"/>
          <w:szCs w:val="28"/>
        </w:rPr>
        <w:t>В течение дня, следующего за днем подписания протокола о признании аукциона несостоявшимся, такой протокол размещается</w:t>
      </w:r>
      <w:r w:rsidRPr="00B237AE">
        <w:rPr>
          <w:rFonts w:ascii="Times New Roman" w:hAnsi="Times New Roman"/>
          <w:color w:val="000000"/>
          <w:spacing w:val="-3"/>
          <w:sz w:val="28"/>
          <w:szCs w:val="28"/>
        </w:rPr>
        <w:t xml:space="preserve"> на официальном сайте </w:t>
      </w:r>
      <w:r w:rsidRPr="00B237AE">
        <w:rPr>
          <w:rFonts w:ascii="Times New Roman" w:hAnsi="Times New Roman"/>
          <w:color w:val="000000"/>
          <w:spacing w:val="-3"/>
          <w:sz w:val="28"/>
          <w:szCs w:val="28"/>
        </w:rPr>
        <w:lastRenderedPageBreak/>
        <w:t xml:space="preserve">организатора аукциона </w:t>
      </w:r>
      <w:r w:rsidRPr="00B237AE">
        <w:rPr>
          <w:rFonts w:ascii="Times New Roman" w:hAnsi="Times New Roman"/>
          <w:bCs/>
          <w:spacing w:val="-3"/>
          <w:sz w:val="28"/>
          <w:szCs w:val="28"/>
        </w:rPr>
        <w:t xml:space="preserve">в сети «Интернет» </w:t>
      </w:r>
      <w:hyperlink r:id="rId48" w:history="1">
        <w:r w:rsidRPr="00B237AE">
          <w:rPr>
            <w:rStyle w:val="a5"/>
            <w:rFonts w:ascii="Times New Roman" w:hAnsi="Times New Roman"/>
            <w:spacing w:val="-3"/>
            <w:sz w:val="28"/>
            <w:szCs w:val="28"/>
          </w:rPr>
          <w:t>https://adm-kislovodsk.ru/</w:t>
        </w:r>
      </w:hyperlink>
      <w:r w:rsidRPr="00B237AE">
        <w:rPr>
          <w:rFonts w:ascii="Times New Roman" w:hAnsi="Times New Roman"/>
          <w:spacing w:val="-3"/>
          <w:sz w:val="28"/>
          <w:szCs w:val="28"/>
        </w:rPr>
        <w:t xml:space="preserve"> в разделе «Власть</w:t>
      </w:r>
      <w:r w:rsidRPr="00B237AE">
        <w:rPr>
          <w:rStyle w:val="a5"/>
          <w:rFonts w:ascii="Times New Roman" w:hAnsi="Times New Roman"/>
          <w:color w:val="auto"/>
          <w:spacing w:val="-3"/>
          <w:sz w:val="28"/>
          <w:szCs w:val="28"/>
          <w:u w:val="none"/>
        </w:rPr>
        <w:t>», подраздел «Управление по проведению конкурентных процедур»</w:t>
      </w:r>
      <w:r w:rsidRPr="00B237AE">
        <w:rPr>
          <w:rFonts w:ascii="Times New Roman" w:hAnsi="Times New Roman"/>
          <w:bCs/>
          <w:spacing w:val="-3"/>
          <w:sz w:val="28"/>
          <w:szCs w:val="28"/>
        </w:rPr>
        <w:t>.</w:t>
      </w:r>
    </w:p>
    <w:p w14:paraId="1F1ED724"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9.9.В случае, если документацией об аукционе предусмотрено два и более лота, аукцион признается несостоявшимся только по тому лоту, в отношении которого подана только одна заявка или не подано ни одной заявки, или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p>
    <w:p w14:paraId="7D303B1E" w14:textId="77777777" w:rsidR="000256E3" w:rsidRPr="00B237AE" w:rsidRDefault="000256E3" w:rsidP="00B66F92">
      <w:pPr>
        <w:autoSpaceDE w:val="0"/>
        <w:autoSpaceDN w:val="0"/>
        <w:adjustRightInd w:val="0"/>
        <w:spacing w:after="0" w:line="240" w:lineRule="auto"/>
        <w:ind w:firstLine="709"/>
        <w:jc w:val="both"/>
        <w:rPr>
          <w:rFonts w:ascii="Times New Roman" w:hAnsi="Times New Roman"/>
          <w:spacing w:val="-3"/>
          <w:sz w:val="28"/>
          <w:szCs w:val="28"/>
        </w:rPr>
      </w:pPr>
      <w:r w:rsidRPr="00B237AE">
        <w:rPr>
          <w:rFonts w:ascii="Times New Roman" w:hAnsi="Times New Roman"/>
          <w:spacing w:val="-3"/>
          <w:sz w:val="28"/>
          <w:szCs w:val="28"/>
        </w:rPr>
        <w:t>9.10.В случае, если аукцион признан несостоявшимся по причине подачи заявки на участие в аукционе только одним заявителем (далее – единственный заявитель на участие в аукционе), либо признания участником аукциона только одного заявителя (далее – единственный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документацией об аукционе, либо с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 При этом заключение договора для единственного заявителя на участие в аукционе, единственного участника аукциона, является обязательным.</w:t>
      </w:r>
    </w:p>
    <w:p w14:paraId="3E58F332" w14:textId="77777777" w:rsidR="000256E3" w:rsidRPr="00B237AE" w:rsidRDefault="000256E3" w:rsidP="00B66F92">
      <w:pPr>
        <w:pStyle w:val="a3"/>
        <w:rPr>
          <w:rFonts w:ascii="Times New Roman" w:hAnsi="Times New Roman"/>
          <w:b/>
          <w:bCs/>
          <w:spacing w:val="-3"/>
          <w:sz w:val="28"/>
          <w:szCs w:val="28"/>
        </w:rPr>
      </w:pPr>
    </w:p>
    <w:p w14:paraId="7576A465" w14:textId="77777777" w:rsidR="000256E3" w:rsidRPr="00B237AE" w:rsidRDefault="000256E3" w:rsidP="00B66F92">
      <w:pPr>
        <w:pStyle w:val="a3"/>
        <w:ind w:firstLine="708"/>
        <w:jc w:val="center"/>
        <w:rPr>
          <w:rFonts w:ascii="Times New Roman" w:hAnsi="Times New Roman"/>
          <w:spacing w:val="-3"/>
          <w:sz w:val="28"/>
          <w:szCs w:val="28"/>
        </w:rPr>
      </w:pPr>
      <w:r w:rsidRPr="00B237AE">
        <w:rPr>
          <w:rFonts w:ascii="Times New Roman" w:hAnsi="Times New Roman"/>
          <w:spacing w:val="-3"/>
          <w:sz w:val="28"/>
          <w:szCs w:val="28"/>
        </w:rPr>
        <w:t xml:space="preserve">10. Порядок проведения аукциона </w:t>
      </w:r>
    </w:p>
    <w:p w14:paraId="638DB1B9" w14:textId="77777777" w:rsidR="000256E3" w:rsidRPr="00B237AE" w:rsidRDefault="000256E3" w:rsidP="00B66F92">
      <w:pPr>
        <w:pStyle w:val="a3"/>
        <w:ind w:firstLine="708"/>
        <w:jc w:val="center"/>
        <w:rPr>
          <w:rFonts w:ascii="Times New Roman" w:hAnsi="Times New Roman"/>
          <w:spacing w:val="-3"/>
          <w:sz w:val="28"/>
          <w:szCs w:val="28"/>
        </w:rPr>
      </w:pPr>
    </w:p>
    <w:p w14:paraId="4DE7E9F0" w14:textId="77777777" w:rsidR="000256E3" w:rsidRPr="00B237AE" w:rsidRDefault="000256E3" w:rsidP="00B66F92">
      <w:pPr>
        <w:pStyle w:val="a3"/>
        <w:ind w:firstLine="708"/>
        <w:jc w:val="both"/>
        <w:rPr>
          <w:rFonts w:ascii="Times New Roman" w:hAnsi="Times New Roman"/>
          <w:bCs/>
          <w:spacing w:val="-3"/>
          <w:sz w:val="28"/>
          <w:szCs w:val="28"/>
        </w:rPr>
      </w:pPr>
      <w:bookmarkStart w:id="14" w:name="sub_10136"/>
      <w:bookmarkEnd w:id="14"/>
      <w:r w:rsidRPr="00B237AE">
        <w:rPr>
          <w:rFonts w:ascii="Times New Roman" w:hAnsi="Times New Roman"/>
          <w:bCs/>
          <w:spacing w:val="-3"/>
          <w:sz w:val="28"/>
          <w:szCs w:val="28"/>
        </w:rPr>
        <w:t>10.1.В аукционе могут участвовать только заявители, признанные аукционной комиссией участниками аукциона.</w:t>
      </w:r>
    </w:p>
    <w:p w14:paraId="55066CF6" w14:textId="77777777" w:rsidR="000256E3" w:rsidRPr="00B237AE" w:rsidRDefault="000256E3" w:rsidP="00B66F92">
      <w:pPr>
        <w:pStyle w:val="a3"/>
        <w:ind w:firstLine="708"/>
        <w:jc w:val="both"/>
        <w:rPr>
          <w:rFonts w:ascii="Times New Roman" w:hAnsi="Times New Roman"/>
          <w:spacing w:val="-3"/>
          <w:sz w:val="28"/>
          <w:szCs w:val="28"/>
        </w:rPr>
      </w:pPr>
      <w:r w:rsidRPr="00B237AE">
        <w:rPr>
          <w:rFonts w:ascii="Times New Roman" w:hAnsi="Times New Roman"/>
          <w:bCs/>
          <w:spacing w:val="-3"/>
          <w:sz w:val="28"/>
          <w:szCs w:val="28"/>
        </w:rPr>
        <w:t xml:space="preserve">10.2.Аукцион проводится </w:t>
      </w:r>
      <w:r w:rsidRPr="00B237AE">
        <w:rPr>
          <w:rFonts w:ascii="Times New Roman" w:hAnsi="Times New Roman"/>
          <w:color w:val="000000"/>
          <w:spacing w:val="-3"/>
          <w:sz w:val="28"/>
          <w:szCs w:val="28"/>
        </w:rPr>
        <w:t>согласно Регламента</w:t>
      </w:r>
      <w:r w:rsidRPr="00B237AE">
        <w:rPr>
          <w:rFonts w:ascii="Times New Roman" w:hAnsi="Times New Roman"/>
          <w:bCs/>
          <w:spacing w:val="-3"/>
          <w:sz w:val="28"/>
          <w:szCs w:val="28"/>
        </w:rPr>
        <w:t xml:space="preserve"> электронной торговой площадки на электронной торговой площадке акционерного общества «Единая электронная торговая площадка» в информационно-телекоммуникационной сети «Интернет» </w:t>
      </w:r>
      <w:hyperlink r:id="rId49" w:history="1">
        <w:r w:rsidRPr="00B237AE">
          <w:rPr>
            <w:rStyle w:val="a5"/>
            <w:rFonts w:ascii="Times New Roman" w:hAnsi="Times New Roman"/>
            <w:bCs/>
            <w:spacing w:val="-3"/>
            <w:sz w:val="28"/>
            <w:szCs w:val="28"/>
          </w:rPr>
          <w:t>http://www.roseltorg.ru/</w:t>
        </w:r>
      </w:hyperlink>
      <w:r w:rsidRPr="00B237AE">
        <w:rPr>
          <w:rStyle w:val="a5"/>
          <w:rFonts w:ascii="Times New Roman" w:hAnsi="Times New Roman"/>
          <w:bCs/>
          <w:spacing w:val="-3"/>
          <w:sz w:val="28"/>
          <w:szCs w:val="28"/>
          <w:u w:val="none"/>
        </w:rPr>
        <w:t xml:space="preserve"> </w:t>
      </w:r>
      <w:r w:rsidRPr="00B237AE">
        <w:rPr>
          <w:rFonts w:ascii="Times New Roman" w:hAnsi="Times New Roman"/>
          <w:spacing w:val="-3"/>
          <w:sz w:val="28"/>
          <w:szCs w:val="28"/>
        </w:rPr>
        <w:t>в указанный в извещении о проведении аукциона и документацией об аукционе день и час</w:t>
      </w:r>
      <w:r w:rsidRPr="00B237AE">
        <w:rPr>
          <w:rFonts w:ascii="Times New Roman" w:hAnsi="Times New Roman"/>
          <w:bCs/>
          <w:spacing w:val="-3"/>
          <w:sz w:val="28"/>
          <w:szCs w:val="28"/>
        </w:rPr>
        <w:t xml:space="preserve"> </w:t>
      </w:r>
      <w:r w:rsidRPr="00B237AE">
        <w:rPr>
          <w:rFonts w:ascii="Times New Roman" w:hAnsi="Times New Roman"/>
          <w:spacing w:val="-3"/>
          <w:sz w:val="28"/>
          <w:szCs w:val="28"/>
        </w:rPr>
        <w:t>путем повышения начальной (минимальной) цены договора (цены лота), указанной в извещении о проведении аукциона, документации об аукционе, на «шаг аукциона» в размере  5 % от начальной (минимальной) цены договора (цены лота).</w:t>
      </w:r>
    </w:p>
    <w:p w14:paraId="728EEBDC" w14:textId="77777777" w:rsidR="000256E3" w:rsidRPr="00B237AE" w:rsidRDefault="000256E3" w:rsidP="00B66F92">
      <w:pPr>
        <w:pStyle w:val="ConsPlusNormal"/>
        <w:ind w:firstLine="709"/>
        <w:jc w:val="both"/>
        <w:rPr>
          <w:rFonts w:ascii="Times New Roman" w:hAnsi="Times New Roman"/>
          <w:spacing w:val="-3"/>
          <w:sz w:val="28"/>
          <w:szCs w:val="28"/>
        </w:rPr>
      </w:pPr>
      <w:r w:rsidRPr="00B237AE">
        <w:rPr>
          <w:rStyle w:val="a5"/>
          <w:rFonts w:ascii="Times New Roman" w:hAnsi="Times New Roman"/>
          <w:bCs/>
          <w:color w:val="auto"/>
          <w:spacing w:val="-3"/>
          <w:sz w:val="28"/>
          <w:szCs w:val="28"/>
          <w:u w:val="none"/>
        </w:rPr>
        <w:t>10.3.</w:t>
      </w:r>
      <w:r w:rsidRPr="00B237AE">
        <w:rPr>
          <w:rFonts w:ascii="Times New Roman" w:hAnsi="Times New Roman"/>
          <w:spacing w:val="-3"/>
          <w:sz w:val="28"/>
          <w:szCs w:val="28"/>
        </w:rPr>
        <w:t xml:space="preserve"> При проведении аукциона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о цене договора (цены лота).</w:t>
      </w:r>
    </w:p>
    <w:p w14:paraId="6FFB5699" w14:textId="77777777" w:rsidR="000256E3" w:rsidRPr="00B237AE" w:rsidRDefault="000256E3" w:rsidP="00B66F92">
      <w:pPr>
        <w:pStyle w:val="a3"/>
        <w:ind w:firstLine="709"/>
        <w:jc w:val="both"/>
        <w:rPr>
          <w:rFonts w:ascii="Times New Roman" w:hAnsi="Times New Roman"/>
          <w:spacing w:val="-3"/>
          <w:sz w:val="28"/>
          <w:szCs w:val="28"/>
        </w:rPr>
      </w:pPr>
      <w:r w:rsidRPr="00B237AE">
        <w:rPr>
          <w:rFonts w:ascii="Times New Roman" w:hAnsi="Times New Roman"/>
          <w:spacing w:val="-3"/>
          <w:sz w:val="28"/>
          <w:szCs w:val="28"/>
        </w:rPr>
        <w:t>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поступило ни одного предложения о цене договора (цене лота), увеличивающего его текущее значение на «шаг аукциона», такой аукцион автоматически завершается с помощью программно-аппаратных средств оператора электронной площадки.</w:t>
      </w:r>
    </w:p>
    <w:p w14:paraId="18361934" w14:textId="77777777" w:rsidR="000256E3" w:rsidRPr="00B237AE" w:rsidRDefault="000256E3" w:rsidP="00B66F92">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 xml:space="preserve">10.4.Представленное участником аукциона предложение о цене договора не может быть ниже начальной (минимальной) цены договора (цены лота), равным </w:t>
      </w:r>
      <w:r w:rsidRPr="00B237AE">
        <w:rPr>
          <w:rFonts w:ascii="Times New Roman" w:hAnsi="Times New Roman"/>
          <w:bCs/>
          <w:spacing w:val="-3"/>
          <w:sz w:val="28"/>
          <w:szCs w:val="28"/>
        </w:rPr>
        <w:lastRenderedPageBreak/>
        <w:t>или ниже ранее представленных участниками предложений о цене договора.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14:paraId="6E71AFD6" w14:textId="77777777" w:rsidR="000256E3" w:rsidRPr="00B237AE" w:rsidRDefault="000256E3" w:rsidP="00B66F92">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10.5.Победителем аукциона признается лицо, предложившее наиболее высокую цену договора.</w:t>
      </w:r>
    </w:p>
    <w:p w14:paraId="1A739DAE" w14:textId="77777777" w:rsidR="000256E3" w:rsidRPr="00B237AE" w:rsidRDefault="000256E3" w:rsidP="00B66F92">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10.6.Ход проведения аукциона фиксируется оператором электронной площадки в электронном журнале, который направляется организатору аукциона в течение одного часа с момента завершения приема предложений о цене договора для подведения итогов аукциона.</w:t>
      </w:r>
    </w:p>
    <w:p w14:paraId="6074D647" w14:textId="77777777" w:rsidR="000256E3" w:rsidRPr="00B237AE" w:rsidRDefault="000256E3" w:rsidP="00B66F92">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10.7.Не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 в котором указываются:</w:t>
      </w:r>
    </w:p>
    <w:p w14:paraId="7D4D593A" w14:textId="77777777" w:rsidR="000256E3" w:rsidRPr="00B237AE" w:rsidRDefault="000256E3" w:rsidP="00B66F92">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1) дата и время проведения аукциона;</w:t>
      </w:r>
    </w:p>
    <w:p w14:paraId="1B64F471" w14:textId="77777777" w:rsidR="000256E3" w:rsidRPr="00B237AE" w:rsidRDefault="000256E3" w:rsidP="00B66F92">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 xml:space="preserve">2) полные наименования (для юридических лиц), фамилии, имена, отчества (при наличии) (для индивидуальных предпринимателей/физических лиц, </w:t>
      </w:r>
      <w:r w:rsidRPr="00B237AE">
        <w:rPr>
          <w:rFonts w:ascii="Times New Roman" w:hAnsi="Times New Roman"/>
          <w:spacing w:val="-3"/>
          <w:sz w:val="28"/>
          <w:szCs w:val="28"/>
        </w:rPr>
        <w:t>применяющих специальный налоговый режим «Налог на профессиональный доход»</w:t>
      </w:r>
      <w:r w:rsidRPr="00B237AE">
        <w:rPr>
          <w:rFonts w:ascii="Times New Roman" w:hAnsi="Times New Roman"/>
          <w:bCs/>
          <w:spacing w:val="-3"/>
          <w:sz w:val="28"/>
          <w:szCs w:val="28"/>
        </w:rPr>
        <w:t>) участников аукциона;</w:t>
      </w:r>
    </w:p>
    <w:p w14:paraId="0B025BF6" w14:textId="77777777" w:rsidR="000256E3" w:rsidRPr="00B237AE" w:rsidRDefault="000256E3" w:rsidP="00B66F92">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3) начальная (минимальная) цена договора (цена лота), последнее и предпоследнее предложения о цене договора;</w:t>
      </w:r>
    </w:p>
    <w:p w14:paraId="748E95BA" w14:textId="77777777" w:rsidR="000256E3" w:rsidRPr="00B237AE" w:rsidRDefault="000256E3" w:rsidP="00B66F92">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 xml:space="preserve">4) полные наименования (для юридического лица), фамилии, имена, отчества (при наличии) (для индивидуальных предпринимателей/физических лиц, </w:t>
      </w:r>
      <w:r w:rsidRPr="00B237AE">
        <w:rPr>
          <w:rFonts w:ascii="Times New Roman" w:hAnsi="Times New Roman"/>
          <w:spacing w:val="-3"/>
          <w:sz w:val="28"/>
          <w:szCs w:val="28"/>
        </w:rPr>
        <w:t>применяющих специальный налоговый режим «Налог на профессиональный доход»</w:t>
      </w:r>
      <w:r w:rsidRPr="00B237AE">
        <w:rPr>
          <w:rFonts w:ascii="Times New Roman" w:hAnsi="Times New Roman"/>
          <w:bCs/>
          <w:spacing w:val="-3"/>
          <w:sz w:val="28"/>
          <w:szCs w:val="28"/>
        </w:rPr>
        <w:t>) победителя аукциона и участника аукциона, который сделал предпоследнее предложение о цене договора.</w:t>
      </w:r>
    </w:p>
    <w:p w14:paraId="1D12E49A" w14:textId="77777777" w:rsidR="000256E3" w:rsidRPr="00B237AE" w:rsidRDefault="000256E3" w:rsidP="00B66F92">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10.8.Протокол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 и размещается на электронной площадке организатором аукциона не позднее дня, следующего за днем подписания указанного протокола. В течение одного часа с момента размещения протокола подведения итогов на электронной площадке указанный протокол размещается оператором электронной площадки на официальном сайте торгов.</w:t>
      </w:r>
    </w:p>
    <w:p w14:paraId="78D8AE4D" w14:textId="77777777" w:rsidR="000256E3" w:rsidRPr="00B237AE" w:rsidRDefault="000256E3" w:rsidP="00B66F92">
      <w:pPr>
        <w:pStyle w:val="a3"/>
        <w:ind w:firstLine="708"/>
        <w:jc w:val="both"/>
        <w:rPr>
          <w:rFonts w:ascii="Times New Roman" w:hAnsi="Times New Roman"/>
          <w:bCs/>
          <w:spacing w:val="-3"/>
          <w:sz w:val="28"/>
          <w:szCs w:val="28"/>
        </w:rPr>
      </w:pPr>
      <w:r w:rsidRPr="00B237AE">
        <w:rPr>
          <w:rFonts w:ascii="Times New Roman" w:hAnsi="Times New Roman"/>
          <w:bCs/>
          <w:spacing w:val="-3"/>
          <w:sz w:val="28"/>
          <w:szCs w:val="28"/>
        </w:rPr>
        <w:t xml:space="preserve">В течение дня, следующего за днем подписания протокола об итогах аукциона, такой протокол размещается </w:t>
      </w:r>
      <w:r w:rsidRPr="00B237AE">
        <w:rPr>
          <w:rFonts w:ascii="Times New Roman" w:hAnsi="Times New Roman"/>
          <w:color w:val="000000"/>
          <w:spacing w:val="-3"/>
          <w:sz w:val="28"/>
          <w:szCs w:val="28"/>
        </w:rPr>
        <w:t xml:space="preserve">на официальном сайте организатора аукциона </w:t>
      </w:r>
      <w:r w:rsidRPr="00B237AE">
        <w:rPr>
          <w:rFonts w:ascii="Times New Roman" w:hAnsi="Times New Roman"/>
          <w:bCs/>
          <w:spacing w:val="-3"/>
          <w:sz w:val="28"/>
          <w:szCs w:val="28"/>
        </w:rPr>
        <w:t xml:space="preserve">в сети «Интернет» </w:t>
      </w:r>
      <w:hyperlink r:id="rId50" w:history="1">
        <w:r w:rsidRPr="00B237AE">
          <w:rPr>
            <w:rStyle w:val="a5"/>
            <w:rFonts w:ascii="Times New Roman" w:hAnsi="Times New Roman"/>
            <w:spacing w:val="-3"/>
            <w:sz w:val="28"/>
            <w:szCs w:val="28"/>
          </w:rPr>
          <w:t>https://adm-kislovodsk.ru/</w:t>
        </w:r>
      </w:hyperlink>
      <w:r w:rsidRPr="00B237AE">
        <w:rPr>
          <w:rFonts w:ascii="Times New Roman" w:hAnsi="Times New Roman"/>
          <w:spacing w:val="-3"/>
          <w:sz w:val="28"/>
          <w:szCs w:val="28"/>
        </w:rPr>
        <w:t xml:space="preserve"> в разделе «Власть</w:t>
      </w:r>
      <w:r w:rsidRPr="00B237AE">
        <w:rPr>
          <w:rStyle w:val="a5"/>
          <w:rFonts w:ascii="Times New Roman" w:hAnsi="Times New Roman"/>
          <w:color w:val="auto"/>
          <w:spacing w:val="-3"/>
          <w:sz w:val="28"/>
          <w:szCs w:val="28"/>
          <w:u w:val="none"/>
        </w:rPr>
        <w:t>», подраздел «Управление по проведению конкурентных процедур»</w:t>
      </w:r>
      <w:r w:rsidRPr="00B237AE">
        <w:rPr>
          <w:rFonts w:ascii="Times New Roman" w:hAnsi="Times New Roman"/>
          <w:color w:val="000000"/>
          <w:spacing w:val="-3"/>
          <w:sz w:val="28"/>
          <w:szCs w:val="28"/>
        </w:rPr>
        <w:t>.</w:t>
      </w:r>
    </w:p>
    <w:p w14:paraId="2BA3AF51" w14:textId="06AD4DA1" w:rsidR="000256E3" w:rsidRPr="00B237AE" w:rsidRDefault="000256E3" w:rsidP="00B66F92">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10.9.Не позднее дня, следующего после дня подписания протокола подведения итогов аукциона, оператор электронной площадки направляет уведомления о результатах аукциона победителю аукциона и участнику аукциона, сделавшему предпоследнее предложение о цене аукциона.</w:t>
      </w:r>
    </w:p>
    <w:p w14:paraId="41898D45" w14:textId="77777777" w:rsidR="000256E3" w:rsidRPr="00B237AE" w:rsidRDefault="000256E3" w:rsidP="00B66F92">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10.10.Если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связи с чем в день проведения аукциона организатор аукциона составляет и подписывает усиленной квалифицированной подписью лица, уполномоченного действовать от имени организатора аукциона, протокол о признании аукциона несостоявшимся.</w:t>
      </w:r>
    </w:p>
    <w:p w14:paraId="54FD578C" w14:textId="77777777" w:rsidR="000256E3" w:rsidRPr="00B237AE" w:rsidRDefault="000256E3" w:rsidP="00B66F92">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lastRenderedPageBreak/>
        <w:t>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признании аукциона несостоявшимся на электронной площадке указанный протокол размещается оператором электронной площадки на официальном сайте торгов. В случае, если документацией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14:paraId="16147AA4" w14:textId="77777777" w:rsidR="000256E3" w:rsidRPr="00B237AE" w:rsidRDefault="000256E3" w:rsidP="00B66F92">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10.11.Протоколы, составленные в ходе проведения аукциона, заявки на участие в аукционе, документация об аукционе, изменения, внесенные в документацию об аукционе, и разъяснения документации об аукционе хранятся оператором электронной площадки не менее десяти лет, если иное не установлено законодательством об архивном деле в Российской Федерации.</w:t>
      </w:r>
    </w:p>
    <w:p w14:paraId="2AB1A4D2" w14:textId="77777777" w:rsidR="000256E3" w:rsidRPr="00B237AE" w:rsidRDefault="000256E3" w:rsidP="00B66F92">
      <w:pPr>
        <w:pStyle w:val="a3"/>
        <w:ind w:firstLine="709"/>
        <w:jc w:val="both"/>
        <w:rPr>
          <w:rFonts w:ascii="Times New Roman" w:hAnsi="Times New Roman"/>
          <w:bCs/>
          <w:spacing w:val="-3"/>
          <w:sz w:val="28"/>
          <w:szCs w:val="28"/>
        </w:rPr>
      </w:pPr>
    </w:p>
    <w:p w14:paraId="7C0CCB73" w14:textId="77777777" w:rsidR="000256E3" w:rsidRPr="00B237AE" w:rsidRDefault="000256E3" w:rsidP="00B66F92">
      <w:pPr>
        <w:pStyle w:val="a3"/>
        <w:ind w:firstLine="708"/>
        <w:jc w:val="center"/>
        <w:rPr>
          <w:rFonts w:ascii="Times New Roman" w:hAnsi="Times New Roman"/>
          <w:spacing w:val="-3"/>
          <w:sz w:val="28"/>
          <w:szCs w:val="28"/>
        </w:rPr>
      </w:pPr>
      <w:r w:rsidRPr="00B237AE">
        <w:rPr>
          <w:rFonts w:ascii="Times New Roman" w:hAnsi="Times New Roman"/>
          <w:spacing w:val="-3"/>
          <w:sz w:val="28"/>
          <w:szCs w:val="28"/>
        </w:rPr>
        <w:t>11.Порядок внесения и возврата задатка</w:t>
      </w:r>
    </w:p>
    <w:p w14:paraId="11E5FFB4" w14:textId="77777777" w:rsidR="000256E3" w:rsidRPr="00B237AE" w:rsidRDefault="000256E3" w:rsidP="00B66F92">
      <w:pPr>
        <w:pStyle w:val="a3"/>
        <w:ind w:firstLine="708"/>
        <w:jc w:val="center"/>
        <w:rPr>
          <w:rFonts w:ascii="Times New Roman" w:hAnsi="Times New Roman"/>
          <w:spacing w:val="-3"/>
          <w:sz w:val="28"/>
          <w:szCs w:val="28"/>
        </w:rPr>
      </w:pPr>
    </w:p>
    <w:p w14:paraId="3F8F58DC" w14:textId="77777777" w:rsidR="000256E3" w:rsidRPr="00B237AE" w:rsidRDefault="000256E3" w:rsidP="00B66F92">
      <w:pPr>
        <w:pStyle w:val="a3"/>
        <w:ind w:firstLine="708"/>
        <w:jc w:val="both"/>
        <w:rPr>
          <w:rFonts w:ascii="Times New Roman" w:hAnsi="Times New Roman"/>
          <w:bCs/>
          <w:spacing w:val="-3"/>
          <w:sz w:val="28"/>
          <w:szCs w:val="28"/>
        </w:rPr>
      </w:pPr>
      <w:r w:rsidRPr="00B237AE">
        <w:rPr>
          <w:rFonts w:ascii="Times New Roman" w:hAnsi="Times New Roman"/>
          <w:bCs/>
          <w:spacing w:val="-3"/>
          <w:sz w:val="28"/>
          <w:szCs w:val="28"/>
        </w:rPr>
        <w:t xml:space="preserve">11.1.Извещение о проведении аукциона и условиях его проведения являются условиями публичной оферты в соответствии со статьей 437 Гражданского кодекса Российской Федерации. Подача заявителем заявки на участие в аукционе и перечисление задатка являются акцептом такой оферты, и договор о задатке считается заключенным в установленном порядке. </w:t>
      </w:r>
    </w:p>
    <w:p w14:paraId="7950B9CC" w14:textId="77777777" w:rsidR="000256E3" w:rsidRPr="00B237AE" w:rsidRDefault="000256E3" w:rsidP="00B66F92">
      <w:pPr>
        <w:pStyle w:val="a3"/>
        <w:ind w:firstLine="708"/>
        <w:jc w:val="both"/>
        <w:rPr>
          <w:rFonts w:ascii="Times New Roman" w:hAnsi="Times New Roman"/>
          <w:bCs/>
          <w:spacing w:val="-3"/>
          <w:sz w:val="28"/>
          <w:szCs w:val="28"/>
        </w:rPr>
      </w:pPr>
      <w:r w:rsidRPr="00B237AE">
        <w:rPr>
          <w:rFonts w:ascii="Times New Roman" w:hAnsi="Times New Roman"/>
          <w:bCs/>
          <w:spacing w:val="-3"/>
          <w:sz w:val="28"/>
          <w:szCs w:val="28"/>
        </w:rPr>
        <w:t>11.2.Задаток для участия в аукционе служит обеспечением исполнения обязательства победителя аукциона по заключению договора и вносится единым платежом на расчетный счет заявителя, открытый при регистрации на электронной площадке.</w:t>
      </w:r>
    </w:p>
    <w:p w14:paraId="28F4CB0F" w14:textId="77777777" w:rsidR="000256E3" w:rsidRPr="00B237AE" w:rsidRDefault="000256E3" w:rsidP="00B66F92">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11.3.Поступление заявки является поручением заявителя оператору электронной площадки блокировать операции по лицевому счету этого заявителя, открытому для проведения операций по обеспечению участия в электронном аукционе, в отношении денежных средств в размере задатка, указанного в извещении.</w:t>
      </w:r>
    </w:p>
    <w:p w14:paraId="521ED358" w14:textId="77777777" w:rsidR="000256E3" w:rsidRPr="009628EC" w:rsidRDefault="000256E3" w:rsidP="00B66F92">
      <w:pPr>
        <w:pStyle w:val="a3"/>
        <w:ind w:firstLine="709"/>
        <w:jc w:val="both"/>
        <w:rPr>
          <w:rFonts w:ascii="Times New Roman" w:hAnsi="Times New Roman"/>
          <w:bCs/>
          <w:spacing w:val="-3"/>
          <w:sz w:val="28"/>
          <w:szCs w:val="28"/>
          <w:highlight w:val="darkCyan"/>
        </w:rPr>
      </w:pPr>
      <w:r w:rsidRPr="00B237AE">
        <w:rPr>
          <w:rFonts w:ascii="Times New Roman" w:hAnsi="Times New Roman"/>
          <w:bCs/>
          <w:spacing w:val="-3"/>
          <w:sz w:val="28"/>
          <w:szCs w:val="28"/>
        </w:rPr>
        <w:t>Данные действия признаются заключением соглашения о задатке.</w:t>
      </w:r>
    </w:p>
    <w:p w14:paraId="039EA918" w14:textId="77777777" w:rsidR="000256E3" w:rsidRPr="00B237AE" w:rsidRDefault="000256E3" w:rsidP="00B66F92">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 xml:space="preserve">11.4.Оператор электронной площадки в течение одного рабочего дня со дня подписания протокола об итогах аукциона обязан разблокировать внесенные в качестве задатка денежные средства участников аукциона, за исключением победителя аукциона и участника аукциона, сделавшего предпоследнее предложение по цене аукциона. </w:t>
      </w:r>
    </w:p>
    <w:p w14:paraId="78C9B430" w14:textId="77777777" w:rsidR="000256E3" w:rsidRPr="00B237AE" w:rsidRDefault="000256E3" w:rsidP="00B66F92">
      <w:pPr>
        <w:pStyle w:val="a3"/>
        <w:ind w:firstLine="709"/>
        <w:jc w:val="both"/>
        <w:rPr>
          <w:rFonts w:ascii="Times New Roman" w:hAnsi="Times New Roman"/>
          <w:bCs/>
          <w:spacing w:val="-3"/>
          <w:sz w:val="28"/>
          <w:szCs w:val="28"/>
        </w:rPr>
      </w:pPr>
      <w:r w:rsidRPr="00B237AE">
        <w:rPr>
          <w:rFonts w:ascii="Times New Roman" w:hAnsi="Times New Roman"/>
          <w:spacing w:val="-3"/>
          <w:sz w:val="28"/>
          <w:szCs w:val="28"/>
        </w:rPr>
        <w:t>11.5.Сумма задатка, внесенного заявителем, с которым по итогам электронного аукциона заключается договор, засчитывается в счет оплаты договора и не подлежит возврату.</w:t>
      </w:r>
    </w:p>
    <w:p w14:paraId="6D1297A9" w14:textId="77777777" w:rsidR="000256E3" w:rsidRPr="00B237AE" w:rsidRDefault="000256E3" w:rsidP="00B66F92">
      <w:pPr>
        <w:pStyle w:val="a3"/>
        <w:ind w:firstLine="709"/>
        <w:jc w:val="both"/>
        <w:rPr>
          <w:rFonts w:ascii="Times New Roman" w:hAnsi="Times New Roman"/>
          <w:bCs/>
          <w:spacing w:val="-3"/>
          <w:sz w:val="28"/>
          <w:szCs w:val="28"/>
        </w:rPr>
      </w:pPr>
      <w:r w:rsidRPr="00B237AE">
        <w:rPr>
          <w:rFonts w:ascii="Times New Roman" w:hAnsi="Times New Roman"/>
          <w:bCs/>
          <w:spacing w:val="-3"/>
          <w:sz w:val="28"/>
          <w:szCs w:val="28"/>
        </w:rPr>
        <w:t>11.6.После подписания договора с победителем аукциона организатор аукциона уведомляет оператора электронной площадки о необходимости возврата задатка участнику аукциона, сделавшему предпоследнее предложение о цене аукциона, на счет такого участника. Оператор электронной площадки в течение одного рабочего дня после уведомления организатором аукциона обязан разблокировать внесенные в качестве задатка денежные средства участника аукциона, сделавшего предпоследнее предложение о цене аукциона.</w:t>
      </w:r>
    </w:p>
    <w:p w14:paraId="7D5122E8" w14:textId="77777777" w:rsidR="000256E3" w:rsidRPr="00663D99" w:rsidRDefault="000256E3" w:rsidP="00B66F92">
      <w:pPr>
        <w:pStyle w:val="a3"/>
        <w:ind w:firstLine="708"/>
        <w:jc w:val="both"/>
        <w:rPr>
          <w:rFonts w:ascii="Times New Roman" w:hAnsi="Times New Roman"/>
          <w:bCs/>
          <w:spacing w:val="-4"/>
          <w:sz w:val="28"/>
          <w:szCs w:val="28"/>
        </w:rPr>
      </w:pPr>
      <w:r w:rsidRPr="00B237AE">
        <w:rPr>
          <w:rFonts w:ascii="Times New Roman" w:hAnsi="Times New Roman"/>
          <w:bCs/>
          <w:spacing w:val="-3"/>
          <w:sz w:val="28"/>
          <w:szCs w:val="28"/>
        </w:rPr>
        <w:t xml:space="preserve">11.7.В случае, если победитель и (или) участник аукциона, сделавший предпоследнее предложение о цене аукциона, не подписал проект договора в </w:t>
      </w:r>
      <w:r w:rsidRPr="00B237AE">
        <w:rPr>
          <w:rFonts w:ascii="Times New Roman" w:hAnsi="Times New Roman"/>
          <w:bCs/>
          <w:spacing w:val="-3"/>
          <w:sz w:val="28"/>
          <w:szCs w:val="28"/>
        </w:rPr>
        <w:lastRenderedPageBreak/>
        <w:t xml:space="preserve">срок и на условиях, предусмотренных документацией об аукционе, протоколом об итогах аукциона, победитель и (или) участник аукциона, сделавший предпоследнее </w:t>
      </w:r>
      <w:r w:rsidRPr="00663D99">
        <w:rPr>
          <w:rFonts w:ascii="Times New Roman" w:hAnsi="Times New Roman"/>
          <w:bCs/>
          <w:spacing w:val="-4"/>
          <w:sz w:val="28"/>
          <w:szCs w:val="28"/>
        </w:rPr>
        <w:t>предложение о цене аукциона, признаются уклонившимися от заключения договора, и денежные средства, внесенные ими в качестве задатка, не возвращаются и подлежат перечислению на расчетный счет организатора аукциона (в бюджет города-курорта Кисловодска).</w:t>
      </w:r>
    </w:p>
    <w:p w14:paraId="2CB50981" w14:textId="77777777" w:rsidR="000256E3" w:rsidRPr="00663D99" w:rsidRDefault="000256E3" w:rsidP="00B66F92">
      <w:pPr>
        <w:pStyle w:val="a3"/>
        <w:ind w:firstLine="709"/>
        <w:jc w:val="both"/>
        <w:rPr>
          <w:rFonts w:ascii="Times New Roman" w:hAnsi="Times New Roman"/>
          <w:bCs/>
          <w:spacing w:val="-4"/>
          <w:sz w:val="28"/>
          <w:szCs w:val="28"/>
        </w:rPr>
      </w:pPr>
    </w:p>
    <w:p w14:paraId="383A7101" w14:textId="24A1C2C8" w:rsidR="000256E3" w:rsidRPr="00663D99" w:rsidRDefault="000256E3" w:rsidP="00B66F92">
      <w:pPr>
        <w:pStyle w:val="a3"/>
        <w:ind w:firstLine="709"/>
        <w:jc w:val="center"/>
        <w:rPr>
          <w:rFonts w:ascii="Times New Roman" w:hAnsi="Times New Roman"/>
          <w:spacing w:val="-4"/>
          <w:sz w:val="28"/>
          <w:szCs w:val="28"/>
        </w:rPr>
      </w:pPr>
      <w:r w:rsidRPr="00663D99">
        <w:rPr>
          <w:rFonts w:ascii="Times New Roman" w:hAnsi="Times New Roman"/>
          <w:spacing w:val="-4"/>
          <w:sz w:val="28"/>
          <w:szCs w:val="28"/>
        </w:rPr>
        <w:t>12. Порядок заключения договора</w:t>
      </w:r>
    </w:p>
    <w:p w14:paraId="6CBA4779" w14:textId="77777777" w:rsidR="001167F7" w:rsidRPr="00663D99" w:rsidRDefault="001167F7" w:rsidP="00B66F92">
      <w:pPr>
        <w:pStyle w:val="a3"/>
        <w:ind w:firstLine="709"/>
        <w:jc w:val="center"/>
        <w:rPr>
          <w:rFonts w:ascii="Times New Roman" w:hAnsi="Times New Roman"/>
          <w:spacing w:val="-4"/>
          <w:sz w:val="28"/>
          <w:szCs w:val="28"/>
        </w:rPr>
      </w:pPr>
    </w:p>
    <w:p w14:paraId="350E16B8" w14:textId="4A73E0D1" w:rsidR="000256E3" w:rsidRPr="00663D99" w:rsidRDefault="000256E3" w:rsidP="00B66F92">
      <w:pPr>
        <w:shd w:val="clear" w:color="auto" w:fill="FFFFFF"/>
        <w:suppressAutoHyphens/>
        <w:spacing w:after="0" w:line="240" w:lineRule="auto"/>
        <w:ind w:firstLine="709"/>
        <w:jc w:val="both"/>
        <w:rPr>
          <w:rFonts w:ascii="Times New Roman" w:hAnsi="Times New Roman"/>
          <w:bCs/>
          <w:spacing w:val="-4"/>
          <w:sz w:val="28"/>
          <w:szCs w:val="28"/>
        </w:rPr>
      </w:pPr>
      <w:r w:rsidRPr="00663D99">
        <w:rPr>
          <w:rFonts w:ascii="Times New Roman" w:hAnsi="Times New Roman"/>
          <w:bCs/>
          <w:spacing w:val="-4"/>
          <w:sz w:val="28"/>
          <w:szCs w:val="28"/>
        </w:rPr>
        <w:t xml:space="preserve">12.1.По результатам аукциона в письменной форме заключается договор </w:t>
      </w:r>
      <w:r w:rsidR="00F55E43" w:rsidRPr="00663D99">
        <w:rPr>
          <w:rFonts w:ascii="Times New Roman" w:hAnsi="Times New Roman"/>
          <w:spacing w:val="-4"/>
          <w:sz w:val="28"/>
          <w:szCs w:val="28"/>
        </w:rPr>
        <w:t>на осуществление торговой деятельности в нестационарном торговом объекте – модульном павильоне</w:t>
      </w:r>
      <w:r w:rsidR="004F68DD" w:rsidRPr="00663D99">
        <w:rPr>
          <w:rFonts w:ascii="Times New Roman" w:hAnsi="Times New Roman"/>
          <w:spacing w:val="-4"/>
          <w:sz w:val="28"/>
          <w:szCs w:val="28"/>
        </w:rPr>
        <w:t xml:space="preserve"> </w:t>
      </w:r>
      <w:r w:rsidR="004F68DD" w:rsidRPr="00663D99">
        <w:rPr>
          <w:rFonts w:ascii="Times New Roman" w:hAnsi="Times New Roman"/>
          <w:bCs/>
          <w:spacing w:val="-4"/>
          <w:sz w:val="28"/>
          <w:szCs w:val="28"/>
        </w:rPr>
        <w:t xml:space="preserve">№ </w:t>
      </w:r>
      <w:r w:rsidR="002B7A4B">
        <w:rPr>
          <w:rFonts w:ascii="Times New Roman" w:hAnsi="Times New Roman"/>
          <w:bCs/>
          <w:spacing w:val="-4"/>
          <w:sz w:val="28"/>
          <w:szCs w:val="28"/>
        </w:rPr>
        <w:t>6</w:t>
      </w:r>
      <w:r w:rsidR="00F55E43" w:rsidRPr="00663D99">
        <w:rPr>
          <w:rFonts w:ascii="Times New Roman" w:hAnsi="Times New Roman"/>
          <w:spacing w:val="-4"/>
          <w:sz w:val="28"/>
          <w:szCs w:val="28"/>
        </w:rPr>
        <w:t>, являющемся движимым имуществом, закрепленном на праве оперативного управления за администрацией города-курорта Кисловодска, расположенном по адресу: г. Кисловодск, в районе 3 км трассы Кисловодск-Карачаевск (район «Кольцо-горы»)</w:t>
      </w:r>
      <w:r w:rsidRPr="00663D99">
        <w:rPr>
          <w:rFonts w:ascii="Times New Roman" w:hAnsi="Times New Roman"/>
          <w:spacing w:val="-4"/>
          <w:sz w:val="28"/>
          <w:szCs w:val="28"/>
        </w:rPr>
        <w:t>,</w:t>
      </w:r>
      <w:r w:rsidRPr="00663D99">
        <w:rPr>
          <w:rFonts w:ascii="Times New Roman" w:hAnsi="Times New Roman"/>
          <w:bCs/>
          <w:spacing w:val="-4"/>
          <w:sz w:val="28"/>
          <w:szCs w:val="28"/>
        </w:rPr>
        <w:t xml:space="preserve"> на условиях, указанных в извещении о проведении аукциона и документации об аукционе, по цене, предложенной победителем аукциона.</w:t>
      </w:r>
    </w:p>
    <w:p w14:paraId="788A6523" w14:textId="77777777" w:rsidR="000256E3" w:rsidRPr="00663D99" w:rsidRDefault="000256E3" w:rsidP="00B66F92">
      <w:pPr>
        <w:shd w:val="clear" w:color="auto" w:fill="FFFFFF"/>
        <w:suppressAutoHyphens/>
        <w:spacing w:after="0" w:line="240" w:lineRule="auto"/>
        <w:ind w:firstLine="709"/>
        <w:jc w:val="both"/>
        <w:rPr>
          <w:rFonts w:ascii="Times New Roman" w:hAnsi="Times New Roman"/>
          <w:bCs/>
          <w:spacing w:val="-4"/>
          <w:sz w:val="28"/>
          <w:szCs w:val="28"/>
        </w:rPr>
      </w:pPr>
      <w:r w:rsidRPr="00663D99">
        <w:rPr>
          <w:rFonts w:ascii="Times New Roman" w:hAnsi="Times New Roman"/>
          <w:bCs/>
          <w:spacing w:val="-4"/>
          <w:sz w:val="28"/>
          <w:szCs w:val="28"/>
        </w:rPr>
        <w:t>12.2.</w:t>
      </w:r>
      <w:r w:rsidRPr="00663D99">
        <w:rPr>
          <w:rFonts w:ascii="Times New Roman" w:hAnsi="Times New Roman"/>
          <w:spacing w:val="-4"/>
          <w:sz w:val="28"/>
          <w:szCs w:val="28"/>
        </w:rPr>
        <w:t xml:space="preserve"> Договор может быть заключен</w:t>
      </w:r>
      <w:r w:rsidRPr="00663D99">
        <w:rPr>
          <w:rFonts w:ascii="Times New Roman" w:hAnsi="Times New Roman"/>
          <w:bCs/>
          <w:spacing w:val="-4"/>
          <w:sz w:val="28"/>
          <w:szCs w:val="28"/>
        </w:rPr>
        <w:t xml:space="preserve"> в срок не ранее 10 (десяти) дней и в срок не позднее 20 (двадцати) дней с даты размещения на электронной площадке протокола о результатах аукциона.</w:t>
      </w:r>
    </w:p>
    <w:p w14:paraId="7056D6D0" w14:textId="77777777" w:rsidR="000256E3" w:rsidRPr="00663D99" w:rsidRDefault="000256E3" w:rsidP="00B66F92">
      <w:pPr>
        <w:shd w:val="clear" w:color="auto" w:fill="FFFFFF"/>
        <w:suppressAutoHyphens/>
        <w:spacing w:after="0" w:line="240" w:lineRule="auto"/>
        <w:ind w:firstLine="709"/>
        <w:jc w:val="both"/>
        <w:rPr>
          <w:rFonts w:ascii="Times New Roman" w:hAnsi="Times New Roman"/>
          <w:spacing w:val="-4"/>
          <w:sz w:val="28"/>
          <w:szCs w:val="28"/>
        </w:rPr>
      </w:pPr>
      <w:r w:rsidRPr="00663D99">
        <w:rPr>
          <w:rFonts w:ascii="Times New Roman" w:hAnsi="Times New Roman"/>
          <w:bCs/>
          <w:spacing w:val="-4"/>
          <w:sz w:val="28"/>
          <w:szCs w:val="28"/>
        </w:rPr>
        <w:t>12.3.Организатор аукциона в течение 5 (пяти) рабочих дней с даты подписания протокола о результатах аукциона передает победителю аукциона проект договора, который составляется путем включения цены договора, предложенной победителем аукциона, в проект договора, утвержденный документацией об аукционе.</w:t>
      </w:r>
    </w:p>
    <w:p w14:paraId="4E7BE75E" w14:textId="77777777" w:rsidR="000256E3" w:rsidRPr="00663D99" w:rsidRDefault="000256E3" w:rsidP="00B66F92">
      <w:pPr>
        <w:shd w:val="clear" w:color="auto" w:fill="FFFFFF"/>
        <w:suppressAutoHyphens/>
        <w:spacing w:after="0" w:line="240" w:lineRule="auto"/>
        <w:ind w:firstLine="709"/>
        <w:jc w:val="both"/>
        <w:rPr>
          <w:rFonts w:ascii="Times New Roman" w:hAnsi="Times New Roman"/>
          <w:bCs/>
          <w:spacing w:val="-4"/>
          <w:sz w:val="28"/>
          <w:szCs w:val="28"/>
        </w:rPr>
      </w:pPr>
      <w:r w:rsidRPr="00663D99">
        <w:rPr>
          <w:rFonts w:ascii="Times New Roman" w:hAnsi="Times New Roman"/>
          <w:spacing w:val="-4"/>
          <w:sz w:val="28"/>
          <w:szCs w:val="28"/>
        </w:rPr>
        <w:t>12.4.</w:t>
      </w:r>
      <w:r w:rsidRPr="00663D99">
        <w:rPr>
          <w:rFonts w:ascii="Times New Roman" w:hAnsi="Times New Roman"/>
          <w:bCs/>
          <w:spacing w:val="-4"/>
          <w:sz w:val="28"/>
          <w:szCs w:val="28"/>
        </w:rPr>
        <w:t>Победитель аукциона должен предоставить подписанный проект договора в течение 5 (пяти) дней с момента передачи такого проекта договора.</w:t>
      </w:r>
    </w:p>
    <w:p w14:paraId="0267DA18" w14:textId="77777777" w:rsidR="000256E3" w:rsidRPr="00663D99" w:rsidRDefault="000256E3" w:rsidP="00B66F92">
      <w:pPr>
        <w:shd w:val="clear" w:color="auto" w:fill="FFFFFF"/>
        <w:suppressAutoHyphens/>
        <w:spacing w:after="0" w:line="240" w:lineRule="auto"/>
        <w:ind w:firstLine="709"/>
        <w:jc w:val="both"/>
        <w:rPr>
          <w:rFonts w:ascii="Times New Roman" w:hAnsi="Times New Roman"/>
          <w:spacing w:val="-4"/>
          <w:sz w:val="28"/>
          <w:szCs w:val="28"/>
        </w:rPr>
      </w:pPr>
      <w:r w:rsidRPr="00663D99">
        <w:rPr>
          <w:rFonts w:ascii="Times New Roman" w:hAnsi="Times New Roman"/>
          <w:spacing w:val="-4"/>
          <w:sz w:val="28"/>
          <w:szCs w:val="28"/>
        </w:rPr>
        <w:t xml:space="preserve">12.5.До подтверждения факта заключения договора с победителем аукциона оператор </w:t>
      </w:r>
      <w:r w:rsidRPr="00663D99">
        <w:rPr>
          <w:rFonts w:ascii="Times New Roman" w:hAnsi="Times New Roman"/>
          <w:bCs/>
          <w:color w:val="000000"/>
          <w:spacing w:val="-4"/>
          <w:sz w:val="28"/>
          <w:szCs w:val="24"/>
        </w:rPr>
        <w:t>электронной площадки</w:t>
      </w:r>
      <w:r w:rsidRPr="00663D99">
        <w:rPr>
          <w:rFonts w:ascii="Times New Roman" w:hAnsi="Times New Roman"/>
          <w:spacing w:val="-4"/>
          <w:sz w:val="28"/>
          <w:szCs w:val="28"/>
        </w:rPr>
        <w:t xml:space="preserve"> продолжает блокировать денежные средства на лицевом счёте победителя аукциона и </w:t>
      </w:r>
      <w:r w:rsidRPr="00663D99">
        <w:rPr>
          <w:rFonts w:ascii="Times New Roman" w:hAnsi="Times New Roman"/>
          <w:color w:val="000000"/>
          <w:spacing w:val="-4"/>
          <w:sz w:val="28"/>
          <w:szCs w:val="28"/>
        </w:rPr>
        <w:t>участника, сделавшего предпоследнее предложение о цене аукциона,</w:t>
      </w:r>
      <w:r w:rsidRPr="00663D99">
        <w:rPr>
          <w:rFonts w:ascii="Times New Roman" w:hAnsi="Times New Roman"/>
          <w:spacing w:val="-4"/>
          <w:sz w:val="28"/>
          <w:szCs w:val="28"/>
        </w:rPr>
        <w:t xml:space="preserve"> в размере задатка до момента получения оператором </w:t>
      </w:r>
      <w:r w:rsidRPr="00663D99">
        <w:rPr>
          <w:rFonts w:ascii="Times New Roman" w:hAnsi="Times New Roman"/>
          <w:bCs/>
          <w:color w:val="000000"/>
          <w:spacing w:val="-4"/>
          <w:sz w:val="28"/>
          <w:szCs w:val="24"/>
        </w:rPr>
        <w:t>электронной площадки</w:t>
      </w:r>
      <w:r w:rsidRPr="00663D99">
        <w:rPr>
          <w:rFonts w:ascii="Times New Roman" w:hAnsi="Times New Roman"/>
          <w:spacing w:val="-4"/>
          <w:sz w:val="28"/>
          <w:szCs w:val="28"/>
        </w:rPr>
        <w:t xml:space="preserve"> от организатора аукциона поручения на перевод задатка победителя аукциона на расчётный счёт организатора аукциона.</w:t>
      </w:r>
    </w:p>
    <w:p w14:paraId="65266F22" w14:textId="77777777" w:rsidR="000256E3" w:rsidRPr="00663D99" w:rsidRDefault="000256E3" w:rsidP="00B66F92">
      <w:pPr>
        <w:pStyle w:val="a3"/>
        <w:ind w:firstLine="708"/>
        <w:jc w:val="both"/>
        <w:rPr>
          <w:rFonts w:ascii="Times New Roman" w:hAnsi="Times New Roman"/>
          <w:bCs/>
          <w:spacing w:val="-4"/>
          <w:sz w:val="28"/>
          <w:szCs w:val="28"/>
        </w:rPr>
      </w:pPr>
      <w:r w:rsidRPr="00663D99">
        <w:rPr>
          <w:rFonts w:ascii="Times New Roman" w:hAnsi="Times New Roman"/>
          <w:bCs/>
          <w:spacing w:val="-4"/>
          <w:sz w:val="28"/>
          <w:szCs w:val="28"/>
        </w:rPr>
        <w:t>12.6.В случае если победитель аукциона в срок, предусмотренный пунктом 12.4 документации об аукционе, не представил подписанный договор, переданный ему в соответствии с пунктом 12.3, победитель аукциона признается уклонившимся от заключения договора.</w:t>
      </w:r>
    </w:p>
    <w:p w14:paraId="0E824FD6" w14:textId="77777777" w:rsidR="000256E3" w:rsidRPr="00663D99" w:rsidRDefault="000256E3" w:rsidP="00B66F92">
      <w:pPr>
        <w:shd w:val="clear" w:color="auto" w:fill="FFFFFF"/>
        <w:suppressAutoHyphens/>
        <w:spacing w:after="0" w:line="240" w:lineRule="auto"/>
        <w:ind w:firstLine="709"/>
        <w:jc w:val="both"/>
        <w:rPr>
          <w:rFonts w:ascii="Times New Roman" w:hAnsi="Times New Roman"/>
          <w:color w:val="000000"/>
          <w:spacing w:val="-4"/>
          <w:sz w:val="28"/>
          <w:szCs w:val="28"/>
        </w:rPr>
      </w:pPr>
      <w:r w:rsidRPr="00663D99">
        <w:rPr>
          <w:rFonts w:ascii="Times New Roman" w:hAnsi="Times New Roman"/>
          <w:color w:val="000000"/>
          <w:spacing w:val="-4"/>
          <w:sz w:val="28"/>
          <w:szCs w:val="28"/>
        </w:rPr>
        <w:t xml:space="preserve">12.7.В случае уклонения победителя аукциона от заключения договора организатор </w:t>
      </w:r>
      <w:r w:rsidRPr="00663D99">
        <w:rPr>
          <w:rFonts w:ascii="Times New Roman" w:hAnsi="Times New Roman"/>
          <w:bCs/>
          <w:spacing w:val="-4"/>
          <w:sz w:val="28"/>
          <w:szCs w:val="28"/>
        </w:rPr>
        <w:t xml:space="preserve">аукциона </w:t>
      </w:r>
      <w:r w:rsidRPr="00663D99">
        <w:rPr>
          <w:rFonts w:ascii="Times New Roman" w:hAnsi="Times New Roman"/>
          <w:color w:val="000000"/>
          <w:spacing w:val="-4"/>
          <w:sz w:val="28"/>
          <w:szCs w:val="28"/>
        </w:rPr>
        <w:t xml:space="preserve">заключает договор с участником аукциона, который сделал предпоследнее предложение, в порядке, установленном пунктами 12.3 и </w:t>
      </w:r>
      <w:r w:rsidRPr="00663D99">
        <w:rPr>
          <w:rFonts w:ascii="Times New Roman" w:hAnsi="Times New Roman"/>
          <w:bCs/>
          <w:spacing w:val="-4"/>
          <w:sz w:val="28"/>
          <w:szCs w:val="28"/>
        </w:rPr>
        <w:t>12.4 документации об аукционе</w:t>
      </w:r>
      <w:r w:rsidRPr="00663D99">
        <w:rPr>
          <w:rFonts w:ascii="Times New Roman" w:hAnsi="Times New Roman"/>
          <w:color w:val="000000"/>
          <w:spacing w:val="-4"/>
          <w:sz w:val="28"/>
          <w:szCs w:val="28"/>
        </w:rPr>
        <w:t xml:space="preserve">. </w:t>
      </w:r>
    </w:p>
    <w:p w14:paraId="383D7F1D" w14:textId="77777777" w:rsidR="000256E3" w:rsidRPr="00663D99" w:rsidRDefault="000256E3" w:rsidP="00B66F92">
      <w:pPr>
        <w:shd w:val="clear" w:color="auto" w:fill="FFFFFF"/>
        <w:suppressAutoHyphens/>
        <w:spacing w:after="0" w:line="240" w:lineRule="auto"/>
        <w:ind w:firstLine="709"/>
        <w:jc w:val="both"/>
        <w:rPr>
          <w:rFonts w:ascii="Times New Roman" w:hAnsi="Times New Roman"/>
          <w:color w:val="000000"/>
          <w:spacing w:val="-4"/>
          <w:sz w:val="28"/>
          <w:szCs w:val="28"/>
        </w:rPr>
      </w:pPr>
      <w:r w:rsidRPr="00663D99">
        <w:rPr>
          <w:rFonts w:ascii="Times New Roman" w:hAnsi="Times New Roman"/>
          <w:color w:val="000000"/>
          <w:spacing w:val="-4"/>
          <w:sz w:val="28"/>
          <w:szCs w:val="28"/>
        </w:rPr>
        <w:t>При этом заключение договора для участника, сделавшего предпоследнее предложение о цене аукциона, является обязательным.</w:t>
      </w:r>
    </w:p>
    <w:p w14:paraId="2A42421F" w14:textId="77777777" w:rsidR="000256E3" w:rsidRPr="00663D99" w:rsidRDefault="000256E3" w:rsidP="00B66F92">
      <w:pPr>
        <w:shd w:val="clear" w:color="auto" w:fill="FFFFFF"/>
        <w:suppressAutoHyphens/>
        <w:spacing w:after="0" w:line="240" w:lineRule="auto"/>
        <w:ind w:firstLine="709"/>
        <w:jc w:val="both"/>
        <w:rPr>
          <w:rFonts w:ascii="Times New Roman" w:hAnsi="Times New Roman"/>
          <w:spacing w:val="-4"/>
          <w:sz w:val="28"/>
          <w:szCs w:val="28"/>
        </w:rPr>
      </w:pPr>
      <w:r w:rsidRPr="00663D99">
        <w:rPr>
          <w:rFonts w:ascii="Times New Roman" w:hAnsi="Times New Roman"/>
          <w:spacing w:val="-4"/>
          <w:sz w:val="28"/>
          <w:szCs w:val="28"/>
        </w:rPr>
        <w:t xml:space="preserve">До подтверждения факта заключения договора с </w:t>
      </w:r>
      <w:r w:rsidRPr="00663D99">
        <w:rPr>
          <w:rFonts w:ascii="Times New Roman" w:hAnsi="Times New Roman"/>
          <w:color w:val="000000"/>
          <w:spacing w:val="-4"/>
          <w:sz w:val="28"/>
          <w:szCs w:val="28"/>
        </w:rPr>
        <w:t xml:space="preserve">участником, сделавшим предпоследнее предложение о цене аукциона, </w:t>
      </w:r>
      <w:r w:rsidRPr="00663D99">
        <w:rPr>
          <w:rFonts w:ascii="Times New Roman" w:hAnsi="Times New Roman"/>
          <w:spacing w:val="-4"/>
          <w:sz w:val="28"/>
          <w:szCs w:val="28"/>
        </w:rPr>
        <w:t xml:space="preserve">оператор </w:t>
      </w:r>
      <w:r w:rsidRPr="00663D99">
        <w:rPr>
          <w:rFonts w:ascii="Times New Roman" w:hAnsi="Times New Roman"/>
          <w:bCs/>
          <w:color w:val="000000"/>
          <w:spacing w:val="-4"/>
          <w:sz w:val="28"/>
          <w:szCs w:val="24"/>
        </w:rPr>
        <w:t>электронной площадки</w:t>
      </w:r>
      <w:r w:rsidRPr="00663D99">
        <w:rPr>
          <w:rFonts w:ascii="Times New Roman" w:hAnsi="Times New Roman"/>
          <w:spacing w:val="-4"/>
          <w:sz w:val="28"/>
          <w:szCs w:val="28"/>
        </w:rPr>
        <w:t xml:space="preserve"> продолжает блокировать денежные средства на лицевом счёте</w:t>
      </w:r>
      <w:r w:rsidRPr="00663D99">
        <w:rPr>
          <w:rFonts w:ascii="Times New Roman" w:hAnsi="Times New Roman"/>
          <w:color w:val="000000"/>
          <w:spacing w:val="-4"/>
          <w:sz w:val="28"/>
          <w:szCs w:val="28"/>
        </w:rPr>
        <w:t xml:space="preserve"> участника аукциона, который сделал предпоследнее предложение,</w:t>
      </w:r>
      <w:r w:rsidRPr="00663D99">
        <w:rPr>
          <w:rFonts w:ascii="Times New Roman" w:hAnsi="Times New Roman"/>
          <w:spacing w:val="-4"/>
          <w:sz w:val="28"/>
          <w:szCs w:val="28"/>
        </w:rPr>
        <w:t xml:space="preserve"> в размере задатка до </w:t>
      </w:r>
      <w:r w:rsidRPr="00663D99">
        <w:rPr>
          <w:rFonts w:ascii="Times New Roman" w:hAnsi="Times New Roman"/>
          <w:spacing w:val="-4"/>
          <w:sz w:val="28"/>
          <w:szCs w:val="28"/>
        </w:rPr>
        <w:lastRenderedPageBreak/>
        <w:t xml:space="preserve">момента получения оператором </w:t>
      </w:r>
      <w:r w:rsidRPr="00663D99">
        <w:rPr>
          <w:rFonts w:ascii="Times New Roman" w:hAnsi="Times New Roman"/>
          <w:bCs/>
          <w:color w:val="000000"/>
          <w:spacing w:val="-4"/>
          <w:sz w:val="28"/>
          <w:szCs w:val="24"/>
        </w:rPr>
        <w:t>электронной площадки</w:t>
      </w:r>
      <w:r w:rsidRPr="00663D99">
        <w:rPr>
          <w:rFonts w:ascii="Times New Roman" w:hAnsi="Times New Roman"/>
          <w:spacing w:val="-4"/>
          <w:sz w:val="28"/>
          <w:szCs w:val="28"/>
        </w:rPr>
        <w:t xml:space="preserve"> от организатора </w:t>
      </w:r>
      <w:r w:rsidRPr="00663D99">
        <w:rPr>
          <w:rFonts w:ascii="Times New Roman" w:hAnsi="Times New Roman"/>
          <w:bCs/>
          <w:spacing w:val="-4"/>
          <w:sz w:val="28"/>
          <w:szCs w:val="28"/>
        </w:rPr>
        <w:t xml:space="preserve">аукциона </w:t>
      </w:r>
      <w:r w:rsidRPr="00663D99">
        <w:rPr>
          <w:rFonts w:ascii="Times New Roman" w:hAnsi="Times New Roman"/>
          <w:spacing w:val="-4"/>
          <w:sz w:val="28"/>
          <w:szCs w:val="28"/>
        </w:rPr>
        <w:t xml:space="preserve">поручения на перевод задатка такого участника на расчётный счёт организатора </w:t>
      </w:r>
      <w:r w:rsidRPr="00663D99">
        <w:rPr>
          <w:rFonts w:ascii="Times New Roman" w:hAnsi="Times New Roman"/>
          <w:bCs/>
          <w:spacing w:val="-4"/>
          <w:sz w:val="28"/>
          <w:szCs w:val="28"/>
        </w:rPr>
        <w:t>аукциона</w:t>
      </w:r>
      <w:r w:rsidRPr="00663D99">
        <w:rPr>
          <w:rFonts w:ascii="Times New Roman" w:hAnsi="Times New Roman"/>
          <w:spacing w:val="-4"/>
          <w:sz w:val="28"/>
          <w:szCs w:val="28"/>
        </w:rPr>
        <w:t>.</w:t>
      </w:r>
    </w:p>
    <w:p w14:paraId="4AEF56C9" w14:textId="77777777" w:rsidR="000256E3" w:rsidRPr="00663D99" w:rsidRDefault="000256E3" w:rsidP="00B66F92">
      <w:pPr>
        <w:pStyle w:val="a3"/>
        <w:ind w:firstLine="708"/>
        <w:jc w:val="both"/>
        <w:rPr>
          <w:rFonts w:ascii="Times New Roman" w:hAnsi="Times New Roman"/>
          <w:bCs/>
          <w:spacing w:val="-4"/>
          <w:sz w:val="28"/>
          <w:szCs w:val="28"/>
        </w:rPr>
      </w:pPr>
      <w:r w:rsidRPr="00663D99">
        <w:rPr>
          <w:rFonts w:ascii="Times New Roman" w:hAnsi="Times New Roman"/>
          <w:bCs/>
          <w:spacing w:val="-4"/>
          <w:sz w:val="28"/>
          <w:szCs w:val="28"/>
        </w:rPr>
        <w:t xml:space="preserve">12.8.В случае уклонения победителя аукциона и (или) </w:t>
      </w:r>
      <w:r w:rsidRPr="00663D99">
        <w:rPr>
          <w:rFonts w:ascii="Times New Roman" w:hAnsi="Times New Roman"/>
          <w:color w:val="000000"/>
          <w:spacing w:val="-4"/>
          <w:sz w:val="28"/>
          <w:szCs w:val="28"/>
        </w:rPr>
        <w:t xml:space="preserve">участника, сделавшего предпоследнее предложение о цене аукциона, </w:t>
      </w:r>
      <w:r w:rsidRPr="00663D99">
        <w:rPr>
          <w:rFonts w:ascii="Times New Roman" w:hAnsi="Times New Roman"/>
          <w:bCs/>
          <w:spacing w:val="-4"/>
          <w:sz w:val="28"/>
          <w:szCs w:val="28"/>
        </w:rPr>
        <w:t>от заключения договора, аукционной комиссией в срок не позднее дня, следующего после дня установления фактов, являющихся основанием для отказа от заключения договора, составляется протокол об отказе от заключения договора.</w:t>
      </w:r>
    </w:p>
    <w:p w14:paraId="5AE12759" w14:textId="77777777" w:rsidR="000256E3" w:rsidRPr="00663D99" w:rsidRDefault="000256E3" w:rsidP="00B66F92">
      <w:pPr>
        <w:pStyle w:val="a3"/>
        <w:ind w:firstLine="708"/>
        <w:jc w:val="both"/>
        <w:rPr>
          <w:rFonts w:ascii="Times New Roman" w:hAnsi="Times New Roman"/>
          <w:bCs/>
          <w:spacing w:val="-4"/>
          <w:sz w:val="28"/>
          <w:szCs w:val="28"/>
        </w:rPr>
      </w:pPr>
      <w:r w:rsidRPr="00663D99">
        <w:rPr>
          <w:rFonts w:ascii="Times New Roman" w:hAnsi="Times New Roman"/>
          <w:bCs/>
          <w:spacing w:val="-4"/>
          <w:sz w:val="28"/>
          <w:szCs w:val="28"/>
        </w:rPr>
        <w:t xml:space="preserve">В течение дня, следующего за днем подписания протокола об отказе от заключения договора, такой протокол размещается </w:t>
      </w:r>
      <w:r w:rsidRPr="00663D99">
        <w:rPr>
          <w:rFonts w:ascii="Times New Roman" w:hAnsi="Times New Roman"/>
          <w:color w:val="000000"/>
          <w:spacing w:val="-4"/>
          <w:sz w:val="28"/>
          <w:szCs w:val="28"/>
        </w:rPr>
        <w:t xml:space="preserve">на официальном сайте торгов </w:t>
      </w:r>
      <w:hyperlink r:id="rId51" w:history="1">
        <w:r w:rsidRPr="00663D99">
          <w:rPr>
            <w:rStyle w:val="a5"/>
            <w:rFonts w:ascii="Times New Roman" w:hAnsi="Times New Roman"/>
            <w:bCs/>
            <w:spacing w:val="-4"/>
            <w:sz w:val="28"/>
            <w:szCs w:val="28"/>
            <w:lang w:val="en-US"/>
          </w:rPr>
          <w:t>www</w:t>
        </w:r>
        <w:r w:rsidRPr="00663D99">
          <w:rPr>
            <w:rStyle w:val="a5"/>
            <w:rFonts w:ascii="Times New Roman" w:hAnsi="Times New Roman"/>
            <w:bCs/>
            <w:spacing w:val="-4"/>
            <w:sz w:val="28"/>
            <w:szCs w:val="28"/>
          </w:rPr>
          <w:t>.</w:t>
        </w:r>
        <w:r w:rsidRPr="00663D99">
          <w:rPr>
            <w:rStyle w:val="a5"/>
            <w:rFonts w:ascii="Times New Roman" w:hAnsi="Times New Roman"/>
            <w:bCs/>
            <w:spacing w:val="-4"/>
            <w:sz w:val="28"/>
            <w:szCs w:val="28"/>
            <w:lang w:val="en-US"/>
          </w:rPr>
          <w:t>torgi</w:t>
        </w:r>
        <w:r w:rsidRPr="00663D99">
          <w:rPr>
            <w:rStyle w:val="a5"/>
            <w:rFonts w:ascii="Times New Roman" w:hAnsi="Times New Roman"/>
            <w:bCs/>
            <w:spacing w:val="-4"/>
            <w:sz w:val="28"/>
            <w:szCs w:val="28"/>
          </w:rPr>
          <w:t>.</w:t>
        </w:r>
        <w:r w:rsidRPr="00663D99">
          <w:rPr>
            <w:rStyle w:val="a5"/>
            <w:rFonts w:ascii="Times New Roman" w:hAnsi="Times New Roman"/>
            <w:bCs/>
            <w:spacing w:val="-4"/>
            <w:sz w:val="28"/>
            <w:szCs w:val="28"/>
            <w:lang w:val="en-US"/>
          </w:rPr>
          <w:t>gov</w:t>
        </w:r>
        <w:r w:rsidRPr="00663D99">
          <w:rPr>
            <w:rStyle w:val="a5"/>
            <w:rFonts w:ascii="Times New Roman" w:hAnsi="Times New Roman"/>
            <w:bCs/>
            <w:spacing w:val="-4"/>
            <w:sz w:val="28"/>
            <w:szCs w:val="28"/>
          </w:rPr>
          <w:t>.</w:t>
        </w:r>
        <w:r w:rsidRPr="00663D99">
          <w:rPr>
            <w:rStyle w:val="a5"/>
            <w:rFonts w:ascii="Times New Roman" w:hAnsi="Times New Roman"/>
            <w:bCs/>
            <w:spacing w:val="-4"/>
            <w:sz w:val="28"/>
            <w:szCs w:val="28"/>
            <w:lang w:val="en-US"/>
          </w:rPr>
          <w:t>ru</w:t>
        </w:r>
      </w:hyperlink>
      <w:r w:rsidRPr="00663D99">
        <w:rPr>
          <w:rFonts w:ascii="Times New Roman" w:hAnsi="Times New Roman"/>
          <w:color w:val="000000"/>
          <w:spacing w:val="-4"/>
          <w:sz w:val="28"/>
          <w:szCs w:val="28"/>
        </w:rPr>
        <w:t xml:space="preserve">, на электронной площадке </w:t>
      </w:r>
      <w:hyperlink r:id="rId52" w:history="1">
        <w:r w:rsidRPr="00663D99">
          <w:rPr>
            <w:rStyle w:val="a5"/>
            <w:rFonts w:ascii="Times New Roman" w:hAnsi="Times New Roman"/>
            <w:bCs/>
            <w:spacing w:val="-4"/>
            <w:sz w:val="28"/>
            <w:szCs w:val="28"/>
          </w:rPr>
          <w:t>http://www.roseltorg.ru/</w:t>
        </w:r>
      </w:hyperlink>
      <w:r w:rsidRPr="00663D99">
        <w:rPr>
          <w:rStyle w:val="a5"/>
          <w:rFonts w:ascii="Times New Roman" w:hAnsi="Times New Roman"/>
          <w:bCs/>
          <w:spacing w:val="-4"/>
          <w:sz w:val="28"/>
          <w:szCs w:val="28"/>
          <w:u w:val="none"/>
        </w:rPr>
        <w:t xml:space="preserve">, </w:t>
      </w:r>
      <w:r w:rsidRPr="00663D99">
        <w:rPr>
          <w:rFonts w:ascii="Times New Roman" w:hAnsi="Times New Roman"/>
          <w:color w:val="000000"/>
          <w:spacing w:val="-4"/>
          <w:sz w:val="28"/>
          <w:szCs w:val="28"/>
        </w:rPr>
        <w:t xml:space="preserve">на официальном сайте организатора </w:t>
      </w:r>
      <w:r w:rsidRPr="00663D99">
        <w:rPr>
          <w:rFonts w:ascii="Times New Roman" w:hAnsi="Times New Roman"/>
          <w:bCs/>
          <w:spacing w:val="-4"/>
          <w:sz w:val="28"/>
          <w:szCs w:val="28"/>
        </w:rPr>
        <w:t xml:space="preserve">аукциона в сети «Интернет» </w:t>
      </w:r>
      <w:hyperlink r:id="rId53" w:history="1">
        <w:r w:rsidRPr="00663D99">
          <w:rPr>
            <w:rFonts w:ascii="Times New Roman" w:hAnsi="Times New Roman"/>
            <w:spacing w:val="-4"/>
            <w:sz w:val="28"/>
            <w:szCs w:val="28"/>
          </w:rPr>
          <w:t xml:space="preserve"> </w:t>
        </w:r>
        <w:hyperlink r:id="rId54" w:history="1">
          <w:r w:rsidRPr="00663D99">
            <w:rPr>
              <w:rStyle w:val="a5"/>
              <w:rFonts w:ascii="Times New Roman" w:hAnsi="Times New Roman"/>
              <w:spacing w:val="-4"/>
              <w:sz w:val="28"/>
              <w:szCs w:val="28"/>
            </w:rPr>
            <w:t>https://adm-kislovodsk.ru/</w:t>
          </w:r>
        </w:hyperlink>
      </w:hyperlink>
      <w:r w:rsidRPr="00663D99">
        <w:rPr>
          <w:rFonts w:ascii="Times New Roman" w:hAnsi="Times New Roman"/>
          <w:spacing w:val="-4"/>
          <w:sz w:val="28"/>
          <w:szCs w:val="28"/>
        </w:rPr>
        <w:t xml:space="preserve"> в разделе «Власть»,</w:t>
      </w:r>
      <w:r w:rsidRPr="00663D99">
        <w:rPr>
          <w:rStyle w:val="a5"/>
          <w:rFonts w:ascii="Times New Roman" w:hAnsi="Times New Roman"/>
          <w:color w:val="auto"/>
          <w:spacing w:val="-4"/>
          <w:sz w:val="28"/>
          <w:szCs w:val="28"/>
          <w:u w:val="none"/>
        </w:rPr>
        <w:t xml:space="preserve"> подраздел «Управление по проведению конкурентных процедур»</w:t>
      </w:r>
      <w:r w:rsidRPr="00663D99">
        <w:rPr>
          <w:rFonts w:ascii="Times New Roman" w:hAnsi="Times New Roman"/>
          <w:color w:val="000000"/>
          <w:spacing w:val="-4"/>
          <w:sz w:val="28"/>
          <w:szCs w:val="28"/>
        </w:rPr>
        <w:t>.</w:t>
      </w:r>
    </w:p>
    <w:p w14:paraId="0AAF625E" w14:textId="77777777" w:rsidR="000256E3" w:rsidRPr="00663D99" w:rsidRDefault="000256E3" w:rsidP="00B66F92">
      <w:pPr>
        <w:pStyle w:val="a3"/>
        <w:ind w:firstLine="708"/>
        <w:jc w:val="both"/>
        <w:rPr>
          <w:rFonts w:ascii="Times New Roman" w:hAnsi="Times New Roman"/>
          <w:bCs/>
          <w:spacing w:val="-4"/>
          <w:sz w:val="28"/>
          <w:szCs w:val="28"/>
        </w:rPr>
      </w:pPr>
      <w:r w:rsidRPr="00663D99">
        <w:rPr>
          <w:rFonts w:ascii="Times New Roman" w:hAnsi="Times New Roman"/>
          <w:bCs/>
          <w:spacing w:val="-4"/>
          <w:sz w:val="28"/>
          <w:szCs w:val="28"/>
        </w:rPr>
        <w:t xml:space="preserve">В случае, если организатор аукциона опубликовал протокол отказа в связи с уклонением победителя аукциона и (или) </w:t>
      </w:r>
      <w:r w:rsidRPr="00663D99">
        <w:rPr>
          <w:rFonts w:ascii="Times New Roman" w:hAnsi="Times New Roman"/>
          <w:color w:val="000000"/>
          <w:spacing w:val="-4"/>
          <w:sz w:val="28"/>
          <w:szCs w:val="28"/>
        </w:rPr>
        <w:t>участника, сделавшего предпоследнее предложение о цене аукциона,</w:t>
      </w:r>
      <w:r w:rsidRPr="00663D99">
        <w:rPr>
          <w:rFonts w:ascii="Times New Roman" w:hAnsi="Times New Roman"/>
          <w:bCs/>
          <w:spacing w:val="-4"/>
          <w:sz w:val="28"/>
          <w:szCs w:val="28"/>
        </w:rPr>
        <w:t xml:space="preserve"> от заключения договора</w:t>
      </w:r>
      <w:r w:rsidRPr="00663D99">
        <w:rPr>
          <w:rFonts w:ascii="Times New Roman" w:hAnsi="Times New Roman"/>
          <w:color w:val="000000"/>
          <w:spacing w:val="-4"/>
          <w:sz w:val="28"/>
          <w:szCs w:val="28"/>
        </w:rPr>
        <w:t xml:space="preserve">, </w:t>
      </w:r>
      <w:r w:rsidRPr="00663D99">
        <w:rPr>
          <w:rFonts w:ascii="Times New Roman" w:hAnsi="Times New Roman"/>
          <w:bCs/>
          <w:spacing w:val="-4"/>
          <w:sz w:val="28"/>
          <w:szCs w:val="28"/>
        </w:rPr>
        <w:t xml:space="preserve">оператор </w:t>
      </w:r>
      <w:r w:rsidRPr="00663D99">
        <w:rPr>
          <w:rFonts w:ascii="Times New Roman" w:hAnsi="Times New Roman"/>
          <w:bCs/>
          <w:color w:val="000000"/>
          <w:spacing w:val="-4"/>
          <w:sz w:val="28"/>
          <w:szCs w:val="24"/>
        </w:rPr>
        <w:t>электронной площадки</w:t>
      </w:r>
      <w:r w:rsidRPr="00663D99">
        <w:rPr>
          <w:rFonts w:ascii="Times New Roman" w:hAnsi="Times New Roman"/>
          <w:bCs/>
          <w:spacing w:val="-4"/>
          <w:sz w:val="28"/>
          <w:szCs w:val="28"/>
        </w:rPr>
        <w:t xml:space="preserve"> продолжает блокировать денежные средства такого участника на лицевом счете до момента получения оператором</w:t>
      </w:r>
      <w:r w:rsidRPr="00663D99">
        <w:rPr>
          <w:rFonts w:ascii="Times New Roman" w:hAnsi="Times New Roman"/>
          <w:bCs/>
          <w:color w:val="000000"/>
          <w:spacing w:val="-4"/>
          <w:sz w:val="28"/>
          <w:szCs w:val="24"/>
        </w:rPr>
        <w:t xml:space="preserve"> электронной площадки</w:t>
      </w:r>
      <w:r w:rsidRPr="00663D99">
        <w:rPr>
          <w:rFonts w:ascii="Times New Roman" w:hAnsi="Times New Roman"/>
          <w:bCs/>
          <w:spacing w:val="-4"/>
          <w:sz w:val="28"/>
          <w:szCs w:val="28"/>
        </w:rPr>
        <w:t xml:space="preserve"> от организатора аукциона поручения на перевод задатка такого участника на расчётный счёт организатора аукциона.</w:t>
      </w:r>
    </w:p>
    <w:p w14:paraId="055D6C3F" w14:textId="77777777" w:rsidR="000256E3" w:rsidRPr="00663D99" w:rsidRDefault="000256E3" w:rsidP="00B66F92">
      <w:pPr>
        <w:pStyle w:val="a3"/>
        <w:ind w:firstLine="709"/>
        <w:jc w:val="both"/>
        <w:rPr>
          <w:rFonts w:ascii="Times New Roman" w:hAnsi="Times New Roman"/>
          <w:bCs/>
          <w:spacing w:val="-4"/>
          <w:sz w:val="28"/>
          <w:szCs w:val="28"/>
        </w:rPr>
      </w:pPr>
      <w:r w:rsidRPr="00663D99">
        <w:rPr>
          <w:rFonts w:ascii="Times New Roman" w:hAnsi="Times New Roman"/>
          <w:bCs/>
          <w:spacing w:val="-4"/>
          <w:sz w:val="28"/>
          <w:szCs w:val="28"/>
        </w:rPr>
        <w:t>12.9.В течение трех рабочих дней с даты заключения договора, организатор аукциона размещает подписанный сторонами договор на электронной площадке.</w:t>
      </w:r>
    </w:p>
    <w:p w14:paraId="6C0E53EC" w14:textId="280CE5BC" w:rsidR="000256E3" w:rsidRPr="00663D99" w:rsidRDefault="000256E3" w:rsidP="00B66F92">
      <w:pPr>
        <w:pStyle w:val="a3"/>
        <w:ind w:firstLine="709"/>
        <w:jc w:val="both"/>
        <w:rPr>
          <w:rFonts w:ascii="Times New Roman" w:hAnsi="Times New Roman"/>
          <w:bCs/>
          <w:spacing w:val="-4"/>
          <w:sz w:val="28"/>
          <w:szCs w:val="28"/>
          <w:highlight w:val="yellow"/>
        </w:rPr>
      </w:pPr>
      <w:r w:rsidRPr="00663D99">
        <w:rPr>
          <w:rFonts w:ascii="Times New Roman" w:hAnsi="Times New Roman"/>
          <w:bCs/>
          <w:spacing w:val="-4"/>
          <w:sz w:val="28"/>
          <w:szCs w:val="28"/>
        </w:rPr>
        <w:t>12.10.</w:t>
      </w:r>
      <w:r w:rsidRPr="00663D99">
        <w:rPr>
          <w:rFonts w:ascii="Times New Roman" w:hAnsi="Times New Roman"/>
          <w:spacing w:val="-4"/>
          <w:sz w:val="28"/>
          <w:szCs w:val="28"/>
        </w:rPr>
        <w:t xml:space="preserve">Договор является подтверждением права </w:t>
      </w:r>
      <w:r w:rsidRPr="00663D99">
        <w:rPr>
          <w:rFonts w:ascii="Times New Roman" w:hAnsi="Times New Roman"/>
          <w:bCs/>
          <w:spacing w:val="-4"/>
          <w:sz w:val="28"/>
          <w:szCs w:val="28"/>
        </w:rPr>
        <w:t xml:space="preserve">на </w:t>
      </w:r>
      <w:r w:rsidR="00897155" w:rsidRPr="00663D99">
        <w:rPr>
          <w:rFonts w:ascii="Times New Roman" w:hAnsi="Times New Roman"/>
          <w:spacing w:val="-4"/>
          <w:sz w:val="28"/>
          <w:szCs w:val="28"/>
        </w:rPr>
        <w:t>осуществление торговой деятельности в нестационарном торговом объекте – модульном павильоне</w:t>
      </w:r>
      <w:r w:rsidR="004F68DD" w:rsidRPr="00663D99">
        <w:rPr>
          <w:rFonts w:ascii="Times New Roman" w:hAnsi="Times New Roman"/>
          <w:spacing w:val="-4"/>
          <w:sz w:val="28"/>
          <w:szCs w:val="28"/>
        </w:rPr>
        <w:t xml:space="preserve"> </w:t>
      </w:r>
      <w:r w:rsidR="004F68DD" w:rsidRPr="00663D99">
        <w:rPr>
          <w:rFonts w:ascii="Times New Roman" w:hAnsi="Times New Roman"/>
          <w:bCs/>
          <w:spacing w:val="-4"/>
          <w:sz w:val="28"/>
          <w:szCs w:val="28"/>
        </w:rPr>
        <w:t xml:space="preserve">№ </w:t>
      </w:r>
      <w:r w:rsidR="002B7A4B">
        <w:rPr>
          <w:rFonts w:ascii="Times New Roman" w:hAnsi="Times New Roman"/>
          <w:bCs/>
          <w:spacing w:val="-4"/>
          <w:sz w:val="28"/>
          <w:szCs w:val="28"/>
        </w:rPr>
        <w:t>6</w:t>
      </w:r>
      <w:r w:rsidR="00897155" w:rsidRPr="00663D99">
        <w:rPr>
          <w:rFonts w:ascii="Times New Roman" w:hAnsi="Times New Roman"/>
          <w:spacing w:val="-4"/>
          <w:sz w:val="28"/>
          <w:szCs w:val="28"/>
        </w:rPr>
        <w:t>, являющемся движимым имуществом, закрепленном на праве оперативного управления за администрацией города-курорта Кисловодска, расположенном по адресу: г. Кисловодск, в районе 3 км трассы Кисловодск-Карачаевск (район «Кольцо-горы»)</w:t>
      </w:r>
      <w:r w:rsidRPr="00663D99">
        <w:rPr>
          <w:rFonts w:ascii="Times New Roman" w:hAnsi="Times New Roman"/>
          <w:bCs/>
          <w:spacing w:val="-4"/>
          <w:sz w:val="28"/>
          <w:szCs w:val="28"/>
        </w:rPr>
        <w:t>.</w:t>
      </w:r>
    </w:p>
    <w:p w14:paraId="7CB676EC" w14:textId="52922674" w:rsidR="000256E3" w:rsidRPr="00663D99" w:rsidRDefault="000256E3" w:rsidP="00B66F92">
      <w:pPr>
        <w:spacing w:after="0" w:line="240" w:lineRule="auto"/>
        <w:ind w:firstLine="709"/>
        <w:jc w:val="both"/>
        <w:rPr>
          <w:rFonts w:ascii="Times New Roman" w:hAnsi="Times New Roman"/>
          <w:bCs/>
          <w:spacing w:val="-4"/>
          <w:sz w:val="28"/>
          <w:szCs w:val="28"/>
        </w:rPr>
      </w:pPr>
      <w:r w:rsidRPr="00663D99">
        <w:rPr>
          <w:rFonts w:ascii="Times New Roman" w:hAnsi="Times New Roman"/>
          <w:spacing w:val="-4"/>
          <w:sz w:val="28"/>
          <w:szCs w:val="28"/>
        </w:rPr>
        <w:t xml:space="preserve">12.11.Условия заключенного договора в части начисления оплаты применяются со дня подписания сторонами договора. </w:t>
      </w:r>
      <w:r w:rsidRPr="00663D99">
        <w:rPr>
          <w:rFonts w:ascii="Times New Roman" w:hAnsi="Times New Roman"/>
          <w:bCs/>
          <w:spacing w:val="-4"/>
          <w:sz w:val="28"/>
          <w:szCs w:val="28"/>
        </w:rPr>
        <w:t xml:space="preserve">Оплата по договору производится </w:t>
      </w:r>
      <w:r w:rsidR="004D58F3" w:rsidRPr="003674E1">
        <w:rPr>
          <w:rFonts w:ascii="Times New Roman" w:hAnsi="Times New Roman"/>
          <w:spacing w:val="-2"/>
          <w:sz w:val="28"/>
          <w:szCs w:val="28"/>
        </w:rPr>
        <w:t xml:space="preserve">ежеквартально авансом в срок до </w:t>
      </w:r>
      <w:r w:rsidR="004D58F3">
        <w:rPr>
          <w:rFonts w:ascii="Times New Roman" w:hAnsi="Times New Roman"/>
          <w:spacing w:val="-2"/>
          <w:sz w:val="28"/>
          <w:szCs w:val="28"/>
        </w:rPr>
        <w:t>пятого</w:t>
      </w:r>
      <w:r w:rsidR="004D58F3" w:rsidRPr="003674E1">
        <w:rPr>
          <w:rFonts w:ascii="Times New Roman" w:hAnsi="Times New Roman"/>
          <w:spacing w:val="-2"/>
          <w:sz w:val="28"/>
          <w:szCs w:val="28"/>
        </w:rPr>
        <w:t xml:space="preserve"> числа месяца, предшествующего квартала (периода)</w:t>
      </w:r>
      <w:r w:rsidRPr="00663D99">
        <w:rPr>
          <w:rFonts w:ascii="Times New Roman" w:hAnsi="Times New Roman"/>
          <w:bCs/>
          <w:spacing w:val="-4"/>
          <w:sz w:val="28"/>
          <w:szCs w:val="28"/>
        </w:rPr>
        <w:t xml:space="preserve">. Первый платёж рассчитывается исходя из ежемесячного платежа по количеству календарных дней, остающихся до конца расчётного периода, со дня подписания договора и перечисляется в доход бюджета в течение 10 (десяти) дней с момента подписания акта приема-передачи по реквизитам, указанным в договоре. </w:t>
      </w:r>
    </w:p>
    <w:p w14:paraId="0C446894" w14:textId="77777777" w:rsidR="00897155" w:rsidRPr="00663D99" w:rsidRDefault="00897155" w:rsidP="00B66F92">
      <w:pPr>
        <w:spacing w:after="0" w:line="240" w:lineRule="auto"/>
        <w:ind w:firstLine="708"/>
        <w:jc w:val="both"/>
        <w:rPr>
          <w:rFonts w:ascii="Times New Roman" w:hAnsi="Times New Roman"/>
          <w:bCs/>
          <w:spacing w:val="-4"/>
          <w:sz w:val="28"/>
          <w:szCs w:val="28"/>
        </w:rPr>
      </w:pPr>
      <w:r w:rsidRPr="00663D99">
        <w:rPr>
          <w:rFonts w:ascii="Times New Roman" w:hAnsi="Times New Roman"/>
          <w:bCs/>
          <w:spacing w:val="-4"/>
          <w:sz w:val="28"/>
          <w:szCs w:val="28"/>
        </w:rPr>
        <w:t>НДС субъектами малого и среднего предпринимательства оплачивается самостоятельно в сроки и порядке, установленном Налоговым Кодексом РФ.</w:t>
      </w:r>
    </w:p>
    <w:p w14:paraId="7EFD350A" w14:textId="77777777" w:rsidR="000256E3" w:rsidRPr="00663D99" w:rsidRDefault="000256E3" w:rsidP="00B66F92">
      <w:pPr>
        <w:shd w:val="clear" w:color="auto" w:fill="FFFFFF"/>
        <w:suppressAutoHyphens/>
        <w:spacing w:after="0" w:line="240" w:lineRule="auto"/>
        <w:ind w:firstLine="709"/>
        <w:jc w:val="both"/>
        <w:rPr>
          <w:rFonts w:ascii="Times New Roman" w:hAnsi="Times New Roman"/>
          <w:spacing w:val="-4"/>
          <w:sz w:val="28"/>
          <w:szCs w:val="28"/>
        </w:rPr>
      </w:pPr>
      <w:r w:rsidRPr="00663D99">
        <w:rPr>
          <w:rFonts w:ascii="Times New Roman" w:hAnsi="Times New Roman"/>
          <w:bCs/>
          <w:spacing w:val="-4"/>
          <w:sz w:val="28"/>
          <w:szCs w:val="28"/>
        </w:rPr>
        <w:t>12.12.Р</w:t>
      </w:r>
      <w:r w:rsidRPr="00663D99">
        <w:rPr>
          <w:rFonts w:ascii="Times New Roman" w:hAnsi="Times New Roman"/>
          <w:spacing w:val="-4"/>
          <w:sz w:val="28"/>
          <w:szCs w:val="28"/>
        </w:rPr>
        <w:t>азмер платы по договору подлежит ежегодной индексации. В течение первого года действия договора оплата производится в размере, определенном по результатам аукциона. При этом размер платы корректируется не чаще одного раза в год с учетом индекса инфляции (</w:t>
      </w:r>
      <w:proofErr w:type="spellStart"/>
      <w:r w:rsidRPr="00663D99">
        <w:rPr>
          <w:rFonts w:ascii="Times New Roman" w:hAnsi="Times New Roman"/>
          <w:spacing w:val="-4"/>
          <w:sz w:val="28"/>
          <w:szCs w:val="28"/>
        </w:rPr>
        <w:t>Кинф</w:t>
      </w:r>
      <w:proofErr w:type="spellEnd"/>
      <w:r w:rsidRPr="00663D99">
        <w:rPr>
          <w:rFonts w:ascii="Times New Roman" w:hAnsi="Times New Roman"/>
          <w:spacing w:val="-4"/>
          <w:sz w:val="28"/>
          <w:szCs w:val="28"/>
        </w:rPr>
        <w:t>).</w:t>
      </w:r>
    </w:p>
    <w:p w14:paraId="52E8C3D5" w14:textId="77777777" w:rsidR="000256E3" w:rsidRPr="00663D99" w:rsidRDefault="000256E3" w:rsidP="00B66F92">
      <w:pPr>
        <w:shd w:val="clear" w:color="auto" w:fill="FFFFFF"/>
        <w:suppressAutoHyphens/>
        <w:spacing w:after="0" w:line="240" w:lineRule="auto"/>
        <w:ind w:firstLine="709"/>
        <w:jc w:val="both"/>
        <w:rPr>
          <w:rFonts w:ascii="Times New Roman" w:hAnsi="Times New Roman"/>
          <w:bCs/>
          <w:spacing w:val="-4"/>
          <w:sz w:val="28"/>
          <w:szCs w:val="28"/>
          <w:u w:val="single"/>
        </w:rPr>
      </w:pPr>
      <w:r w:rsidRPr="00663D99">
        <w:rPr>
          <w:rFonts w:ascii="Times New Roman" w:hAnsi="Times New Roman"/>
          <w:spacing w:val="-4"/>
          <w:sz w:val="28"/>
          <w:szCs w:val="28"/>
        </w:rPr>
        <w:t>12.13.</w:t>
      </w:r>
      <w:r w:rsidRPr="00663D99">
        <w:rPr>
          <w:rFonts w:ascii="Times New Roman" w:hAnsi="Times New Roman"/>
          <w:bCs/>
          <w:spacing w:val="-4"/>
          <w:sz w:val="28"/>
          <w:szCs w:val="28"/>
        </w:rPr>
        <w:t>Плата за коммунальные услуги (содержание, электроэнергию, охрану, вывоз ТБО и т.п.) в плату не входит и оплачивается самостоятельно.</w:t>
      </w:r>
    </w:p>
    <w:p w14:paraId="46AD9E51" w14:textId="77777777" w:rsidR="000256E3" w:rsidRPr="00663D99" w:rsidRDefault="000256E3" w:rsidP="00B66F92">
      <w:pPr>
        <w:shd w:val="clear" w:color="auto" w:fill="FFFFFF"/>
        <w:suppressAutoHyphens/>
        <w:spacing w:after="0" w:line="240" w:lineRule="auto"/>
        <w:ind w:firstLine="709"/>
        <w:jc w:val="both"/>
        <w:rPr>
          <w:rFonts w:ascii="Times New Roman" w:hAnsi="Times New Roman"/>
          <w:spacing w:val="-4"/>
          <w:sz w:val="28"/>
          <w:szCs w:val="28"/>
        </w:rPr>
      </w:pPr>
      <w:r w:rsidRPr="00663D99">
        <w:rPr>
          <w:rFonts w:ascii="Times New Roman" w:hAnsi="Times New Roman"/>
          <w:spacing w:val="-4"/>
          <w:sz w:val="28"/>
          <w:szCs w:val="28"/>
        </w:rPr>
        <w:lastRenderedPageBreak/>
        <w:t>12.14.При заключении договора цена не может быть ниже начальной (минимальной) цены договора (цены лота), указанной в извещении о проведении аукциона.</w:t>
      </w:r>
    </w:p>
    <w:p w14:paraId="0D9F5E66" w14:textId="77777777" w:rsidR="000256E3" w:rsidRPr="00663D99" w:rsidRDefault="000256E3" w:rsidP="00B66F92">
      <w:pPr>
        <w:shd w:val="clear" w:color="auto" w:fill="FFFFFF"/>
        <w:suppressAutoHyphens/>
        <w:spacing w:after="0" w:line="240" w:lineRule="auto"/>
        <w:ind w:firstLine="709"/>
        <w:jc w:val="both"/>
        <w:rPr>
          <w:rFonts w:ascii="Times New Roman" w:hAnsi="Times New Roman"/>
          <w:spacing w:val="-4"/>
          <w:sz w:val="28"/>
          <w:szCs w:val="28"/>
        </w:rPr>
      </w:pPr>
      <w:r w:rsidRPr="00663D99">
        <w:rPr>
          <w:rFonts w:ascii="Times New Roman" w:hAnsi="Times New Roman"/>
          <w:spacing w:val="-4"/>
          <w:sz w:val="28"/>
          <w:szCs w:val="28"/>
        </w:rPr>
        <w:t>12.15.Договор по результатам аукциона заключается на 5 (пять) лет с момента заключения договора.</w:t>
      </w:r>
    </w:p>
    <w:p w14:paraId="35F521C8" w14:textId="77777777" w:rsidR="000256E3" w:rsidRPr="00663D99" w:rsidRDefault="000256E3" w:rsidP="00B66F92">
      <w:pPr>
        <w:pStyle w:val="ConsPlusNormal"/>
        <w:ind w:firstLine="709"/>
        <w:jc w:val="both"/>
        <w:rPr>
          <w:rFonts w:ascii="Times New Roman" w:hAnsi="Times New Roman" w:cs="Times New Roman"/>
          <w:spacing w:val="-4"/>
          <w:sz w:val="28"/>
          <w:szCs w:val="28"/>
        </w:rPr>
      </w:pPr>
      <w:r w:rsidRPr="00663D99">
        <w:rPr>
          <w:rFonts w:ascii="Times New Roman" w:hAnsi="Times New Roman" w:cs="Times New Roman"/>
          <w:spacing w:val="-4"/>
          <w:sz w:val="28"/>
          <w:szCs w:val="28"/>
        </w:rPr>
        <w:t>12.16.В договор включаются следующие обязательные условия:</w:t>
      </w:r>
    </w:p>
    <w:p w14:paraId="181DCE60" w14:textId="77777777" w:rsidR="000256E3" w:rsidRPr="00663D99" w:rsidRDefault="000256E3" w:rsidP="00B66F92">
      <w:pPr>
        <w:pStyle w:val="ConsPlusNormal"/>
        <w:ind w:firstLine="709"/>
        <w:jc w:val="both"/>
        <w:rPr>
          <w:rFonts w:ascii="Times New Roman" w:hAnsi="Times New Roman" w:cs="Times New Roman"/>
          <w:spacing w:val="-4"/>
          <w:sz w:val="28"/>
          <w:szCs w:val="28"/>
        </w:rPr>
      </w:pPr>
      <w:r w:rsidRPr="00663D99">
        <w:rPr>
          <w:rFonts w:ascii="Times New Roman" w:hAnsi="Times New Roman" w:cs="Times New Roman"/>
          <w:spacing w:val="-4"/>
          <w:sz w:val="28"/>
          <w:szCs w:val="28"/>
        </w:rPr>
        <w:t>12.16.1.Цена договора, порядок и сроки внесения платы.</w:t>
      </w:r>
    </w:p>
    <w:p w14:paraId="1C0E063B" w14:textId="5D202429" w:rsidR="000256E3" w:rsidRPr="00663D99" w:rsidRDefault="000256E3" w:rsidP="00B66F92">
      <w:pPr>
        <w:pStyle w:val="ConsPlusNormal"/>
        <w:ind w:firstLine="709"/>
        <w:jc w:val="both"/>
        <w:rPr>
          <w:rFonts w:ascii="Times New Roman" w:hAnsi="Times New Roman" w:cs="Times New Roman"/>
          <w:spacing w:val="-4"/>
          <w:sz w:val="28"/>
          <w:szCs w:val="28"/>
        </w:rPr>
      </w:pPr>
      <w:r w:rsidRPr="00663D99">
        <w:rPr>
          <w:rFonts w:ascii="Times New Roman" w:hAnsi="Times New Roman" w:cs="Times New Roman"/>
          <w:spacing w:val="-4"/>
          <w:sz w:val="28"/>
          <w:szCs w:val="28"/>
        </w:rPr>
        <w:t>12.16.</w:t>
      </w:r>
      <w:r w:rsidR="00897155" w:rsidRPr="00663D99">
        <w:rPr>
          <w:rFonts w:ascii="Times New Roman" w:hAnsi="Times New Roman" w:cs="Times New Roman"/>
          <w:spacing w:val="-4"/>
          <w:sz w:val="28"/>
          <w:szCs w:val="28"/>
        </w:rPr>
        <w:t>2</w:t>
      </w:r>
      <w:r w:rsidRPr="00663D99">
        <w:rPr>
          <w:rFonts w:ascii="Times New Roman" w:hAnsi="Times New Roman" w:cs="Times New Roman"/>
          <w:spacing w:val="-4"/>
          <w:sz w:val="28"/>
          <w:szCs w:val="28"/>
        </w:rPr>
        <w:t>.Местоположение (адресные ориентиры)</w:t>
      </w:r>
      <w:r w:rsidR="00897155" w:rsidRPr="00663D99">
        <w:rPr>
          <w:rFonts w:ascii="Times New Roman" w:hAnsi="Times New Roman" w:cs="Times New Roman"/>
          <w:spacing w:val="-4"/>
          <w:sz w:val="28"/>
          <w:szCs w:val="28"/>
        </w:rPr>
        <w:t>, в</w:t>
      </w:r>
      <w:r w:rsidRPr="00663D99">
        <w:rPr>
          <w:rFonts w:ascii="Times New Roman" w:hAnsi="Times New Roman" w:cs="Times New Roman"/>
          <w:spacing w:val="-4"/>
          <w:sz w:val="28"/>
          <w:szCs w:val="28"/>
        </w:rPr>
        <w:t>ид, специализация, период размещения и размеры нестационарного торгового объекта</w:t>
      </w:r>
      <w:r w:rsidR="00897155" w:rsidRPr="00663D99">
        <w:rPr>
          <w:rFonts w:ascii="Times New Roman" w:hAnsi="Times New Roman" w:cs="Times New Roman"/>
          <w:spacing w:val="-4"/>
          <w:sz w:val="28"/>
          <w:szCs w:val="28"/>
        </w:rPr>
        <w:t xml:space="preserve"> </w:t>
      </w:r>
      <w:r w:rsidR="00897155" w:rsidRPr="00663D99">
        <w:rPr>
          <w:rFonts w:ascii="Times New Roman" w:hAnsi="Times New Roman"/>
          <w:spacing w:val="-4"/>
          <w:sz w:val="28"/>
          <w:szCs w:val="28"/>
        </w:rPr>
        <w:t>– модульного павильона</w:t>
      </w:r>
      <w:r w:rsidR="004F68DD" w:rsidRPr="00663D99">
        <w:rPr>
          <w:rFonts w:ascii="Times New Roman" w:hAnsi="Times New Roman"/>
          <w:spacing w:val="-4"/>
          <w:sz w:val="28"/>
          <w:szCs w:val="28"/>
        </w:rPr>
        <w:t xml:space="preserve"> </w:t>
      </w:r>
      <w:r w:rsidR="004F68DD" w:rsidRPr="00663D99">
        <w:rPr>
          <w:rFonts w:ascii="Times New Roman" w:hAnsi="Times New Roman"/>
          <w:bCs/>
          <w:spacing w:val="-4"/>
          <w:sz w:val="28"/>
          <w:szCs w:val="28"/>
        </w:rPr>
        <w:t xml:space="preserve">№ </w:t>
      </w:r>
      <w:r w:rsidR="002B7A4B">
        <w:rPr>
          <w:rFonts w:ascii="Times New Roman" w:hAnsi="Times New Roman"/>
          <w:bCs/>
          <w:spacing w:val="-4"/>
          <w:sz w:val="28"/>
          <w:szCs w:val="28"/>
        </w:rPr>
        <w:t>6</w:t>
      </w:r>
      <w:r w:rsidRPr="00663D99">
        <w:rPr>
          <w:rFonts w:ascii="Times New Roman" w:hAnsi="Times New Roman" w:cs="Times New Roman"/>
          <w:spacing w:val="-4"/>
          <w:sz w:val="28"/>
          <w:szCs w:val="28"/>
        </w:rPr>
        <w:t>.</w:t>
      </w:r>
    </w:p>
    <w:p w14:paraId="6111CE0A" w14:textId="63A5A06F" w:rsidR="000256E3" w:rsidRPr="00663D99" w:rsidRDefault="000256E3" w:rsidP="00B66F92">
      <w:pPr>
        <w:pStyle w:val="ConsPlusNormal"/>
        <w:ind w:firstLine="709"/>
        <w:jc w:val="both"/>
        <w:rPr>
          <w:rFonts w:ascii="Times New Roman" w:hAnsi="Times New Roman" w:cs="Times New Roman"/>
          <w:spacing w:val="-4"/>
          <w:sz w:val="28"/>
          <w:szCs w:val="28"/>
        </w:rPr>
      </w:pPr>
      <w:r w:rsidRPr="00663D99">
        <w:rPr>
          <w:rFonts w:ascii="Times New Roman" w:hAnsi="Times New Roman" w:cs="Times New Roman"/>
          <w:spacing w:val="-4"/>
          <w:sz w:val="28"/>
          <w:szCs w:val="28"/>
        </w:rPr>
        <w:t>12.16.</w:t>
      </w:r>
      <w:r w:rsidR="00897155" w:rsidRPr="00663D99">
        <w:rPr>
          <w:rFonts w:ascii="Times New Roman" w:hAnsi="Times New Roman" w:cs="Times New Roman"/>
          <w:spacing w:val="-4"/>
          <w:sz w:val="28"/>
          <w:szCs w:val="28"/>
        </w:rPr>
        <w:t>3</w:t>
      </w:r>
      <w:r w:rsidRPr="00663D99">
        <w:rPr>
          <w:rFonts w:ascii="Times New Roman" w:hAnsi="Times New Roman" w:cs="Times New Roman"/>
          <w:spacing w:val="-4"/>
          <w:sz w:val="28"/>
          <w:szCs w:val="28"/>
        </w:rPr>
        <w:t>.Срок действия договора, который составляет 5 (пять) лет.</w:t>
      </w:r>
    </w:p>
    <w:p w14:paraId="031A2FDA" w14:textId="3BE28BD5" w:rsidR="000256E3" w:rsidRPr="00663D99" w:rsidRDefault="000256E3" w:rsidP="00B66F92">
      <w:pPr>
        <w:pStyle w:val="ConsPlusNormal"/>
        <w:ind w:firstLine="709"/>
        <w:jc w:val="both"/>
        <w:rPr>
          <w:rFonts w:ascii="Times New Roman" w:hAnsi="Times New Roman" w:cs="Times New Roman"/>
          <w:spacing w:val="-4"/>
          <w:sz w:val="28"/>
          <w:szCs w:val="28"/>
        </w:rPr>
      </w:pPr>
      <w:r w:rsidRPr="00663D99">
        <w:rPr>
          <w:rFonts w:ascii="Times New Roman" w:hAnsi="Times New Roman" w:cs="Times New Roman"/>
          <w:spacing w:val="-4"/>
          <w:sz w:val="28"/>
          <w:szCs w:val="28"/>
        </w:rPr>
        <w:t>12.16.</w:t>
      </w:r>
      <w:r w:rsidR="00897155" w:rsidRPr="00663D99">
        <w:rPr>
          <w:rFonts w:ascii="Times New Roman" w:hAnsi="Times New Roman" w:cs="Times New Roman"/>
          <w:spacing w:val="-4"/>
          <w:sz w:val="28"/>
          <w:szCs w:val="28"/>
        </w:rPr>
        <w:t>4</w:t>
      </w:r>
      <w:r w:rsidRPr="00663D99">
        <w:rPr>
          <w:rFonts w:ascii="Times New Roman" w:hAnsi="Times New Roman" w:cs="Times New Roman"/>
          <w:spacing w:val="-4"/>
          <w:sz w:val="28"/>
          <w:szCs w:val="28"/>
        </w:rPr>
        <w:t>.Запрет на передачу или уступку прав по договору третьим лицам, осуществление третьими лицами торговой и иной деятельности с использованием нестационарного торгового объекта.</w:t>
      </w:r>
    </w:p>
    <w:p w14:paraId="1EAA65FC" w14:textId="1909960C" w:rsidR="000256E3" w:rsidRPr="00663D99" w:rsidRDefault="000256E3" w:rsidP="00B66F92">
      <w:pPr>
        <w:pStyle w:val="ConsPlusNormal"/>
        <w:ind w:firstLine="709"/>
        <w:jc w:val="both"/>
        <w:rPr>
          <w:rFonts w:ascii="Times New Roman" w:hAnsi="Times New Roman" w:cs="Times New Roman"/>
          <w:spacing w:val="-4"/>
          <w:sz w:val="28"/>
          <w:szCs w:val="28"/>
        </w:rPr>
      </w:pPr>
      <w:r w:rsidRPr="00663D99">
        <w:rPr>
          <w:rFonts w:ascii="Times New Roman" w:hAnsi="Times New Roman" w:cs="Times New Roman"/>
          <w:spacing w:val="-4"/>
          <w:sz w:val="28"/>
          <w:szCs w:val="28"/>
        </w:rPr>
        <w:t>12.16.</w:t>
      </w:r>
      <w:r w:rsidR="00897155" w:rsidRPr="00663D99">
        <w:rPr>
          <w:rFonts w:ascii="Times New Roman" w:hAnsi="Times New Roman" w:cs="Times New Roman"/>
          <w:spacing w:val="-4"/>
          <w:sz w:val="28"/>
          <w:szCs w:val="28"/>
        </w:rPr>
        <w:t>5</w:t>
      </w:r>
      <w:r w:rsidRPr="00663D99">
        <w:rPr>
          <w:rFonts w:ascii="Times New Roman" w:hAnsi="Times New Roman" w:cs="Times New Roman"/>
          <w:spacing w:val="-4"/>
          <w:sz w:val="28"/>
          <w:szCs w:val="28"/>
        </w:rPr>
        <w:t>.Возможность расторжения договора в одностороннем порядке администрацией города-курорта Кисловодска по следующим случаям:</w:t>
      </w:r>
    </w:p>
    <w:p w14:paraId="0A173956" w14:textId="01E93EC2" w:rsidR="000256E3" w:rsidRPr="00663D99" w:rsidRDefault="000256E3" w:rsidP="00B66F92">
      <w:pPr>
        <w:pStyle w:val="ConsPlusNormal"/>
        <w:ind w:firstLine="709"/>
        <w:jc w:val="both"/>
        <w:rPr>
          <w:rFonts w:ascii="Times New Roman" w:hAnsi="Times New Roman" w:cs="Times New Roman"/>
          <w:spacing w:val="-4"/>
          <w:sz w:val="28"/>
          <w:szCs w:val="28"/>
        </w:rPr>
      </w:pPr>
      <w:r w:rsidRPr="00663D99">
        <w:rPr>
          <w:rFonts w:ascii="Times New Roman" w:hAnsi="Times New Roman" w:cs="Times New Roman"/>
          <w:spacing w:val="-4"/>
          <w:sz w:val="28"/>
          <w:szCs w:val="28"/>
        </w:rPr>
        <w:t>12.16.</w:t>
      </w:r>
      <w:r w:rsidR="00897155" w:rsidRPr="00663D99">
        <w:rPr>
          <w:rFonts w:ascii="Times New Roman" w:hAnsi="Times New Roman" w:cs="Times New Roman"/>
          <w:spacing w:val="-4"/>
          <w:sz w:val="28"/>
          <w:szCs w:val="28"/>
        </w:rPr>
        <w:t>5</w:t>
      </w:r>
      <w:r w:rsidRPr="00663D99">
        <w:rPr>
          <w:rFonts w:ascii="Times New Roman" w:hAnsi="Times New Roman" w:cs="Times New Roman"/>
          <w:spacing w:val="-4"/>
          <w:sz w:val="28"/>
          <w:szCs w:val="28"/>
        </w:rPr>
        <w:t>.1.Установление факта прекращения хозяйствующим субъектом осуществления своей деятельности в порядке, установленном действующим законодательством.</w:t>
      </w:r>
    </w:p>
    <w:p w14:paraId="37FF58FB" w14:textId="1EEE7F10" w:rsidR="000256E3" w:rsidRPr="00663D99" w:rsidRDefault="000256E3" w:rsidP="00B66F92">
      <w:pPr>
        <w:pStyle w:val="ConsPlusNormal"/>
        <w:ind w:firstLine="709"/>
        <w:jc w:val="both"/>
        <w:rPr>
          <w:rFonts w:ascii="Times New Roman" w:hAnsi="Times New Roman" w:cs="Times New Roman"/>
          <w:spacing w:val="-4"/>
          <w:sz w:val="28"/>
          <w:szCs w:val="28"/>
        </w:rPr>
      </w:pPr>
      <w:r w:rsidRPr="00663D99">
        <w:rPr>
          <w:rFonts w:ascii="Times New Roman" w:hAnsi="Times New Roman" w:cs="Times New Roman"/>
          <w:spacing w:val="-4"/>
          <w:sz w:val="28"/>
          <w:szCs w:val="28"/>
        </w:rPr>
        <w:t>12.16.</w:t>
      </w:r>
      <w:r w:rsidR="00897155" w:rsidRPr="00663D99">
        <w:rPr>
          <w:rFonts w:ascii="Times New Roman" w:hAnsi="Times New Roman" w:cs="Times New Roman"/>
          <w:spacing w:val="-4"/>
          <w:sz w:val="28"/>
          <w:szCs w:val="28"/>
        </w:rPr>
        <w:t>5</w:t>
      </w:r>
      <w:r w:rsidRPr="00663D99">
        <w:rPr>
          <w:rFonts w:ascii="Times New Roman" w:hAnsi="Times New Roman" w:cs="Times New Roman"/>
          <w:spacing w:val="-4"/>
          <w:sz w:val="28"/>
          <w:szCs w:val="28"/>
        </w:rPr>
        <w:t>.2.Неисполнение хозяйствующим субъектом обязательства по соблюдению специализации нестационарного торгового объекта.</w:t>
      </w:r>
    </w:p>
    <w:p w14:paraId="5A056CA0" w14:textId="4D03A0E6" w:rsidR="000256E3" w:rsidRPr="00663D99" w:rsidRDefault="000256E3" w:rsidP="00B66F92">
      <w:pPr>
        <w:pStyle w:val="ConsPlusNormal"/>
        <w:ind w:firstLine="709"/>
        <w:jc w:val="both"/>
        <w:rPr>
          <w:rFonts w:ascii="Times New Roman" w:hAnsi="Times New Roman" w:cs="Times New Roman"/>
          <w:spacing w:val="-4"/>
          <w:sz w:val="28"/>
          <w:szCs w:val="28"/>
        </w:rPr>
      </w:pPr>
      <w:r w:rsidRPr="00663D99">
        <w:rPr>
          <w:rFonts w:ascii="Times New Roman" w:hAnsi="Times New Roman" w:cs="Times New Roman"/>
          <w:spacing w:val="-4"/>
          <w:sz w:val="28"/>
          <w:szCs w:val="28"/>
        </w:rPr>
        <w:t>12.16.</w:t>
      </w:r>
      <w:r w:rsidR="00897155" w:rsidRPr="00663D99">
        <w:rPr>
          <w:rFonts w:ascii="Times New Roman" w:hAnsi="Times New Roman" w:cs="Times New Roman"/>
          <w:spacing w:val="-4"/>
          <w:sz w:val="28"/>
          <w:szCs w:val="28"/>
        </w:rPr>
        <w:t>5</w:t>
      </w:r>
      <w:r w:rsidRPr="00663D99">
        <w:rPr>
          <w:rFonts w:ascii="Times New Roman" w:hAnsi="Times New Roman" w:cs="Times New Roman"/>
          <w:spacing w:val="-4"/>
          <w:sz w:val="28"/>
          <w:szCs w:val="28"/>
        </w:rPr>
        <w:t>.3.Неисполнение хозяйствующим субъектом обязательства по осуществлению в нестационарном торговом объекте торговой деятельности (оказанию услуг) в течение 30 (тридцати) календарных дней подряд.</w:t>
      </w:r>
    </w:p>
    <w:p w14:paraId="1D250EFE" w14:textId="0456D7DF" w:rsidR="000256E3" w:rsidRPr="00663D99" w:rsidRDefault="000256E3" w:rsidP="00B66F92">
      <w:pPr>
        <w:pStyle w:val="ConsPlusNormal"/>
        <w:ind w:firstLine="709"/>
        <w:jc w:val="both"/>
        <w:rPr>
          <w:rFonts w:ascii="Times New Roman" w:hAnsi="Times New Roman" w:cs="Times New Roman"/>
          <w:spacing w:val="-4"/>
          <w:sz w:val="28"/>
          <w:szCs w:val="28"/>
        </w:rPr>
      </w:pPr>
      <w:r w:rsidRPr="00663D99">
        <w:rPr>
          <w:rFonts w:ascii="Times New Roman" w:hAnsi="Times New Roman" w:cs="Times New Roman"/>
          <w:spacing w:val="-4"/>
          <w:sz w:val="28"/>
          <w:szCs w:val="28"/>
        </w:rPr>
        <w:t>12.16.</w:t>
      </w:r>
      <w:r w:rsidR="00897155" w:rsidRPr="00663D99">
        <w:rPr>
          <w:rFonts w:ascii="Times New Roman" w:hAnsi="Times New Roman" w:cs="Times New Roman"/>
          <w:spacing w:val="-4"/>
          <w:sz w:val="28"/>
          <w:szCs w:val="28"/>
        </w:rPr>
        <w:t>5</w:t>
      </w:r>
      <w:r w:rsidRPr="00663D99">
        <w:rPr>
          <w:rFonts w:ascii="Times New Roman" w:hAnsi="Times New Roman" w:cs="Times New Roman"/>
          <w:spacing w:val="-4"/>
          <w:sz w:val="28"/>
          <w:szCs w:val="28"/>
        </w:rPr>
        <w:t>.4.Неисполнение хозяйствующим субъектом обязательств по оплате цены договора или просрочка исполнения обязательств по оплате очередных платежей по договору на срок более 30 (тридцати) календарных дней.</w:t>
      </w:r>
    </w:p>
    <w:p w14:paraId="31BCEA16" w14:textId="3F66D74B" w:rsidR="000256E3" w:rsidRPr="00663D99" w:rsidRDefault="000256E3" w:rsidP="00B66F92">
      <w:pPr>
        <w:pStyle w:val="ConsPlusNormal"/>
        <w:ind w:firstLine="709"/>
        <w:jc w:val="both"/>
        <w:rPr>
          <w:rFonts w:ascii="Times New Roman" w:hAnsi="Times New Roman" w:cs="Times New Roman"/>
          <w:spacing w:val="-4"/>
          <w:sz w:val="28"/>
          <w:szCs w:val="28"/>
        </w:rPr>
      </w:pPr>
      <w:r w:rsidRPr="00663D99">
        <w:rPr>
          <w:rFonts w:ascii="Times New Roman" w:hAnsi="Times New Roman" w:cs="Times New Roman"/>
          <w:spacing w:val="-4"/>
          <w:sz w:val="28"/>
          <w:szCs w:val="28"/>
        </w:rPr>
        <w:t>12.16.</w:t>
      </w:r>
      <w:r w:rsidR="00897155" w:rsidRPr="00663D99">
        <w:rPr>
          <w:rFonts w:ascii="Times New Roman" w:hAnsi="Times New Roman" w:cs="Times New Roman"/>
          <w:spacing w:val="-4"/>
          <w:sz w:val="28"/>
          <w:szCs w:val="28"/>
        </w:rPr>
        <w:t>5</w:t>
      </w:r>
      <w:r w:rsidRPr="00663D99">
        <w:rPr>
          <w:rFonts w:ascii="Times New Roman" w:hAnsi="Times New Roman" w:cs="Times New Roman"/>
          <w:spacing w:val="-4"/>
          <w:sz w:val="28"/>
          <w:szCs w:val="28"/>
        </w:rPr>
        <w:t>.5.Неисполнение хозяйствующим субъектом запрета на передачу или уступку прав по договору третьим лицам, осуществление третьими лицами торговой и иной деятельности с использованием нестационарного торгового объекта.</w:t>
      </w:r>
    </w:p>
    <w:p w14:paraId="376D103B" w14:textId="786B1E44" w:rsidR="000256E3" w:rsidRPr="00663D99" w:rsidRDefault="000256E3" w:rsidP="00B66F92">
      <w:pPr>
        <w:pStyle w:val="a3"/>
        <w:ind w:firstLine="709"/>
        <w:jc w:val="both"/>
        <w:rPr>
          <w:rFonts w:ascii="Times New Roman" w:hAnsi="Times New Roman"/>
          <w:spacing w:val="-4"/>
          <w:sz w:val="28"/>
          <w:szCs w:val="28"/>
        </w:rPr>
      </w:pPr>
      <w:r w:rsidRPr="00663D99">
        <w:rPr>
          <w:rFonts w:ascii="Times New Roman" w:hAnsi="Times New Roman"/>
          <w:bCs/>
          <w:spacing w:val="-4"/>
          <w:sz w:val="28"/>
          <w:szCs w:val="28"/>
        </w:rPr>
        <w:t xml:space="preserve">12.17.Победитель или участник </w:t>
      </w:r>
      <w:r w:rsidRPr="00663D99">
        <w:rPr>
          <w:rFonts w:ascii="Times New Roman" w:hAnsi="Times New Roman"/>
          <w:spacing w:val="-4"/>
          <w:sz w:val="28"/>
          <w:szCs w:val="28"/>
        </w:rPr>
        <w:t>аукциона, сделавший предпоследнее предложение о цене аукциона</w:t>
      </w:r>
      <w:r w:rsidRPr="00663D99">
        <w:rPr>
          <w:rFonts w:ascii="Times New Roman" w:hAnsi="Times New Roman"/>
          <w:bCs/>
          <w:spacing w:val="-4"/>
          <w:sz w:val="28"/>
          <w:szCs w:val="28"/>
        </w:rPr>
        <w:t xml:space="preserve">, с которым заключен договор, должен  использовать </w:t>
      </w:r>
      <w:r w:rsidR="00897155" w:rsidRPr="00663D99">
        <w:rPr>
          <w:rFonts w:ascii="Times New Roman" w:hAnsi="Times New Roman"/>
          <w:bCs/>
          <w:spacing w:val="-4"/>
          <w:sz w:val="28"/>
          <w:szCs w:val="28"/>
        </w:rPr>
        <w:t>нестационарный торговый объект – модульный павильон</w:t>
      </w:r>
      <w:r w:rsidRPr="00663D99">
        <w:rPr>
          <w:rFonts w:ascii="Times New Roman" w:hAnsi="Times New Roman"/>
          <w:spacing w:val="-4"/>
          <w:sz w:val="28"/>
          <w:szCs w:val="28"/>
        </w:rPr>
        <w:t xml:space="preserve"> </w:t>
      </w:r>
      <w:r w:rsidR="004F68DD" w:rsidRPr="00663D99">
        <w:rPr>
          <w:rFonts w:ascii="Times New Roman" w:hAnsi="Times New Roman"/>
          <w:bCs/>
          <w:spacing w:val="-4"/>
          <w:sz w:val="28"/>
          <w:szCs w:val="28"/>
        </w:rPr>
        <w:t xml:space="preserve">№ </w:t>
      </w:r>
      <w:r w:rsidR="002B7A4B">
        <w:rPr>
          <w:rFonts w:ascii="Times New Roman" w:hAnsi="Times New Roman"/>
          <w:bCs/>
          <w:spacing w:val="-4"/>
          <w:sz w:val="28"/>
          <w:szCs w:val="28"/>
        </w:rPr>
        <w:t>6</w:t>
      </w:r>
      <w:r w:rsidRPr="00663D99">
        <w:rPr>
          <w:rFonts w:ascii="Times New Roman" w:hAnsi="Times New Roman"/>
          <w:spacing w:val="-4"/>
          <w:sz w:val="28"/>
          <w:szCs w:val="28"/>
        </w:rPr>
        <w:t xml:space="preserve"> в соответствии с требованиями федерального законодательства (в том числе лицензионного в случае осуществления лицензируемого вида деятельности), нормативных правовых актов Ставропольского края и городского округа города-курорта Кисловодска, регламентирующих деятельность в сфере торговли и предоставления услуг и на условиях договора.</w:t>
      </w:r>
    </w:p>
    <w:p w14:paraId="401F1FF9" w14:textId="3190AF07" w:rsidR="00E24A46" w:rsidRPr="00663D99" w:rsidRDefault="00897155" w:rsidP="00B66F92">
      <w:pPr>
        <w:pStyle w:val="a3"/>
        <w:ind w:firstLine="708"/>
        <w:jc w:val="both"/>
        <w:rPr>
          <w:rFonts w:ascii="Times New Roman" w:hAnsi="Times New Roman"/>
          <w:bCs/>
          <w:spacing w:val="-4"/>
          <w:sz w:val="28"/>
          <w:szCs w:val="28"/>
        </w:rPr>
      </w:pPr>
      <w:bookmarkStart w:id="15" w:name="sub_1097"/>
      <w:bookmarkStart w:id="16" w:name="sub_1092"/>
      <w:bookmarkStart w:id="17" w:name="sub_1093"/>
      <w:bookmarkEnd w:id="15"/>
      <w:bookmarkEnd w:id="16"/>
      <w:bookmarkEnd w:id="17"/>
      <w:r w:rsidRPr="00663D99">
        <w:rPr>
          <w:rFonts w:ascii="Times New Roman" w:hAnsi="Times New Roman"/>
          <w:bCs/>
          <w:spacing w:val="-4"/>
          <w:sz w:val="28"/>
          <w:szCs w:val="28"/>
        </w:rPr>
        <w:t>12.18.</w:t>
      </w:r>
      <w:r w:rsidR="00E24A46" w:rsidRPr="00663D99">
        <w:rPr>
          <w:rFonts w:ascii="Times New Roman" w:hAnsi="Times New Roman"/>
          <w:spacing w:val="-4"/>
          <w:sz w:val="28"/>
          <w:szCs w:val="28"/>
        </w:rPr>
        <w:t>Передача нестационарного торгового объекта – модульного павильона хозяйствующему субъекту производится по акту приема-передачи нестационарного торгового объекта - модульного павильона, который является приложением к договору и подписывается администрацией города-курорта Кисловодска и хозяйствующим субъектом одновременно с подписанием договора.</w:t>
      </w:r>
    </w:p>
    <w:p w14:paraId="2893B6AA" w14:textId="793D7C00" w:rsidR="00897155" w:rsidRPr="00663D99" w:rsidRDefault="00897155" w:rsidP="00B66F92">
      <w:pPr>
        <w:pStyle w:val="a3"/>
        <w:ind w:firstLine="708"/>
        <w:jc w:val="both"/>
        <w:rPr>
          <w:rFonts w:ascii="Times New Roman" w:hAnsi="Times New Roman"/>
          <w:bCs/>
          <w:spacing w:val="-4"/>
          <w:sz w:val="28"/>
          <w:szCs w:val="28"/>
        </w:rPr>
      </w:pPr>
      <w:r w:rsidRPr="00663D99">
        <w:rPr>
          <w:rFonts w:ascii="Times New Roman" w:hAnsi="Times New Roman"/>
          <w:bCs/>
          <w:spacing w:val="-4"/>
          <w:sz w:val="28"/>
          <w:szCs w:val="28"/>
        </w:rPr>
        <w:t xml:space="preserve">12.19.По истечении срока действия договора, а также при досрочном прекращении договора, нестационарный торговый объект - модульный павильон должен быть возвращён Администрации города-курорта Кисловодска по акту </w:t>
      </w:r>
      <w:r w:rsidRPr="00663D99">
        <w:rPr>
          <w:rFonts w:ascii="Times New Roman" w:hAnsi="Times New Roman"/>
          <w:bCs/>
          <w:spacing w:val="-4"/>
          <w:sz w:val="28"/>
          <w:szCs w:val="28"/>
        </w:rPr>
        <w:lastRenderedPageBreak/>
        <w:t xml:space="preserve">приема-передачи нестационарного торгового объекта – модульного павильона в состоянии не хуже, чем в котором его получил, с учетом нормального износа. </w:t>
      </w:r>
    </w:p>
    <w:p w14:paraId="28800F26" w14:textId="7D98A3D4" w:rsidR="00B237AE" w:rsidRDefault="00897155" w:rsidP="00B66F92">
      <w:pPr>
        <w:pStyle w:val="a3"/>
        <w:ind w:firstLine="709"/>
        <w:jc w:val="both"/>
        <w:rPr>
          <w:rFonts w:ascii="Times New Roman" w:hAnsi="Times New Roman"/>
          <w:bCs/>
          <w:spacing w:val="-4"/>
          <w:sz w:val="28"/>
          <w:szCs w:val="28"/>
        </w:rPr>
      </w:pPr>
      <w:r w:rsidRPr="00663D99">
        <w:rPr>
          <w:rFonts w:ascii="Times New Roman" w:hAnsi="Times New Roman"/>
          <w:bCs/>
          <w:spacing w:val="-4"/>
          <w:sz w:val="28"/>
          <w:szCs w:val="28"/>
        </w:rPr>
        <w:t>Если состояние возвращаемого нестационарного торгового объекта - модульного павильона</w:t>
      </w:r>
      <w:r w:rsidR="004F68DD" w:rsidRPr="00663D99">
        <w:rPr>
          <w:rFonts w:ascii="Times New Roman" w:hAnsi="Times New Roman"/>
          <w:bCs/>
          <w:spacing w:val="-4"/>
          <w:sz w:val="28"/>
          <w:szCs w:val="28"/>
        </w:rPr>
        <w:t xml:space="preserve"> № </w:t>
      </w:r>
      <w:r w:rsidR="002B7A4B">
        <w:rPr>
          <w:rFonts w:ascii="Times New Roman" w:hAnsi="Times New Roman"/>
          <w:bCs/>
          <w:spacing w:val="-4"/>
          <w:sz w:val="28"/>
          <w:szCs w:val="28"/>
        </w:rPr>
        <w:t>6</w:t>
      </w:r>
      <w:r w:rsidRPr="00663D99">
        <w:rPr>
          <w:rFonts w:ascii="Times New Roman" w:hAnsi="Times New Roman"/>
          <w:bCs/>
          <w:spacing w:val="-4"/>
          <w:sz w:val="28"/>
          <w:szCs w:val="28"/>
        </w:rPr>
        <w:t xml:space="preserve"> на момент приема-передачи будет хуже, предусмотренного договором и актом приема-передачи, хозяйствующий субъект возмещает администрации города-курорта Кисловодска затраты на его восстановление и ремонт на основании письменного требования администрации города-курорта Кисловодска согласно предоставленной сметы расходов.</w:t>
      </w:r>
    </w:p>
    <w:p w14:paraId="63D1FD7D" w14:textId="09F69FD2" w:rsidR="00A9146C" w:rsidRDefault="00A9146C" w:rsidP="00B66F92">
      <w:pPr>
        <w:pStyle w:val="a3"/>
        <w:ind w:firstLine="709"/>
        <w:jc w:val="both"/>
        <w:rPr>
          <w:rFonts w:ascii="Times New Roman" w:hAnsi="Times New Roman"/>
          <w:bCs/>
          <w:spacing w:val="-4"/>
          <w:sz w:val="28"/>
          <w:szCs w:val="28"/>
        </w:rPr>
      </w:pPr>
    </w:p>
    <w:p w14:paraId="555DF4FC" w14:textId="108C3C25" w:rsidR="00A9146C" w:rsidRDefault="00A9146C" w:rsidP="00B66F92">
      <w:pPr>
        <w:pStyle w:val="a3"/>
        <w:ind w:firstLine="709"/>
        <w:jc w:val="both"/>
        <w:rPr>
          <w:rFonts w:ascii="Times New Roman" w:hAnsi="Times New Roman"/>
          <w:bCs/>
          <w:spacing w:val="-4"/>
          <w:sz w:val="28"/>
          <w:szCs w:val="28"/>
        </w:rPr>
      </w:pPr>
    </w:p>
    <w:p w14:paraId="6EEC0DB0" w14:textId="70D60641" w:rsidR="00A9146C" w:rsidRDefault="00A9146C" w:rsidP="00B66F92">
      <w:pPr>
        <w:pStyle w:val="a3"/>
        <w:ind w:firstLine="709"/>
        <w:jc w:val="both"/>
        <w:rPr>
          <w:rFonts w:ascii="Times New Roman" w:hAnsi="Times New Roman"/>
          <w:bCs/>
          <w:spacing w:val="-4"/>
          <w:sz w:val="28"/>
          <w:szCs w:val="28"/>
        </w:rPr>
      </w:pPr>
    </w:p>
    <w:p w14:paraId="5DBAEC6A" w14:textId="77777777" w:rsidR="00A9146C" w:rsidRDefault="00A9146C" w:rsidP="00B66F92">
      <w:pPr>
        <w:pStyle w:val="a3"/>
        <w:ind w:firstLine="709"/>
        <w:jc w:val="both"/>
        <w:rPr>
          <w:rFonts w:ascii="Times New Roman" w:hAnsi="Times New Roman"/>
          <w:bCs/>
          <w:spacing w:val="-4"/>
          <w:sz w:val="28"/>
          <w:szCs w:val="28"/>
        </w:rPr>
      </w:pPr>
    </w:p>
    <w:p w14:paraId="366CBCD9" w14:textId="312A0F80" w:rsidR="008D1D84" w:rsidRPr="00A9146C" w:rsidRDefault="008D1D84" w:rsidP="00B66F92">
      <w:pPr>
        <w:pStyle w:val="a3"/>
        <w:ind w:firstLine="709"/>
        <w:jc w:val="both"/>
        <w:rPr>
          <w:rFonts w:ascii="Times New Roman" w:hAnsi="Times New Roman"/>
          <w:bCs/>
          <w:spacing w:val="-4"/>
          <w:sz w:val="28"/>
          <w:szCs w:val="28"/>
        </w:rPr>
      </w:pPr>
      <w:r w:rsidRPr="00A9146C">
        <w:rPr>
          <w:rFonts w:ascii="Times New Roman" w:hAnsi="Times New Roman"/>
          <w:bCs/>
          <w:spacing w:val="-4"/>
          <w:sz w:val="28"/>
          <w:szCs w:val="28"/>
        </w:rPr>
        <w:t>_____________________________________________________________</w:t>
      </w:r>
    </w:p>
    <w:p w14:paraId="0A0110E3" w14:textId="4F3F70E0" w:rsidR="00663D99" w:rsidRPr="00A9146C" w:rsidRDefault="00663D99" w:rsidP="00663D99">
      <w:pPr>
        <w:pStyle w:val="a3"/>
        <w:spacing w:line="223" w:lineRule="auto"/>
        <w:ind w:firstLine="709"/>
        <w:jc w:val="both"/>
        <w:rPr>
          <w:rFonts w:ascii="Times New Roman" w:hAnsi="Times New Roman"/>
          <w:bCs/>
          <w:spacing w:val="-4"/>
          <w:sz w:val="28"/>
          <w:szCs w:val="28"/>
        </w:rPr>
      </w:pPr>
    </w:p>
    <w:p w14:paraId="4FDA0F60" w14:textId="77777777" w:rsidR="0019724F" w:rsidRPr="00A9146C" w:rsidRDefault="0019724F" w:rsidP="00663D99">
      <w:pPr>
        <w:pStyle w:val="a3"/>
        <w:spacing w:line="223" w:lineRule="auto"/>
        <w:ind w:firstLine="709"/>
        <w:jc w:val="both"/>
        <w:rPr>
          <w:rFonts w:ascii="Times New Roman" w:hAnsi="Times New Roman"/>
          <w:bCs/>
          <w:spacing w:val="-4"/>
          <w:sz w:val="28"/>
          <w:szCs w:val="28"/>
        </w:rPr>
      </w:pPr>
    </w:p>
    <w:p w14:paraId="24AA8E75" w14:textId="77777777" w:rsidR="00663D99" w:rsidRPr="00A9146C" w:rsidRDefault="00663D99" w:rsidP="00663D99">
      <w:pPr>
        <w:pStyle w:val="a3"/>
        <w:spacing w:line="223" w:lineRule="auto"/>
        <w:ind w:firstLine="709"/>
        <w:jc w:val="both"/>
        <w:rPr>
          <w:rFonts w:ascii="Times New Roman" w:hAnsi="Times New Roman"/>
          <w:bCs/>
          <w:spacing w:val="-4"/>
          <w:sz w:val="28"/>
          <w:szCs w:val="28"/>
        </w:rPr>
      </w:pPr>
    </w:p>
    <w:p w14:paraId="662C555D" w14:textId="50955C23" w:rsidR="00FD4E6C" w:rsidRPr="005C508C" w:rsidRDefault="003A6593" w:rsidP="003A6593">
      <w:pPr>
        <w:pStyle w:val="a3"/>
        <w:spacing w:line="240" w:lineRule="exact"/>
        <w:jc w:val="both"/>
        <w:rPr>
          <w:rFonts w:ascii="Times New Roman" w:hAnsi="Times New Roman"/>
          <w:bCs/>
          <w:color w:val="FFFFFF"/>
          <w:spacing w:val="-3"/>
          <w:sz w:val="28"/>
          <w:szCs w:val="28"/>
        </w:rPr>
      </w:pPr>
      <w:r w:rsidRPr="005C508C">
        <w:rPr>
          <w:rFonts w:ascii="Times New Roman" w:hAnsi="Times New Roman"/>
          <w:bCs/>
          <w:color w:val="FFFFFF"/>
          <w:spacing w:val="-3"/>
          <w:sz w:val="28"/>
          <w:szCs w:val="28"/>
        </w:rPr>
        <w:t xml:space="preserve">Заместитель </w:t>
      </w:r>
      <w:r w:rsidR="00FD4E6C" w:rsidRPr="005C508C">
        <w:rPr>
          <w:rFonts w:ascii="Times New Roman" w:hAnsi="Times New Roman"/>
          <w:bCs/>
          <w:color w:val="FFFFFF"/>
          <w:spacing w:val="-3"/>
          <w:sz w:val="28"/>
          <w:szCs w:val="28"/>
        </w:rPr>
        <w:t xml:space="preserve">главы администрации – </w:t>
      </w:r>
    </w:p>
    <w:p w14:paraId="57B6B81A" w14:textId="4CF4DE96" w:rsidR="003A6593" w:rsidRPr="005C508C" w:rsidRDefault="00FD4E6C" w:rsidP="003A6593">
      <w:pPr>
        <w:pStyle w:val="a3"/>
        <w:spacing w:line="240" w:lineRule="exact"/>
        <w:jc w:val="both"/>
        <w:rPr>
          <w:rFonts w:ascii="Times New Roman" w:hAnsi="Times New Roman"/>
          <w:bCs/>
          <w:color w:val="FFFFFF"/>
          <w:spacing w:val="-3"/>
          <w:sz w:val="28"/>
          <w:szCs w:val="28"/>
        </w:rPr>
      </w:pPr>
      <w:r w:rsidRPr="005C508C">
        <w:rPr>
          <w:rFonts w:ascii="Times New Roman" w:hAnsi="Times New Roman"/>
          <w:bCs/>
          <w:color w:val="FFFFFF"/>
          <w:spacing w:val="-3"/>
          <w:sz w:val="28"/>
          <w:szCs w:val="28"/>
        </w:rPr>
        <w:t>н</w:t>
      </w:r>
      <w:r w:rsidR="003A6593" w:rsidRPr="005C508C">
        <w:rPr>
          <w:rFonts w:ascii="Times New Roman" w:hAnsi="Times New Roman"/>
          <w:bCs/>
          <w:color w:val="FFFFFF"/>
          <w:spacing w:val="-3"/>
          <w:sz w:val="28"/>
          <w:szCs w:val="28"/>
        </w:rPr>
        <w:t>ачальник управления по муниципальному</w:t>
      </w:r>
    </w:p>
    <w:p w14:paraId="17C1A107" w14:textId="77777777" w:rsidR="003A6593" w:rsidRPr="005C508C" w:rsidRDefault="003A6593" w:rsidP="003A6593">
      <w:pPr>
        <w:pStyle w:val="a3"/>
        <w:spacing w:line="240" w:lineRule="exact"/>
        <w:jc w:val="both"/>
        <w:rPr>
          <w:rFonts w:ascii="Times New Roman" w:hAnsi="Times New Roman"/>
          <w:bCs/>
          <w:color w:val="FFFFFF"/>
          <w:spacing w:val="-3"/>
          <w:sz w:val="28"/>
          <w:szCs w:val="28"/>
        </w:rPr>
      </w:pPr>
      <w:r w:rsidRPr="005C508C">
        <w:rPr>
          <w:rFonts w:ascii="Times New Roman" w:hAnsi="Times New Roman"/>
          <w:bCs/>
          <w:color w:val="FFFFFF"/>
          <w:spacing w:val="-3"/>
          <w:sz w:val="28"/>
          <w:szCs w:val="28"/>
        </w:rPr>
        <w:t xml:space="preserve">контролю, торговле, общественному питанию  </w:t>
      </w:r>
    </w:p>
    <w:p w14:paraId="7A4B4C60" w14:textId="77777777" w:rsidR="003A6593" w:rsidRPr="005C508C" w:rsidRDefault="003A6593" w:rsidP="003A6593">
      <w:pPr>
        <w:pStyle w:val="a3"/>
        <w:spacing w:line="240" w:lineRule="exact"/>
        <w:jc w:val="both"/>
        <w:rPr>
          <w:rFonts w:ascii="Times New Roman" w:hAnsi="Times New Roman"/>
          <w:bCs/>
          <w:color w:val="FFFFFF"/>
          <w:spacing w:val="-3"/>
          <w:sz w:val="28"/>
          <w:szCs w:val="28"/>
        </w:rPr>
      </w:pPr>
      <w:r w:rsidRPr="005C508C">
        <w:rPr>
          <w:rFonts w:ascii="Times New Roman" w:hAnsi="Times New Roman"/>
          <w:bCs/>
          <w:color w:val="FFFFFF"/>
          <w:spacing w:val="-3"/>
          <w:sz w:val="28"/>
          <w:szCs w:val="28"/>
        </w:rPr>
        <w:t xml:space="preserve">и сервису администрации города-курорта </w:t>
      </w:r>
    </w:p>
    <w:p w14:paraId="35BDFFFA" w14:textId="77777777" w:rsidR="003A6593" w:rsidRPr="005C508C" w:rsidRDefault="003A6593" w:rsidP="003A6593">
      <w:pPr>
        <w:pStyle w:val="a3"/>
        <w:spacing w:line="240" w:lineRule="exact"/>
        <w:jc w:val="both"/>
        <w:rPr>
          <w:rFonts w:ascii="Times New Roman" w:hAnsi="Times New Roman"/>
          <w:bCs/>
          <w:color w:val="FFFFFF"/>
          <w:spacing w:val="-3"/>
          <w:sz w:val="28"/>
          <w:szCs w:val="28"/>
        </w:rPr>
      </w:pPr>
      <w:r w:rsidRPr="005C508C">
        <w:rPr>
          <w:rFonts w:ascii="Times New Roman" w:hAnsi="Times New Roman"/>
          <w:bCs/>
          <w:color w:val="FFFFFF"/>
          <w:spacing w:val="-3"/>
          <w:sz w:val="28"/>
          <w:szCs w:val="28"/>
        </w:rPr>
        <w:t>Кисловодска</w:t>
      </w:r>
      <w:r w:rsidRPr="005C508C">
        <w:rPr>
          <w:rFonts w:ascii="Times New Roman" w:hAnsi="Times New Roman"/>
          <w:bCs/>
          <w:color w:val="FFFFFF"/>
          <w:spacing w:val="-3"/>
          <w:sz w:val="28"/>
          <w:szCs w:val="28"/>
        </w:rPr>
        <w:tab/>
      </w:r>
      <w:r w:rsidRPr="005C508C">
        <w:rPr>
          <w:rFonts w:ascii="Times New Roman" w:hAnsi="Times New Roman"/>
          <w:bCs/>
          <w:color w:val="FFFFFF"/>
          <w:spacing w:val="-3"/>
          <w:sz w:val="28"/>
          <w:szCs w:val="28"/>
        </w:rPr>
        <w:tab/>
      </w:r>
      <w:r w:rsidRPr="005C508C">
        <w:rPr>
          <w:rFonts w:ascii="Times New Roman" w:hAnsi="Times New Roman"/>
          <w:bCs/>
          <w:color w:val="FFFFFF"/>
          <w:spacing w:val="-3"/>
          <w:sz w:val="28"/>
          <w:szCs w:val="28"/>
        </w:rPr>
        <w:tab/>
        <w:t xml:space="preserve">                                                                  Ю.А. Писарев</w:t>
      </w:r>
    </w:p>
    <w:p w14:paraId="013D7498" w14:textId="2DAE9448" w:rsidR="00663D99" w:rsidRPr="005C508C" w:rsidRDefault="00663D99" w:rsidP="00663D99">
      <w:pPr>
        <w:pStyle w:val="a3"/>
        <w:spacing w:line="223" w:lineRule="auto"/>
        <w:ind w:firstLine="709"/>
        <w:jc w:val="both"/>
        <w:rPr>
          <w:rFonts w:ascii="Times New Roman" w:hAnsi="Times New Roman"/>
          <w:bCs/>
          <w:color w:val="FFFFFF"/>
          <w:spacing w:val="-4"/>
          <w:sz w:val="28"/>
          <w:szCs w:val="28"/>
        </w:rPr>
      </w:pPr>
    </w:p>
    <w:p w14:paraId="3955194F" w14:textId="77777777" w:rsidR="00663D99" w:rsidRPr="005C508C" w:rsidRDefault="00663D99" w:rsidP="00663D99">
      <w:pPr>
        <w:pStyle w:val="a3"/>
        <w:spacing w:line="240" w:lineRule="exact"/>
        <w:jc w:val="both"/>
        <w:rPr>
          <w:rFonts w:ascii="Times New Roman" w:hAnsi="Times New Roman"/>
          <w:bCs/>
          <w:color w:val="FFFFFF"/>
          <w:spacing w:val="-3"/>
          <w:sz w:val="28"/>
          <w:szCs w:val="28"/>
        </w:rPr>
      </w:pPr>
      <w:r w:rsidRPr="005C508C">
        <w:rPr>
          <w:rFonts w:ascii="Times New Roman" w:hAnsi="Times New Roman"/>
          <w:bCs/>
          <w:color w:val="FFFFFF"/>
          <w:spacing w:val="-3"/>
          <w:sz w:val="28"/>
          <w:szCs w:val="28"/>
        </w:rPr>
        <w:t xml:space="preserve">Управляющий делами администрации </w:t>
      </w:r>
    </w:p>
    <w:p w14:paraId="6C3D460B" w14:textId="77777777" w:rsidR="00504738" w:rsidRPr="005C508C" w:rsidRDefault="00663D99" w:rsidP="00663D99">
      <w:pPr>
        <w:pStyle w:val="a3"/>
        <w:spacing w:line="240" w:lineRule="exact"/>
        <w:jc w:val="both"/>
        <w:rPr>
          <w:rFonts w:ascii="Times New Roman" w:hAnsi="Times New Roman"/>
          <w:bCs/>
          <w:color w:val="FFFFFF"/>
          <w:spacing w:val="-3"/>
          <w:sz w:val="28"/>
          <w:szCs w:val="28"/>
        </w:rPr>
        <w:sectPr w:rsidR="00504738" w:rsidRPr="005C508C" w:rsidSect="00907AD4">
          <w:headerReference w:type="default" r:id="rId55"/>
          <w:pgSz w:w="11906" w:h="16838"/>
          <w:pgMar w:top="397" w:right="567" w:bottom="567" w:left="1701" w:header="397" w:footer="0" w:gutter="0"/>
          <w:pgNumType w:start="1"/>
          <w:cols w:space="720"/>
          <w:titlePg/>
          <w:docGrid w:linePitch="299"/>
        </w:sectPr>
      </w:pPr>
      <w:r w:rsidRPr="005C508C">
        <w:rPr>
          <w:rFonts w:ascii="Times New Roman" w:hAnsi="Times New Roman"/>
          <w:bCs/>
          <w:color w:val="FFFFFF"/>
          <w:spacing w:val="-3"/>
          <w:sz w:val="28"/>
          <w:szCs w:val="28"/>
        </w:rPr>
        <w:t>города-курорта Кисловодска</w:t>
      </w:r>
      <w:r w:rsidRPr="005C508C">
        <w:rPr>
          <w:rFonts w:ascii="Times New Roman" w:hAnsi="Times New Roman"/>
          <w:bCs/>
          <w:color w:val="FFFFFF"/>
          <w:spacing w:val="-3"/>
          <w:sz w:val="28"/>
          <w:szCs w:val="28"/>
        </w:rPr>
        <w:tab/>
      </w:r>
      <w:r w:rsidRPr="005C508C">
        <w:rPr>
          <w:rFonts w:ascii="Times New Roman" w:hAnsi="Times New Roman"/>
          <w:bCs/>
          <w:color w:val="FFFFFF"/>
          <w:spacing w:val="-3"/>
          <w:sz w:val="28"/>
          <w:szCs w:val="28"/>
        </w:rPr>
        <w:tab/>
      </w:r>
      <w:r w:rsidRPr="005C508C">
        <w:rPr>
          <w:rFonts w:ascii="Times New Roman" w:hAnsi="Times New Roman"/>
          <w:bCs/>
          <w:color w:val="FFFFFF"/>
          <w:spacing w:val="-3"/>
          <w:sz w:val="28"/>
          <w:szCs w:val="28"/>
        </w:rPr>
        <w:tab/>
      </w:r>
      <w:r w:rsidRPr="005C508C">
        <w:rPr>
          <w:rFonts w:ascii="Times New Roman" w:hAnsi="Times New Roman"/>
          <w:bCs/>
          <w:color w:val="FFFFFF"/>
          <w:spacing w:val="-3"/>
          <w:sz w:val="28"/>
          <w:szCs w:val="28"/>
        </w:rPr>
        <w:tab/>
      </w:r>
      <w:r w:rsidRPr="005C508C">
        <w:rPr>
          <w:rFonts w:ascii="Times New Roman" w:hAnsi="Times New Roman"/>
          <w:bCs/>
          <w:color w:val="FFFFFF"/>
          <w:spacing w:val="-3"/>
          <w:sz w:val="28"/>
          <w:szCs w:val="28"/>
        </w:rPr>
        <w:tab/>
        <w:t xml:space="preserve">                  </w:t>
      </w:r>
      <w:r w:rsidR="003A6593" w:rsidRPr="005C508C">
        <w:rPr>
          <w:rFonts w:ascii="Times New Roman" w:hAnsi="Times New Roman"/>
          <w:bCs/>
          <w:color w:val="FFFFFF"/>
          <w:spacing w:val="-3"/>
          <w:sz w:val="28"/>
          <w:szCs w:val="28"/>
        </w:rPr>
        <w:t>В.А. Ольшанская</w:t>
      </w:r>
    </w:p>
    <w:p w14:paraId="7ED2B301" w14:textId="05B504B1" w:rsidR="00663D99" w:rsidRPr="00A262B5" w:rsidRDefault="00663D99" w:rsidP="00663D99">
      <w:pPr>
        <w:pStyle w:val="a3"/>
        <w:spacing w:line="240" w:lineRule="exact"/>
        <w:jc w:val="both"/>
        <w:rPr>
          <w:rFonts w:ascii="Times New Roman" w:hAnsi="Times New Roman"/>
          <w:bCs/>
          <w:spacing w:val="-3"/>
          <w:sz w:val="28"/>
          <w:szCs w:val="28"/>
        </w:rPr>
      </w:pPr>
    </w:p>
    <w:tbl>
      <w:tblPr>
        <w:tblW w:w="0" w:type="auto"/>
        <w:tblInd w:w="4786" w:type="dxa"/>
        <w:tblLook w:val="00A0" w:firstRow="1" w:lastRow="0" w:firstColumn="1" w:lastColumn="0" w:noHBand="0" w:noVBand="0"/>
      </w:tblPr>
      <w:tblGrid>
        <w:gridCol w:w="5068"/>
      </w:tblGrid>
      <w:tr w:rsidR="000256E3" w:rsidRPr="0082332D" w14:paraId="2A33F416" w14:textId="77777777" w:rsidTr="002828F3">
        <w:tc>
          <w:tcPr>
            <w:tcW w:w="5068" w:type="dxa"/>
          </w:tcPr>
          <w:p w14:paraId="4797EB8A" w14:textId="69D66126" w:rsidR="000256E3" w:rsidRPr="0082332D" w:rsidRDefault="000256E3" w:rsidP="002828F3">
            <w:pPr>
              <w:pStyle w:val="a3"/>
              <w:rPr>
                <w:rFonts w:ascii="Times New Roman" w:hAnsi="Times New Roman"/>
                <w:bCs/>
                <w:sz w:val="28"/>
                <w:szCs w:val="28"/>
              </w:rPr>
            </w:pPr>
            <w:r>
              <w:rPr>
                <w:rFonts w:ascii="Times New Roman" w:hAnsi="Times New Roman"/>
                <w:bCs/>
                <w:sz w:val="28"/>
                <w:szCs w:val="28"/>
              </w:rPr>
              <w:br w:type="page"/>
            </w:r>
            <w:r>
              <w:br w:type="page"/>
            </w:r>
            <w:r w:rsidRPr="0082332D">
              <w:rPr>
                <w:rFonts w:ascii="Times New Roman" w:hAnsi="Times New Roman"/>
                <w:bCs/>
                <w:sz w:val="28"/>
                <w:szCs w:val="28"/>
              </w:rPr>
              <w:t>Приложение 1</w:t>
            </w:r>
          </w:p>
        </w:tc>
      </w:tr>
      <w:tr w:rsidR="000256E3" w:rsidRPr="0082332D" w14:paraId="5D041E3E" w14:textId="77777777" w:rsidTr="002828F3">
        <w:tc>
          <w:tcPr>
            <w:tcW w:w="5068" w:type="dxa"/>
          </w:tcPr>
          <w:p w14:paraId="2627B980" w14:textId="77777777" w:rsidR="000256E3" w:rsidRPr="0082332D" w:rsidRDefault="000256E3" w:rsidP="002828F3">
            <w:pPr>
              <w:pStyle w:val="a3"/>
              <w:rPr>
                <w:rFonts w:ascii="Times New Roman" w:hAnsi="Times New Roman"/>
                <w:bCs/>
                <w:sz w:val="28"/>
                <w:szCs w:val="28"/>
              </w:rPr>
            </w:pPr>
            <w:r w:rsidRPr="0082332D">
              <w:rPr>
                <w:rFonts w:ascii="Times New Roman" w:hAnsi="Times New Roman"/>
                <w:bCs/>
                <w:sz w:val="28"/>
                <w:szCs w:val="28"/>
              </w:rPr>
              <w:t>к документации об аукционе</w:t>
            </w:r>
          </w:p>
        </w:tc>
      </w:tr>
    </w:tbl>
    <w:p w14:paraId="020919F4" w14:textId="77777777" w:rsidR="000256E3" w:rsidRDefault="000256E3" w:rsidP="000256E3">
      <w:pPr>
        <w:pStyle w:val="a3"/>
        <w:jc w:val="center"/>
        <w:rPr>
          <w:rFonts w:ascii="Times New Roman" w:hAnsi="Times New Roman"/>
          <w:bCs/>
          <w:sz w:val="16"/>
          <w:szCs w:val="28"/>
          <w:u w:val="single"/>
        </w:rPr>
      </w:pPr>
    </w:p>
    <w:p w14:paraId="3235488F" w14:textId="77777777" w:rsidR="000256E3" w:rsidRPr="00504738" w:rsidRDefault="000256E3" w:rsidP="000256E3">
      <w:pPr>
        <w:pStyle w:val="a3"/>
        <w:jc w:val="center"/>
        <w:rPr>
          <w:rFonts w:ascii="Times New Roman" w:hAnsi="Times New Roman"/>
          <w:bCs/>
          <w:sz w:val="8"/>
          <w:szCs w:val="18"/>
          <w:u w:val="single"/>
        </w:rPr>
      </w:pPr>
    </w:p>
    <w:p w14:paraId="412D6227" w14:textId="77777777" w:rsidR="000256E3" w:rsidRPr="00701D1E" w:rsidRDefault="000256E3" w:rsidP="00701D1E">
      <w:pPr>
        <w:pStyle w:val="a3"/>
        <w:spacing w:line="233" w:lineRule="auto"/>
        <w:jc w:val="center"/>
        <w:rPr>
          <w:rFonts w:ascii="Times New Roman" w:hAnsi="Times New Roman"/>
          <w:bCs/>
          <w:spacing w:val="-4"/>
          <w:sz w:val="28"/>
          <w:szCs w:val="28"/>
          <w:u w:val="single"/>
        </w:rPr>
      </w:pPr>
      <w:r w:rsidRPr="00701D1E">
        <w:rPr>
          <w:rFonts w:ascii="Times New Roman" w:hAnsi="Times New Roman"/>
          <w:bCs/>
          <w:spacing w:val="-4"/>
          <w:sz w:val="28"/>
          <w:szCs w:val="28"/>
          <w:u w:val="single"/>
        </w:rPr>
        <w:t>Форма заявки на участие в аукционе</w:t>
      </w:r>
    </w:p>
    <w:p w14:paraId="051B5899" w14:textId="77777777" w:rsidR="000256E3" w:rsidRPr="00701D1E" w:rsidRDefault="000256E3" w:rsidP="00701D1E">
      <w:pPr>
        <w:pStyle w:val="a3"/>
        <w:spacing w:line="233" w:lineRule="auto"/>
        <w:jc w:val="center"/>
        <w:rPr>
          <w:rFonts w:ascii="Times New Roman" w:hAnsi="Times New Roman"/>
          <w:bCs/>
          <w:spacing w:val="-4"/>
          <w:sz w:val="10"/>
        </w:rPr>
      </w:pPr>
    </w:p>
    <w:p w14:paraId="0522A4AD" w14:textId="77777777" w:rsidR="000256E3" w:rsidRPr="00701D1E" w:rsidRDefault="000256E3" w:rsidP="00701D1E">
      <w:pPr>
        <w:spacing w:after="0" w:line="233" w:lineRule="auto"/>
        <w:rPr>
          <w:rFonts w:ascii="Times New Roman" w:hAnsi="Times New Roman"/>
          <w:spacing w:val="-4"/>
          <w:sz w:val="12"/>
          <w:szCs w:val="28"/>
        </w:rPr>
      </w:pPr>
      <w:r w:rsidRPr="00701D1E">
        <w:rPr>
          <w:rFonts w:ascii="Times New Roman" w:hAnsi="Times New Roman"/>
          <w:spacing w:val="-4"/>
          <w:sz w:val="28"/>
          <w:szCs w:val="28"/>
        </w:rPr>
        <w:tab/>
      </w:r>
      <w:r w:rsidRPr="00701D1E">
        <w:rPr>
          <w:rFonts w:ascii="Times New Roman" w:hAnsi="Times New Roman"/>
          <w:spacing w:val="-4"/>
          <w:sz w:val="28"/>
          <w:szCs w:val="28"/>
        </w:rPr>
        <w:tab/>
      </w:r>
      <w:r w:rsidRPr="00701D1E">
        <w:rPr>
          <w:rFonts w:ascii="Times New Roman" w:hAnsi="Times New Roman"/>
          <w:spacing w:val="-4"/>
          <w:sz w:val="28"/>
          <w:szCs w:val="28"/>
        </w:rPr>
        <w:tab/>
      </w:r>
      <w:r w:rsidRPr="00701D1E">
        <w:rPr>
          <w:rFonts w:ascii="Times New Roman" w:hAnsi="Times New Roman"/>
          <w:spacing w:val="-4"/>
          <w:sz w:val="28"/>
          <w:szCs w:val="28"/>
        </w:rPr>
        <w:tab/>
      </w:r>
      <w:r w:rsidRPr="00701D1E">
        <w:rPr>
          <w:rFonts w:ascii="Times New Roman" w:hAnsi="Times New Roman"/>
          <w:spacing w:val="-4"/>
          <w:sz w:val="28"/>
          <w:szCs w:val="28"/>
        </w:rPr>
        <w:tab/>
      </w:r>
      <w:r w:rsidRPr="00701D1E">
        <w:rPr>
          <w:rFonts w:ascii="Times New Roman" w:hAnsi="Times New Roman"/>
          <w:spacing w:val="-4"/>
          <w:sz w:val="28"/>
          <w:szCs w:val="28"/>
        </w:rPr>
        <w:tab/>
      </w:r>
    </w:p>
    <w:p w14:paraId="1D143214" w14:textId="36777D7B" w:rsidR="000256E3" w:rsidRPr="00701D1E" w:rsidRDefault="000256E3" w:rsidP="00701D1E">
      <w:pPr>
        <w:tabs>
          <w:tab w:val="left" w:pos="4820"/>
        </w:tabs>
        <w:spacing w:after="0" w:line="233" w:lineRule="auto"/>
        <w:rPr>
          <w:rFonts w:ascii="Times New Roman" w:hAnsi="Times New Roman"/>
          <w:bCs/>
          <w:color w:val="000000"/>
          <w:spacing w:val="-4"/>
          <w:sz w:val="28"/>
          <w:szCs w:val="24"/>
        </w:rPr>
      </w:pPr>
      <w:r w:rsidRPr="00701D1E">
        <w:rPr>
          <w:rFonts w:ascii="Times New Roman" w:hAnsi="Times New Roman"/>
          <w:bCs/>
          <w:color w:val="000000"/>
          <w:spacing w:val="-4"/>
          <w:sz w:val="28"/>
          <w:szCs w:val="24"/>
        </w:rPr>
        <w:t xml:space="preserve">                                                                     </w:t>
      </w:r>
      <w:r w:rsidR="009D66AE">
        <w:rPr>
          <w:rFonts w:ascii="Times New Roman" w:hAnsi="Times New Roman"/>
          <w:bCs/>
          <w:color w:val="000000"/>
          <w:spacing w:val="-4"/>
          <w:sz w:val="28"/>
          <w:szCs w:val="24"/>
        </w:rPr>
        <w:t xml:space="preserve">    </w:t>
      </w:r>
      <w:r w:rsidRPr="00701D1E">
        <w:rPr>
          <w:rFonts w:ascii="Times New Roman" w:hAnsi="Times New Roman"/>
          <w:bCs/>
          <w:color w:val="000000"/>
          <w:spacing w:val="-4"/>
          <w:sz w:val="28"/>
          <w:szCs w:val="24"/>
        </w:rPr>
        <w:t>Организатор аукциона:</w:t>
      </w:r>
    </w:p>
    <w:p w14:paraId="2AD1E9B5" w14:textId="77777777" w:rsidR="000256E3" w:rsidRPr="00701D1E" w:rsidRDefault="000256E3" w:rsidP="00701D1E">
      <w:pPr>
        <w:pBdr>
          <w:bottom w:val="single" w:sz="12" w:space="1" w:color="auto"/>
        </w:pBdr>
        <w:autoSpaceDE w:val="0"/>
        <w:autoSpaceDN w:val="0"/>
        <w:adjustRightInd w:val="0"/>
        <w:spacing w:after="0" w:line="233" w:lineRule="auto"/>
        <w:ind w:left="4820"/>
        <w:jc w:val="both"/>
        <w:outlineLvl w:val="2"/>
        <w:rPr>
          <w:rFonts w:ascii="Times New Roman" w:hAnsi="Times New Roman"/>
          <w:bCs/>
          <w:color w:val="000000"/>
          <w:spacing w:val="-4"/>
          <w:sz w:val="28"/>
          <w:szCs w:val="24"/>
        </w:rPr>
      </w:pPr>
      <w:r w:rsidRPr="00701D1E">
        <w:rPr>
          <w:rFonts w:ascii="Times New Roman" w:hAnsi="Times New Roman"/>
          <w:bCs/>
          <w:color w:val="000000"/>
          <w:spacing w:val="-4"/>
          <w:sz w:val="28"/>
          <w:szCs w:val="24"/>
        </w:rPr>
        <w:t>Управлению по проведению конкурентных процедур администрации города-курорта Кисловодска</w:t>
      </w:r>
    </w:p>
    <w:p w14:paraId="51FF8052" w14:textId="77777777" w:rsidR="000256E3" w:rsidRPr="00701D1E" w:rsidRDefault="000256E3" w:rsidP="00701D1E">
      <w:pPr>
        <w:pBdr>
          <w:bottom w:val="single" w:sz="12" w:space="1" w:color="auto"/>
        </w:pBdr>
        <w:autoSpaceDE w:val="0"/>
        <w:autoSpaceDN w:val="0"/>
        <w:adjustRightInd w:val="0"/>
        <w:spacing w:after="0" w:line="233" w:lineRule="auto"/>
        <w:ind w:left="4820"/>
        <w:jc w:val="both"/>
        <w:outlineLvl w:val="2"/>
        <w:rPr>
          <w:rFonts w:ascii="Times New Roman" w:hAnsi="Times New Roman"/>
          <w:bCs/>
          <w:color w:val="000000"/>
          <w:spacing w:val="-4"/>
          <w:sz w:val="28"/>
          <w:szCs w:val="24"/>
        </w:rPr>
      </w:pPr>
    </w:p>
    <w:p w14:paraId="51EAB323" w14:textId="77777777" w:rsidR="000256E3" w:rsidRPr="00701D1E" w:rsidRDefault="000256E3" w:rsidP="00701D1E">
      <w:pPr>
        <w:pBdr>
          <w:bottom w:val="single" w:sz="12" w:space="1" w:color="auto"/>
        </w:pBdr>
        <w:autoSpaceDE w:val="0"/>
        <w:autoSpaceDN w:val="0"/>
        <w:adjustRightInd w:val="0"/>
        <w:spacing w:after="0" w:line="233" w:lineRule="auto"/>
        <w:ind w:left="4820"/>
        <w:jc w:val="both"/>
        <w:outlineLvl w:val="2"/>
        <w:rPr>
          <w:rFonts w:ascii="Times New Roman" w:hAnsi="Times New Roman"/>
          <w:bCs/>
          <w:color w:val="000000"/>
          <w:spacing w:val="-4"/>
          <w:sz w:val="28"/>
          <w:szCs w:val="24"/>
        </w:rPr>
      </w:pPr>
      <w:r w:rsidRPr="00701D1E">
        <w:rPr>
          <w:rFonts w:ascii="Times New Roman" w:hAnsi="Times New Roman"/>
          <w:bCs/>
          <w:color w:val="000000"/>
          <w:spacing w:val="-4"/>
          <w:sz w:val="28"/>
          <w:szCs w:val="24"/>
        </w:rPr>
        <w:t>Наименование оператора электронной площадки:</w:t>
      </w:r>
    </w:p>
    <w:p w14:paraId="33E72E64" w14:textId="77777777" w:rsidR="000256E3" w:rsidRPr="00701D1E" w:rsidRDefault="000256E3" w:rsidP="00701D1E">
      <w:pPr>
        <w:pBdr>
          <w:bottom w:val="single" w:sz="12" w:space="1" w:color="auto"/>
        </w:pBdr>
        <w:autoSpaceDE w:val="0"/>
        <w:autoSpaceDN w:val="0"/>
        <w:adjustRightInd w:val="0"/>
        <w:spacing w:after="0" w:line="233" w:lineRule="auto"/>
        <w:ind w:left="4820"/>
        <w:jc w:val="both"/>
        <w:outlineLvl w:val="2"/>
        <w:rPr>
          <w:rFonts w:ascii="Times New Roman" w:hAnsi="Times New Roman"/>
          <w:bCs/>
          <w:spacing w:val="-4"/>
          <w:sz w:val="28"/>
          <w:szCs w:val="28"/>
        </w:rPr>
      </w:pPr>
      <w:r w:rsidRPr="00701D1E">
        <w:rPr>
          <w:rFonts w:ascii="Times New Roman" w:hAnsi="Times New Roman"/>
          <w:bCs/>
          <w:spacing w:val="-4"/>
          <w:sz w:val="28"/>
          <w:szCs w:val="28"/>
        </w:rPr>
        <w:t xml:space="preserve">Акционерное общество «Единая электронная торговая площадка» </w:t>
      </w:r>
    </w:p>
    <w:p w14:paraId="46EB82A7" w14:textId="77777777" w:rsidR="000256E3" w:rsidRPr="00701D1E" w:rsidRDefault="000256E3" w:rsidP="00701D1E">
      <w:pPr>
        <w:pBdr>
          <w:bottom w:val="single" w:sz="12" w:space="1" w:color="auto"/>
        </w:pBdr>
        <w:autoSpaceDE w:val="0"/>
        <w:autoSpaceDN w:val="0"/>
        <w:adjustRightInd w:val="0"/>
        <w:spacing w:after="0" w:line="233" w:lineRule="auto"/>
        <w:ind w:left="4820"/>
        <w:jc w:val="both"/>
        <w:outlineLvl w:val="2"/>
        <w:rPr>
          <w:rFonts w:ascii="Times New Roman" w:hAnsi="Times New Roman"/>
          <w:bCs/>
          <w:color w:val="000000"/>
          <w:spacing w:val="-4"/>
          <w:sz w:val="28"/>
          <w:szCs w:val="24"/>
        </w:rPr>
      </w:pPr>
    </w:p>
    <w:p w14:paraId="54000FB7" w14:textId="77777777" w:rsidR="000256E3" w:rsidRPr="00701D1E" w:rsidRDefault="000256E3" w:rsidP="00701D1E">
      <w:pPr>
        <w:pBdr>
          <w:bottom w:val="single" w:sz="12" w:space="1" w:color="auto"/>
        </w:pBdr>
        <w:autoSpaceDE w:val="0"/>
        <w:autoSpaceDN w:val="0"/>
        <w:adjustRightInd w:val="0"/>
        <w:spacing w:after="0" w:line="233" w:lineRule="auto"/>
        <w:ind w:left="4820"/>
        <w:outlineLvl w:val="2"/>
        <w:rPr>
          <w:rFonts w:ascii="Times New Roman" w:hAnsi="Times New Roman"/>
          <w:bCs/>
          <w:color w:val="000000"/>
          <w:spacing w:val="-4"/>
          <w:sz w:val="28"/>
          <w:szCs w:val="24"/>
        </w:rPr>
      </w:pPr>
      <w:r w:rsidRPr="00701D1E">
        <w:rPr>
          <w:rFonts w:ascii="Times New Roman" w:hAnsi="Times New Roman"/>
          <w:bCs/>
          <w:color w:val="000000"/>
          <w:spacing w:val="-4"/>
          <w:sz w:val="28"/>
          <w:szCs w:val="24"/>
        </w:rPr>
        <w:t>Реестровый номер торгов:</w:t>
      </w:r>
    </w:p>
    <w:p w14:paraId="2167D186" w14:textId="77777777" w:rsidR="000256E3" w:rsidRPr="00701D1E" w:rsidRDefault="000256E3" w:rsidP="00701D1E">
      <w:pPr>
        <w:pBdr>
          <w:bottom w:val="single" w:sz="12" w:space="1" w:color="auto"/>
        </w:pBdr>
        <w:autoSpaceDE w:val="0"/>
        <w:autoSpaceDN w:val="0"/>
        <w:adjustRightInd w:val="0"/>
        <w:spacing w:after="0" w:line="233" w:lineRule="auto"/>
        <w:ind w:left="4820"/>
        <w:outlineLvl w:val="2"/>
        <w:rPr>
          <w:rFonts w:ascii="Times New Roman" w:hAnsi="Times New Roman"/>
          <w:bCs/>
          <w:color w:val="000000"/>
          <w:spacing w:val="-4"/>
          <w:sz w:val="28"/>
          <w:szCs w:val="24"/>
        </w:rPr>
      </w:pPr>
    </w:p>
    <w:p w14:paraId="26DDC6B1" w14:textId="77777777" w:rsidR="000256E3" w:rsidRPr="00701D1E" w:rsidRDefault="000256E3" w:rsidP="00701D1E">
      <w:pPr>
        <w:pStyle w:val="a3"/>
        <w:spacing w:line="233" w:lineRule="auto"/>
        <w:jc w:val="center"/>
        <w:rPr>
          <w:rFonts w:ascii="Times New Roman" w:hAnsi="Times New Roman"/>
          <w:bCs/>
          <w:spacing w:val="-4"/>
          <w:sz w:val="24"/>
        </w:rPr>
      </w:pPr>
    </w:p>
    <w:p w14:paraId="251C32F1" w14:textId="77777777" w:rsidR="000256E3" w:rsidRPr="00701D1E" w:rsidRDefault="000256E3" w:rsidP="00701D1E">
      <w:pPr>
        <w:pStyle w:val="a3"/>
        <w:spacing w:line="233" w:lineRule="auto"/>
        <w:jc w:val="center"/>
        <w:rPr>
          <w:rFonts w:ascii="Times New Roman" w:hAnsi="Times New Roman"/>
          <w:bCs/>
          <w:spacing w:val="-4"/>
          <w:sz w:val="24"/>
        </w:rPr>
      </w:pPr>
      <w:r w:rsidRPr="00701D1E">
        <w:rPr>
          <w:rFonts w:ascii="Times New Roman" w:hAnsi="Times New Roman"/>
          <w:bCs/>
          <w:spacing w:val="-4"/>
          <w:sz w:val="24"/>
        </w:rPr>
        <w:t>ЗАЯВКА</w:t>
      </w:r>
    </w:p>
    <w:p w14:paraId="45DB1BB2" w14:textId="0525E845" w:rsidR="000256E3" w:rsidRPr="00701D1E" w:rsidRDefault="000256E3" w:rsidP="00504738">
      <w:pPr>
        <w:pStyle w:val="a3"/>
        <w:spacing w:line="230" w:lineRule="auto"/>
        <w:jc w:val="center"/>
        <w:rPr>
          <w:rFonts w:ascii="Times New Roman" w:hAnsi="Times New Roman"/>
          <w:spacing w:val="-4"/>
          <w:sz w:val="26"/>
          <w:szCs w:val="26"/>
        </w:rPr>
      </w:pPr>
      <w:r w:rsidRPr="00701D1E">
        <w:rPr>
          <w:rFonts w:ascii="Times New Roman" w:hAnsi="Times New Roman"/>
          <w:bCs/>
          <w:spacing w:val="-4"/>
          <w:sz w:val="28"/>
          <w:szCs w:val="24"/>
        </w:rPr>
        <w:t xml:space="preserve">на участие в открытом аукционе </w:t>
      </w:r>
      <w:r w:rsidRPr="00701D1E">
        <w:rPr>
          <w:rFonts w:ascii="Times New Roman" w:hAnsi="Times New Roman"/>
          <w:spacing w:val="-4"/>
          <w:sz w:val="28"/>
          <w:szCs w:val="28"/>
        </w:rPr>
        <w:t xml:space="preserve">в электронной форме на право заключения договора </w:t>
      </w:r>
      <w:r w:rsidR="00DB585F" w:rsidRPr="00701D1E">
        <w:rPr>
          <w:rFonts w:ascii="Times New Roman" w:hAnsi="Times New Roman"/>
          <w:spacing w:val="-4"/>
          <w:sz w:val="28"/>
          <w:szCs w:val="28"/>
        </w:rPr>
        <w:t>на осуществление торговой деятельности в нестационарном торговом объекте – модульном павильоне</w:t>
      </w:r>
      <w:r w:rsidR="00A64143" w:rsidRPr="00701D1E">
        <w:rPr>
          <w:rFonts w:ascii="Times New Roman" w:hAnsi="Times New Roman"/>
          <w:spacing w:val="-4"/>
          <w:sz w:val="28"/>
          <w:szCs w:val="28"/>
        </w:rPr>
        <w:t xml:space="preserve"> № </w:t>
      </w:r>
      <w:r w:rsidR="002B7A4B">
        <w:rPr>
          <w:rFonts w:ascii="Times New Roman" w:hAnsi="Times New Roman"/>
          <w:spacing w:val="-4"/>
          <w:sz w:val="28"/>
          <w:szCs w:val="28"/>
        </w:rPr>
        <w:t>6</w:t>
      </w:r>
      <w:r w:rsidR="00DB585F" w:rsidRPr="00701D1E">
        <w:rPr>
          <w:rFonts w:ascii="Times New Roman" w:hAnsi="Times New Roman"/>
          <w:spacing w:val="-4"/>
          <w:sz w:val="28"/>
          <w:szCs w:val="28"/>
        </w:rPr>
        <w:t>, являющемся движимым имуществом, закрепленном на праве оперативного управления за администрацией города-курорта Кисловодска, расположенном по адресу: г. Кисловодск, в районе 3 км трассы Кисловодск-Карачаевск (район «Кольцо-горы»)</w:t>
      </w:r>
    </w:p>
    <w:p w14:paraId="01C254D5" w14:textId="77777777" w:rsidR="000256E3" w:rsidRPr="00701D1E" w:rsidRDefault="000256E3" w:rsidP="00701D1E">
      <w:pPr>
        <w:pStyle w:val="a3"/>
        <w:spacing w:line="233" w:lineRule="auto"/>
        <w:rPr>
          <w:rFonts w:ascii="Times New Roman" w:hAnsi="Times New Roman"/>
          <w:bCs/>
          <w:spacing w:val="-4"/>
          <w:sz w:val="10"/>
        </w:rPr>
      </w:pPr>
    </w:p>
    <w:p w14:paraId="173D28B4" w14:textId="591DCEF6" w:rsidR="000256E3" w:rsidRPr="00701D1E" w:rsidRDefault="000256E3" w:rsidP="00701D1E">
      <w:pPr>
        <w:suppressAutoHyphens/>
        <w:spacing w:after="0" w:line="233" w:lineRule="auto"/>
        <w:rPr>
          <w:rFonts w:ascii="Times New Roman" w:hAnsi="Times New Roman"/>
          <w:spacing w:val="-4"/>
          <w:sz w:val="24"/>
          <w:lang w:eastAsia="ar-SA"/>
        </w:rPr>
      </w:pPr>
      <w:r w:rsidRPr="00701D1E">
        <w:rPr>
          <w:rFonts w:ascii="Times New Roman" w:hAnsi="Times New Roman"/>
          <w:spacing w:val="-4"/>
          <w:sz w:val="28"/>
          <w:szCs w:val="28"/>
          <w:lang w:eastAsia="ar-SA"/>
        </w:rPr>
        <w:t>Извещение</w:t>
      </w:r>
      <w:r w:rsidRPr="00701D1E">
        <w:rPr>
          <w:rFonts w:ascii="Times New Roman" w:hAnsi="Times New Roman"/>
          <w:spacing w:val="-4"/>
          <w:sz w:val="24"/>
          <w:lang w:eastAsia="ar-SA"/>
        </w:rPr>
        <w:t xml:space="preserve"> </w:t>
      </w:r>
      <w:r w:rsidRPr="00701D1E">
        <w:rPr>
          <w:rFonts w:ascii="Times New Roman" w:hAnsi="Times New Roman"/>
          <w:spacing w:val="-4"/>
          <w:sz w:val="28"/>
          <w:szCs w:val="24"/>
          <w:lang w:eastAsia="ar-SA"/>
        </w:rPr>
        <w:t>№</w:t>
      </w:r>
      <w:r w:rsidRPr="00701D1E">
        <w:rPr>
          <w:rFonts w:ascii="Times New Roman" w:hAnsi="Times New Roman"/>
          <w:spacing w:val="-4"/>
          <w:sz w:val="24"/>
          <w:lang w:eastAsia="ar-SA"/>
        </w:rPr>
        <w:t xml:space="preserve">________________________________________________, </w:t>
      </w:r>
      <w:r w:rsidRPr="00701D1E">
        <w:rPr>
          <w:rFonts w:ascii="Times New Roman" w:hAnsi="Times New Roman"/>
          <w:spacing w:val="-4"/>
          <w:sz w:val="28"/>
          <w:szCs w:val="28"/>
          <w:lang w:eastAsia="ar-SA"/>
        </w:rPr>
        <w:t>лот №</w:t>
      </w:r>
      <w:r w:rsidRPr="00701D1E">
        <w:rPr>
          <w:rFonts w:ascii="Times New Roman" w:hAnsi="Times New Roman"/>
          <w:spacing w:val="-4"/>
          <w:sz w:val="24"/>
          <w:lang w:eastAsia="ar-SA"/>
        </w:rPr>
        <w:t xml:space="preserve"> </w:t>
      </w:r>
      <w:r w:rsidR="004D0FA1" w:rsidRPr="004D0FA1">
        <w:rPr>
          <w:rFonts w:ascii="Times New Roman" w:hAnsi="Times New Roman"/>
          <w:spacing w:val="-4"/>
          <w:sz w:val="28"/>
          <w:szCs w:val="24"/>
          <w:lang w:eastAsia="ar-SA"/>
        </w:rPr>
        <w:t>1</w:t>
      </w:r>
      <w:r w:rsidRPr="00701D1E">
        <w:rPr>
          <w:rFonts w:ascii="Times New Roman" w:hAnsi="Times New Roman"/>
          <w:spacing w:val="-4"/>
          <w:sz w:val="24"/>
          <w:lang w:eastAsia="ar-SA"/>
        </w:rPr>
        <w:t>.</w:t>
      </w:r>
    </w:p>
    <w:p w14:paraId="204F3326" w14:textId="77777777" w:rsidR="000256E3" w:rsidRPr="00504738" w:rsidRDefault="000256E3" w:rsidP="00701D1E">
      <w:pPr>
        <w:suppressAutoHyphens/>
        <w:spacing w:after="0" w:line="233" w:lineRule="auto"/>
        <w:rPr>
          <w:rFonts w:ascii="Times New Roman" w:hAnsi="Times New Roman"/>
          <w:spacing w:val="-4"/>
          <w:sz w:val="20"/>
          <w:szCs w:val="18"/>
          <w:lang w:eastAsia="ar-SA"/>
        </w:rPr>
      </w:pPr>
    </w:p>
    <w:p w14:paraId="1969F44D" w14:textId="7AD6E962" w:rsidR="000256E3" w:rsidRPr="00701D1E" w:rsidRDefault="000256E3" w:rsidP="00701D1E">
      <w:pPr>
        <w:spacing w:after="0" w:line="233" w:lineRule="auto"/>
        <w:ind w:firstLine="709"/>
        <w:jc w:val="both"/>
        <w:rPr>
          <w:rFonts w:ascii="Times New Roman" w:hAnsi="Times New Roman"/>
          <w:bCs/>
          <w:spacing w:val="-4"/>
          <w:sz w:val="28"/>
          <w:szCs w:val="28"/>
        </w:rPr>
      </w:pPr>
      <w:r w:rsidRPr="00701D1E">
        <w:rPr>
          <w:rFonts w:ascii="Times New Roman" w:hAnsi="Times New Roman"/>
          <w:bCs/>
          <w:spacing w:val="-4"/>
          <w:sz w:val="28"/>
          <w:szCs w:val="28"/>
        </w:rPr>
        <w:t xml:space="preserve">1.Изучив документацию об открытом аукционе в электронной форме </w:t>
      </w:r>
      <w:r w:rsidRPr="00701D1E">
        <w:rPr>
          <w:rFonts w:ascii="Times New Roman" w:hAnsi="Times New Roman"/>
          <w:spacing w:val="-4"/>
          <w:sz w:val="28"/>
          <w:szCs w:val="28"/>
        </w:rPr>
        <w:t xml:space="preserve">на право заключения договора </w:t>
      </w:r>
      <w:r w:rsidR="00DB585F" w:rsidRPr="00701D1E">
        <w:rPr>
          <w:rFonts w:ascii="Times New Roman" w:hAnsi="Times New Roman"/>
          <w:spacing w:val="-4"/>
          <w:sz w:val="28"/>
          <w:szCs w:val="28"/>
        </w:rPr>
        <w:t>на осуществление торговой деятельности в нестационарном торговом объекте – модульном павильоне</w:t>
      </w:r>
      <w:r w:rsidR="00A64143" w:rsidRPr="00701D1E">
        <w:rPr>
          <w:rFonts w:ascii="Times New Roman" w:hAnsi="Times New Roman"/>
          <w:spacing w:val="-4"/>
          <w:sz w:val="28"/>
          <w:szCs w:val="28"/>
        </w:rPr>
        <w:t xml:space="preserve"> № </w:t>
      </w:r>
      <w:r w:rsidR="002B7A4B">
        <w:rPr>
          <w:rFonts w:ascii="Times New Roman" w:hAnsi="Times New Roman"/>
          <w:spacing w:val="-4"/>
          <w:sz w:val="28"/>
          <w:szCs w:val="28"/>
        </w:rPr>
        <w:t>6</w:t>
      </w:r>
      <w:r w:rsidR="009D66AE">
        <w:rPr>
          <w:rFonts w:ascii="Times New Roman" w:hAnsi="Times New Roman"/>
          <w:spacing w:val="-4"/>
          <w:sz w:val="28"/>
          <w:szCs w:val="28"/>
        </w:rPr>
        <w:t>,</w:t>
      </w:r>
      <w:r w:rsidR="00DB585F" w:rsidRPr="00701D1E">
        <w:rPr>
          <w:rFonts w:ascii="Times New Roman" w:hAnsi="Times New Roman"/>
          <w:spacing w:val="-4"/>
          <w:sz w:val="28"/>
          <w:szCs w:val="28"/>
        </w:rPr>
        <w:t xml:space="preserve"> являющемся движимым имуществом, закрепленном на праве оперативного управления за администрацией города-курорта Кисловодска, расположенном по адресу: г. Кисловодск, в районе 3 км трассы Кисловодск-Карачаевск (район «Кольцо-горы»)</w:t>
      </w:r>
      <w:r w:rsidRPr="00701D1E">
        <w:rPr>
          <w:rFonts w:ascii="Times New Roman" w:hAnsi="Times New Roman"/>
          <w:spacing w:val="-4"/>
          <w:sz w:val="28"/>
          <w:szCs w:val="28"/>
        </w:rPr>
        <w:t xml:space="preserve"> (далее – документация об аукционе, аукцион, договор)</w:t>
      </w:r>
      <w:r w:rsidRPr="00701D1E">
        <w:rPr>
          <w:rFonts w:ascii="Times New Roman" w:hAnsi="Times New Roman"/>
          <w:bCs/>
          <w:spacing w:val="-4"/>
          <w:sz w:val="28"/>
          <w:szCs w:val="28"/>
        </w:rPr>
        <w:t xml:space="preserve">, в том числе проект договора, опубликованные на официальном сайте торгов Российской Федерации в </w:t>
      </w:r>
      <w:r w:rsidRPr="00701D1E">
        <w:rPr>
          <w:rFonts w:ascii="Times New Roman" w:hAnsi="Times New Roman"/>
          <w:color w:val="000000"/>
          <w:spacing w:val="-4"/>
          <w:sz w:val="28"/>
          <w:szCs w:val="28"/>
        </w:rPr>
        <w:t xml:space="preserve">информационно-телекоммуникационной </w:t>
      </w:r>
      <w:r w:rsidRPr="00701D1E">
        <w:rPr>
          <w:rFonts w:ascii="Times New Roman" w:hAnsi="Times New Roman"/>
          <w:bCs/>
          <w:spacing w:val="-4"/>
          <w:sz w:val="28"/>
          <w:szCs w:val="28"/>
        </w:rPr>
        <w:t xml:space="preserve">сети «Интернет» для размещения информации о проведении аукциона (адрес сайта –  </w:t>
      </w:r>
      <w:hyperlink r:id="rId56" w:history="1">
        <w:r w:rsidRPr="00701D1E">
          <w:rPr>
            <w:rStyle w:val="a5"/>
            <w:rFonts w:ascii="Times New Roman" w:hAnsi="Times New Roman"/>
            <w:spacing w:val="-4"/>
            <w:sz w:val="28"/>
            <w:szCs w:val="28"/>
            <w:lang w:val="en-US"/>
          </w:rPr>
          <w:t>www</w:t>
        </w:r>
        <w:r w:rsidRPr="00701D1E">
          <w:rPr>
            <w:rStyle w:val="a5"/>
            <w:rFonts w:ascii="Times New Roman" w:hAnsi="Times New Roman"/>
            <w:spacing w:val="-4"/>
            <w:sz w:val="28"/>
            <w:szCs w:val="28"/>
          </w:rPr>
          <w:t>.</w:t>
        </w:r>
        <w:r w:rsidRPr="00701D1E">
          <w:rPr>
            <w:rStyle w:val="a5"/>
            <w:rFonts w:ascii="Times New Roman" w:hAnsi="Times New Roman"/>
            <w:spacing w:val="-4"/>
            <w:sz w:val="28"/>
            <w:szCs w:val="28"/>
            <w:lang w:val="en-US"/>
          </w:rPr>
          <w:t>torgi</w:t>
        </w:r>
        <w:r w:rsidRPr="00701D1E">
          <w:rPr>
            <w:rStyle w:val="a5"/>
            <w:rFonts w:ascii="Times New Roman" w:hAnsi="Times New Roman"/>
            <w:spacing w:val="-4"/>
            <w:sz w:val="28"/>
            <w:szCs w:val="28"/>
          </w:rPr>
          <w:t>.</w:t>
        </w:r>
        <w:r w:rsidRPr="00701D1E">
          <w:rPr>
            <w:rStyle w:val="a5"/>
            <w:rFonts w:ascii="Times New Roman" w:hAnsi="Times New Roman"/>
            <w:spacing w:val="-4"/>
            <w:sz w:val="28"/>
            <w:szCs w:val="28"/>
            <w:lang w:val="en-US"/>
          </w:rPr>
          <w:t>gov</w:t>
        </w:r>
        <w:r w:rsidRPr="00701D1E">
          <w:rPr>
            <w:rStyle w:val="a5"/>
            <w:rFonts w:ascii="Times New Roman" w:hAnsi="Times New Roman"/>
            <w:spacing w:val="-4"/>
            <w:sz w:val="28"/>
            <w:szCs w:val="28"/>
          </w:rPr>
          <w:t>.</w:t>
        </w:r>
        <w:r w:rsidRPr="00701D1E">
          <w:rPr>
            <w:rStyle w:val="a5"/>
            <w:rFonts w:ascii="Times New Roman" w:hAnsi="Times New Roman"/>
            <w:spacing w:val="-4"/>
            <w:sz w:val="28"/>
            <w:szCs w:val="28"/>
            <w:lang w:val="en-US"/>
          </w:rPr>
          <w:t>ru</w:t>
        </w:r>
      </w:hyperlink>
      <w:r w:rsidRPr="00701D1E">
        <w:rPr>
          <w:rFonts w:ascii="Times New Roman" w:hAnsi="Times New Roman"/>
          <w:bCs/>
          <w:spacing w:val="-4"/>
          <w:sz w:val="28"/>
          <w:szCs w:val="28"/>
        </w:rPr>
        <w:t>) и на электронной торговой площадке</w:t>
      </w:r>
      <w:r w:rsidRPr="00701D1E">
        <w:rPr>
          <w:rFonts w:ascii="Times New Roman" w:hAnsi="Times New Roman"/>
          <w:spacing w:val="-4"/>
          <w:sz w:val="28"/>
          <w:szCs w:val="28"/>
          <w:lang w:eastAsia="ar-SA"/>
        </w:rPr>
        <w:t xml:space="preserve"> </w:t>
      </w:r>
      <w:hyperlink r:id="rId57" w:history="1">
        <w:r w:rsidRPr="00701D1E">
          <w:rPr>
            <w:rStyle w:val="a5"/>
            <w:rFonts w:ascii="Times New Roman" w:hAnsi="Times New Roman"/>
            <w:spacing w:val="-4"/>
            <w:sz w:val="28"/>
            <w:szCs w:val="28"/>
          </w:rPr>
          <w:t>http://www.roseltorg.ru/</w:t>
        </w:r>
      </w:hyperlink>
      <w:r w:rsidRPr="00701D1E">
        <w:rPr>
          <w:rStyle w:val="a5"/>
          <w:rFonts w:ascii="Times New Roman" w:hAnsi="Times New Roman"/>
          <w:spacing w:val="-4"/>
          <w:sz w:val="28"/>
          <w:szCs w:val="28"/>
          <w:u w:val="none"/>
        </w:rPr>
        <w:t xml:space="preserve"> </w:t>
      </w:r>
      <w:r w:rsidRPr="00701D1E">
        <w:rPr>
          <w:rFonts w:ascii="Times New Roman" w:hAnsi="Times New Roman"/>
          <w:bCs/>
          <w:spacing w:val="-4"/>
          <w:sz w:val="28"/>
          <w:szCs w:val="28"/>
        </w:rPr>
        <w:t>в информационно-телекоммуникационной сети «Интернет», Заявитель сообщает о согласии участвовать в аукционе на условиях, установленных в документации об аукционе, и просит принять настоящую заявку.</w:t>
      </w:r>
    </w:p>
    <w:p w14:paraId="10CDE9FE" w14:textId="77777777" w:rsidR="000256E3" w:rsidRPr="00701D1E" w:rsidRDefault="000256E3" w:rsidP="00701D1E">
      <w:pPr>
        <w:pStyle w:val="a3"/>
        <w:spacing w:line="233" w:lineRule="auto"/>
        <w:ind w:firstLine="709"/>
        <w:jc w:val="both"/>
        <w:rPr>
          <w:rFonts w:ascii="Times New Roman" w:hAnsi="Times New Roman"/>
          <w:bCs/>
          <w:spacing w:val="-4"/>
          <w:sz w:val="28"/>
          <w:szCs w:val="28"/>
        </w:rPr>
      </w:pPr>
      <w:r w:rsidRPr="00701D1E">
        <w:rPr>
          <w:rFonts w:ascii="Times New Roman" w:hAnsi="Times New Roman"/>
          <w:bCs/>
          <w:spacing w:val="-4"/>
          <w:sz w:val="28"/>
          <w:szCs w:val="28"/>
        </w:rPr>
        <w:t>2.Заявитель уведомлен, что в случае несоответствия заявки на участие в аукционе требованиям документации об аукционе, заявителю может быть отказано в приеме заявки на участие в аукционе.</w:t>
      </w:r>
    </w:p>
    <w:p w14:paraId="46967BB5" w14:textId="77777777" w:rsidR="000256E3" w:rsidRPr="00701D1E" w:rsidRDefault="000256E3" w:rsidP="00701D1E">
      <w:pPr>
        <w:pStyle w:val="a3"/>
        <w:spacing w:line="233" w:lineRule="auto"/>
        <w:ind w:firstLine="709"/>
        <w:jc w:val="both"/>
        <w:rPr>
          <w:rFonts w:ascii="Times New Roman" w:hAnsi="Times New Roman"/>
          <w:bCs/>
          <w:spacing w:val="-4"/>
          <w:sz w:val="28"/>
          <w:szCs w:val="28"/>
        </w:rPr>
      </w:pPr>
      <w:r w:rsidRPr="00701D1E">
        <w:rPr>
          <w:rFonts w:ascii="Times New Roman" w:hAnsi="Times New Roman"/>
          <w:bCs/>
          <w:spacing w:val="-4"/>
          <w:sz w:val="28"/>
          <w:szCs w:val="28"/>
        </w:rPr>
        <w:t>3.Заявитель уведомлен, что направление настоящей заявки на участие в аукционе является согласием на блокирование денежных средств, находящихся на счете заявителя, открытом для проведения операций по обеспечению участия в аукционе.</w:t>
      </w:r>
    </w:p>
    <w:p w14:paraId="16149EB5" w14:textId="77777777" w:rsidR="000256E3" w:rsidRPr="00701D1E" w:rsidRDefault="000256E3" w:rsidP="00701D1E">
      <w:pPr>
        <w:pStyle w:val="a3"/>
        <w:spacing w:line="233" w:lineRule="auto"/>
        <w:ind w:firstLine="709"/>
        <w:jc w:val="both"/>
        <w:rPr>
          <w:rFonts w:ascii="Times New Roman" w:hAnsi="Times New Roman"/>
          <w:bCs/>
          <w:spacing w:val="-4"/>
          <w:sz w:val="28"/>
          <w:szCs w:val="28"/>
        </w:rPr>
      </w:pPr>
      <w:r w:rsidRPr="00701D1E">
        <w:rPr>
          <w:rFonts w:ascii="Times New Roman" w:hAnsi="Times New Roman"/>
          <w:bCs/>
          <w:spacing w:val="-4"/>
          <w:sz w:val="28"/>
          <w:szCs w:val="28"/>
        </w:rPr>
        <w:t xml:space="preserve">4.Настоящим заявитель подтверждает, что: </w:t>
      </w:r>
    </w:p>
    <w:p w14:paraId="301931F7" w14:textId="77777777" w:rsidR="000256E3" w:rsidRPr="00701D1E" w:rsidRDefault="000256E3" w:rsidP="00504738">
      <w:pPr>
        <w:pStyle w:val="af"/>
        <w:numPr>
          <w:ilvl w:val="0"/>
          <w:numId w:val="37"/>
        </w:numPr>
        <w:autoSpaceDE w:val="0"/>
        <w:autoSpaceDN w:val="0"/>
        <w:adjustRightInd w:val="0"/>
        <w:spacing w:after="0" w:line="232" w:lineRule="auto"/>
        <w:ind w:left="0" w:firstLine="709"/>
        <w:jc w:val="both"/>
        <w:outlineLvl w:val="2"/>
        <w:rPr>
          <w:rFonts w:ascii="Times New Roman" w:hAnsi="Times New Roman"/>
          <w:iCs/>
          <w:spacing w:val="-4"/>
          <w:sz w:val="28"/>
          <w:szCs w:val="24"/>
        </w:rPr>
      </w:pPr>
      <w:r w:rsidRPr="00701D1E">
        <w:rPr>
          <w:rFonts w:ascii="Times New Roman" w:hAnsi="Times New Roman"/>
          <w:iCs/>
          <w:spacing w:val="-4"/>
          <w:sz w:val="28"/>
          <w:szCs w:val="24"/>
        </w:rPr>
        <w:lastRenderedPageBreak/>
        <w:t>располагает данными об организаторе аукциона, предмете аукциона, дате, времени проведения аукциона, порядке его проведения, порядке и сроках определения победителя и заключения договора;</w:t>
      </w:r>
    </w:p>
    <w:p w14:paraId="519E8AA6" w14:textId="77777777" w:rsidR="000256E3" w:rsidRPr="00701D1E" w:rsidRDefault="000256E3" w:rsidP="00504738">
      <w:pPr>
        <w:pStyle w:val="af"/>
        <w:numPr>
          <w:ilvl w:val="0"/>
          <w:numId w:val="37"/>
        </w:numPr>
        <w:autoSpaceDE w:val="0"/>
        <w:autoSpaceDN w:val="0"/>
        <w:adjustRightInd w:val="0"/>
        <w:spacing w:after="0" w:line="232" w:lineRule="auto"/>
        <w:ind w:left="0" w:firstLine="709"/>
        <w:jc w:val="both"/>
        <w:outlineLvl w:val="2"/>
        <w:rPr>
          <w:rFonts w:ascii="Times New Roman" w:hAnsi="Times New Roman"/>
          <w:iCs/>
          <w:spacing w:val="-4"/>
          <w:sz w:val="28"/>
          <w:szCs w:val="24"/>
        </w:rPr>
      </w:pPr>
      <w:r w:rsidRPr="00701D1E">
        <w:rPr>
          <w:rFonts w:ascii="Times New Roman" w:hAnsi="Times New Roman"/>
          <w:iCs/>
          <w:spacing w:val="-4"/>
          <w:sz w:val="28"/>
          <w:szCs w:val="24"/>
        </w:rPr>
        <w:t>ознакомлен и согласен с условиями аукциона, последствиями уклонения или отказа от подписания договора, с условиями договора, заключаемого по результатам проведения аукциона, включая все приложения к договору;</w:t>
      </w:r>
    </w:p>
    <w:p w14:paraId="4A39EBCE" w14:textId="77777777" w:rsidR="000256E3" w:rsidRPr="00701D1E" w:rsidRDefault="000256E3" w:rsidP="00504738">
      <w:pPr>
        <w:pStyle w:val="a3"/>
        <w:numPr>
          <w:ilvl w:val="0"/>
          <w:numId w:val="34"/>
        </w:numPr>
        <w:spacing w:line="232" w:lineRule="auto"/>
        <w:ind w:left="0" w:firstLine="709"/>
        <w:jc w:val="both"/>
        <w:rPr>
          <w:rFonts w:ascii="Times New Roman" w:hAnsi="Times New Roman"/>
          <w:bCs/>
          <w:spacing w:val="-4"/>
          <w:sz w:val="28"/>
          <w:szCs w:val="28"/>
        </w:rPr>
      </w:pPr>
      <w:r w:rsidRPr="00701D1E">
        <w:rPr>
          <w:rFonts w:ascii="Times New Roman" w:hAnsi="Times New Roman"/>
          <w:bCs/>
          <w:spacing w:val="-4"/>
          <w:sz w:val="28"/>
          <w:szCs w:val="28"/>
        </w:rPr>
        <w:t>является субъектом малого или среднего предпринимательства.</w:t>
      </w:r>
    </w:p>
    <w:p w14:paraId="2B180E16" w14:textId="77777777" w:rsidR="000256E3" w:rsidRPr="00701D1E" w:rsidRDefault="000256E3" w:rsidP="00504738">
      <w:pPr>
        <w:pStyle w:val="a3"/>
        <w:spacing w:line="232" w:lineRule="auto"/>
        <w:ind w:firstLine="709"/>
        <w:jc w:val="both"/>
        <w:rPr>
          <w:rFonts w:ascii="Times New Roman" w:hAnsi="Times New Roman"/>
          <w:bCs/>
          <w:spacing w:val="-4"/>
          <w:sz w:val="28"/>
          <w:szCs w:val="28"/>
        </w:rPr>
      </w:pPr>
      <w:r w:rsidRPr="00701D1E">
        <w:rPr>
          <w:rFonts w:ascii="Times New Roman" w:hAnsi="Times New Roman"/>
          <w:bCs/>
          <w:spacing w:val="-4"/>
          <w:sz w:val="28"/>
          <w:szCs w:val="28"/>
        </w:rPr>
        <w:t>5.Заявитель обязуется:</w:t>
      </w:r>
    </w:p>
    <w:p w14:paraId="54E12A12" w14:textId="77777777" w:rsidR="000256E3" w:rsidRPr="00701D1E" w:rsidRDefault="000256E3" w:rsidP="00504738">
      <w:pPr>
        <w:pStyle w:val="a3"/>
        <w:numPr>
          <w:ilvl w:val="0"/>
          <w:numId w:val="34"/>
        </w:numPr>
        <w:spacing w:line="232" w:lineRule="auto"/>
        <w:ind w:left="0" w:firstLine="709"/>
        <w:jc w:val="both"/>
        <w:rPr>
          <w:rFonts w:ascii="Times New Roman" w:hAnsi="Times New Roman"/>
          <w:bCs/>
          <w:spacing w:val="-4"/>
          <w:sz w:val="28"/>
          <w:szCs w:val="28"/>
        </w:rPr>
      </w:pPr>
      <w:r w:rsidRPr="00701D1E">
        <w:rPr>
          <w:rFonts w:ascii="Times New Roman" w:hAnsi="Times New Roman"/>
          <w:bCs/>
          <w:spacing w:val="-4"/>
          <w:sz w:val="28"/>
          <w:szCs w:val="28"/>
        </w:rPr>
        <w:t>в случае признания заявителя победителем аукциона заключить договор на условиях и в сроки, установленные документацией об аукционе;</w:t>
      </w:r>
    </w:p>
    <w:p w14:paraId="5D17EAB3" w14:textId="77777777" w:rsidR="000256E3" w:rsidRPr="00701D1E" w:rsidRDefault="000256E3" w:rsidP="00504738">
      <w:pPr>
        <w:pStyle w:val="a3"/>
        <w:numPr>
          <w:ilvl w:val="0"/>
          <w:numId w:val="34"/>
        </w:numPr>
        <w:spacing w:line="232" w:lineRule="auto"/>
        <w:ind w:left="0" w:firstLine="709"/>
        <w:jc w:val="both"/>
        <w:rPr>
          <w:rFonts w:ascii="Times New Roman" w:hAnsi="Times New Roman"/>
          <w:bCs/>
          <w:spacing w:val="-4"/>
          <w:sz w:val="28"/>
          <w:szCs w:val="28"/>
        </w:rPr>
      </w:pPr>
      <w:r w:rsidRPr="00701D1E">
        <w:rPr>
          <w:rFonts w:ascii="Times New Roman" w:hAnsi="Times New Roman"/>
          <w:bCs/>
          <w:spacing w:val="-4"/>
          <w:sz w:val="28"/>
          <w:szCs w:val="28"/>
        </w:rPr>
        <w:t>в случае признания победителя аукциона уклонившимся от заключения договора заявитель, признанный участником аукциона, сделавшим предпоследнее предложение о цене аукциона, заключить на условиях и в сроки, установленные документацией об аукционе.</w:t>
      </w:r>
    </w:p>
    <w:p w14:paraId="7993C006" w14:textId="77777777" w:rsidR="000256E3" w:rsidRPr="00701D1E" w:rsidRDefault="000256E3" w:rsidP="00504738">
      <w:pPr>
        <w:pStyle w:val="a3"/>
        <w:numPr>
          <w:ilvl w:val="0"/>
          <w:numId w:val="34"/>
        </w:numPr>
        <w:spacing w:line="232" w:lineRule="auto"/>
        <w:ind w:left="0" w:firstLine="709"/>
        <w:jc w:val="both"/>
        <w:rPr>
          <w:rFonts w:ascii="Times New Roman" w:hAnsi="Times New Roman"/>
          <w:bCs/>
          <w:spacing w:val="-4"/>
          <w:sz w:val="28"/>
          <w:szCs w:val="28"/>
        </w:rPr>
      </w:pPr>
      <w:r w:rsidRPr="00701D1E">
        <w:rPr>
          <w:rFonts w:ascii="Times New Roman" w:hAnsi="Times New Roman"/>
          <w:bCs/>
          <w:spacing w:val="-4"/>
          <w:sz w:val="28"/>
          <w:szCs w:val="28"/>
        </w:rPr>
        <w:t>в случае, если аукцион признан несостоявшимся по причине участия в аукционе менее 2 (двух) участников, заключить договор по начальной цене аукциона в порядке, установленном документацией об аукционе.</w:t>
      </w:r>
    </w:p>
    <w:p w14:paraId="343A8EB5" w14:textId="77777777" w:rsidR="000256E3" w:rsidRPr="00701D1E" w:rsidRDefault="000256E3" w:rsidP="00504738">
      <w:pPr>
        <w:pStyle w:val="a3"/>
        <w:spacing w:line="232" w:lineRule="auto"/>
        <w:ind w:firstLine="709"/>
        <w:jc w:val="both"/>
        <w:rPr>
          <w:rFonts w:ascii="Times New Roman" w:hAnsi="Times New Roman"/>
          <w:bCs/>
          <w:spacing w:val="-4"/>
          <w:sz w:val="28"/>
          <w:szCs w:val="28"/>
        </w:rPr>
      </w:pPr>
      <w:r w:rsidRPr="00701D1E">
        <w:rPr>
          <w:rFonts w:ascii="Times New Roman" w:hAnsi="Times New Roman"/>
          <w:bCs/>
          <w:spacing w:val="-4"/>
          <w:sz w:val="28"/>
          <w:szCs w:val="28"/>
        </w:rPr>
        <w:t>6.Заявитель согласен с тем, что:</w:t>
      </w:r>
    </w:p>
    <w:p w14:paraId="45817837" w14:textId="77777777" w:rsidR="000256E3" w:rsidRPr="00701D1E" w:rsidRDefault="000256E3" w:rsidP="00504738">
      <w:pPr>
        <w:pStyle w:val="a3"/>
        <w:spacing w:line="232" w:lineRule="auto"/>
        <w:ind w:firstLine="709"/>
        <w:jc w:val="both"/>
        <w:rPr>
          <w:rFonts w:ascii="Times New Roman" w:hAnsi="Times New Roman"/>
          <w:bCs/>
          <w:spacing w:val="-4"/>
          <w:sz w:val="28"/>
          <w:szCs w:val="28"/>
        </w:rPr>
      </w:pPr>
      <w:r w:rsidRPr="00701D1E">
        <w:rPr>
          <w:rFonts w:ascii="Times New Roman" w:hAnsi="Times New Roman"/>
          <w:bCs/>
          <w:spacing w:val="-4"/>
          <w:sz w:val="28"/>
          <w:szCs w:val="28"/>
        </w:rPr>
        <w:t>6.1.В случае признания заявителя победителем аукциона и (или) участником аукциона, сделавшим предпоследнее предложение о цене аукциона, и не заключения такими заявителями договора на условиях и в сроки, установленные документацией об аукционе, победитель аукциона и (или) участник аукциона, сделавший предпоследнее предложение о цене аукциона, признаются уклонившимися от заключения договора, и денежные средства, внесенные ими в качестве задатка, не возвращаются.</w:t>
      </w:r>
    </w:p>
    <w:p w14:paraId="12EDB43E" w14:textId="77777777" w:rsidR="000256E3" w:rsidRPr="00701D1E" w:rsidRDefault="000256E3" w:rsidP="00504738">
      <w:pPr>
        <w:pStyle w:val="a3"/>
        <w:spacing w:line="232" w:lineRule="auto"/>
        <w:ind w:firstLine="709"/>
        <w:jc w:val="both"/>
        <w:rPr>
          <w:rFonts w:ascii="Times New Roman" w:hAnsi="Times New Roman"/>
          <w:bCs/>
          <w:spacing w:val="-4"/>
          <w:sz w:val="28"/>
          <w:szCs w:val="28"/>
        </w:rPr>
      </w:pPr>
      <w:r w:rsidRPr="00701D1E">
        <w:rPr>
          <w:rFonts w:ascii="Times New Roman" w:hAnsi="Times New Roman"/>
          <w:bCs/>
          <w:spacing w:val="-4"/>
          <w:sz w:val="28"/>
          <w:szCs w:val="28"/>
        </w:rPr>
        <w:t>6.2.В случае, если аукцион признан несостоявшимся по причине участия в аукционе менее 2 (двух) участников, заявитель и организатор аукциона обязаны заключить договор по начальной цене аукциона в порядке, установленном документацией об аукционе. При этом в случае отказа или уклонения такого заявителя от заключения договора на условиях и в сроки, установленные документацией об аукционе, денежные средства, внесенные таким заявителем в качестве задатка, не возвращаются.</w:t>
      </w:r>
    </w:p>
    <w:p w14:paraId="44287555" w14:textId="77777777" w:rsidR="000256E3" w:rsidRPr="00701D1E" w:rsidRDefault="000256E3" w:rsidP="00504738">
      <w:pPr>
        <w:pStyle w:val="a3"/>
        <w:spacing w:line="232" w:lineRule="auto"/>
        <w:ind w:firstLine="709"/>
        <w:jc w:val="both"/>
        <w:rPr>
          <w:rFonts w:ascii="Times New Roman" w:hAnsi="Times New Roman"/>
          <w:bCs/>
          <w:spacing w:val="-4"/>
          <w:sz w:val="28"/>
          <w:szCs w:val="28"/>
        </w:rPr>
      </w:pPr>
      <w:r w:rsidRPr="00701D1E">
        <w:rPr>
          <w:rFonts w:ascii="Times New Roman" w:hAnsi="Times New Roman"/>
          <w:bCs/>
          <w:spacing w:val="-4"/>
          <w:sz w:val="28"/>
          <w:szCs w:val="28"/>
        </w:rPr>
        <w:t>7.Заявитель несет ответственность за представление недостоверной, неполной и/или ложной информации в соответствии с документацией об аукционе и действующим законодательством Российской Федерации.</w:t>
      </w:r>
    </w:p>
    <w:p w14:paraId="5F2A0A4E" w14:textId="4DD74EF1" w:rsidR="00C616D9" w:rsidRDefault="000256E3" w:rsidP="00504738">
      <w:pPr>
        <w:pStyle w:val="a3"/>
        <w:spacing w:line="232" w:lineRule="auto"/>
        <w:ind w:firstLine="709"/>
        <w:jc w:val="both"/>
        <w:rPr>
          <w:rFonts w:ascii="Times New Roman" w:hAnsi="Times New Roman"/>
          <w:bCs/>
          <w:spacing w:val="-4"/>
          <w:sz w:val="28"/>
          <w:szCs w:val="28"/>
        </w:rPr>
      </w:pPr>
      <w:r w:rsidRPr="00701D1E">
        <w:rPr>
          <w:rFonts w:ascii="Times New Roman" w:hAnsi="Times New Roman"/>
          <w:bCs/>
          <w:spacing w:val="-4"/>
          <w:sz w:val="28"/>
          <w:szCs w:val="28"/>
        </w:rPr>
        <w:t>8.</w:t>
      </w:r>
      <w:r w:rsidRPr="00701D1E">
        <w:rPr>
          <w:rFonts w:ascii="Times New Roman" w:hAnsi="Times New Roman"/>
          <w:spacing w:val="-4"/>
          <w:sz w:val="28"/>
          <w:szCs w:val="28"/>
        </w:rPr>
        <w:t xml:space="preserve">В соответствии с Федеральным законом от 27.07.2006 №152-ФЗ «О персональных данных» заявитель дает свое согласие на обработку персональных данных, а также согласие на передачу персональных данных третьим лицам для решения вопросов, указанных в настоящей заявке. Согласие вступает в силу со дня подачи настоящей заявки на участие в аукционе и действует до достижения целей обработки персональных данных или в течение срока хранения информации. </w:t>
      </w:r>
      <w:r w:rsidRPr="00701D1E">
        <w:rPr>
          <w:rFonts w:ascii="Times New Roman" w:hAnsi="Times New Roman"/>
          <w:bCs/>
          <w:spacing w:val="-4"/>
          <w:sz w:val="28"/>
          <w:szCs w:val="28"/>
        </w:rPr>
        <w:t xml:space="preserve">Заявитель подтверждает, что ознакомлен с положениями Федерального закона от 27.07.2006 № 152-ФЗ </w:t>
      </w:r>
      <w:r w:rsidRPr="00701D1E">
        <w:rPr>
          <w:rFonts w:ascii="Times New Roman" w:hAnsi="Times New Roman"/>
          <w:spacing w:val="-4"/>
          <w:sz w:val="28"/>
          <w:szCs w:val="28"/>
        </w:rPr>
        <w:t>«О персональных данных»</w:t>
      </w:r>
      <w:r w:rsidRPr="00701D1E">
        <w:rPr>
          <w:rFonts w:ascii="Times New Roman" w:hAnsi="Times New Roman"/>
          <w:bCs/>
          <w:spacing w:val="-4"/>
          <w:sz w:val="28"/>
          <w:szCs w:val="28"/>
        </w:rPr>
        <w:t>, права и обязанности в области защиты персональных данных ему известны.</w:t>
      </w:r>
    </w:p>
    <w:p w14:paraId="57FC46CC" w14:textId="0434D262" w:rsidR="00701D1E" w:rsidRDefault="00701D1E" w:rsidP="00504738">
      <w:pPr>
        <w:pStyle w:val="a3"/>
        <w:spacing w:line="180" w:lineRule="exact"/>
        <w:ind w:firstLine="709"/>
        <w:jc w:val="both"/>
        <w:rPr>
          <w:rFonts w:ascii="Times New Roman" w:hAnsi="Times New Roman"/>
          <w:bCs/>
          <w:spacing w:val="-4"/>
          <w:sz w:val="28"/>
          <w:szCs w:val="28"/>
        </w:rPr>
      </w:pPr>
    </w:p>
    <w:p w14:paraId="7977BE02" w14:textId="77777777" w:rsidR="00701D1E" w:rsidRDefault="00701D1E" w:rsidP="00504738">
      <w:pPr>
        <w:pStyle w:val="a3"/>
        <w:spacing w:line="180" w:lineRule="exact"/>
        <w:ind w:firstLine="709"/>
        <w:jc w:val="both"/>
        <w:rPr>
          <w:rFonts w:ascii="Times New Roman" w:hAnsi="Times New Roman"/>
          <w:bCs/>
          <w:spacing w:val="-4"/>
          <w:sz w:val="28"/>
          <w:szCs w:val="28"/>
        </w:rPr>
      </w:pPr>
    </w:p>
    <w:p w14:paraId="1BB0E0F1" w14:textId="77777777" w:rsidR="00701D1E" w:rsidRPr="007B5F7E" w:rsidRDefault="00701D1E" w:rsidP="00701D1E">
      <w:pPr>
        <w:widowControl w:val="0"/>
        <w:autoSpaceDE w:val="0"/>
        <w:autoSpaceDN w:val="0"/>
        <w:adjustRightInd w:val="0"/>
        <w:spacing w:after="0" w:line="240" w:lineRule="exact"/>
        <w:jc w:val="both"/>
        <w:rPr>
          <w:rFonts w:ascii="Times New Roman" w:hAnsi="Times New Roman"/>
          <w:sz w:val="28"/>
          <w:szCs w:val="28"/>
        </w:rPr>
      </w:pPr>
      <w:r w:rsidRPr="007B5F7E">
        <w:rPr>
          <w:rFonts w:ascii="Times New Roman" w:hAnsi="Times New Roman"/>
          <w:sz w:val="28"/>
          <w:szCs w:val="28"/>
        </w:rPr>
        <w:t xml:space="preserve">Заместитель главы администрации, </w:t>
      </w:r>
    </w:p>
    <w:p w14:paraId="6BB23FB6" w14:textId="77777777" w:rsidR="00701D1E" w:rsidRPr="007B5F7E" w:rsidRDefault="00701D1E" w:rsidP="00701D1E">
      <w:pPr>
        <w:widowControl w:val="0"/>
        <w:autoSpaceDE w:val="0"/>
        <w:autoSpaceDN w:val="0"/>
        <w:adjustRightInd w:val="0"/>
        <w:spacing w:after="0" w:line="240" w:lineRule="exact"/>
        <w:jc w:val="both"/>
        <w:rPr>
          <w:rFonts w:ascii="Times New Roman" w:hAnsi="Times New Roman"/>
          <w:sz w:val="28"/>
          <w:szCs w:val="28"/>
        </w:rPr>
      </w:pPr>
      <w:r w:rsidRPr="007B5F7E">
        <w:rPr>
          <w:rFonts w:ascii="Times New Roman" w:hAnsi="Times New Roman"/>
          <w:sz w:val="28"/>
          <w:szCs w:val="28"/>
        </w:rPr>
        <w:t xml:space="preserve">начальник управления по муниципальному </w:t>
      </w:r>
    </w:p>
    <w:p w14:paraId="304311DE" w14:textId="77777777" w:rsidR="00701D1E" w:rsidRPr="007B5F7E" w:rsidRDefault="00701D1E" w:rsidP="00701D1E">
      <w:pPr>
        <w:widowControl w:val="0"/>
        <w:autoSpaceDE w:val="0"/>
        <w:autoSpaceDN w:val="0"/>
        <w:adjustRightInd w:val="0"/>
        <w:spacing w:after="0" w:line="240" w:lineRule="exact"/>
        <w:jc w:val="both"/>
        <w:rPr>
          <w:rFonts w:ascii="Times New Roman" w:hAnsi="Times New Roman"/>
          <w:sz w:val="28"/>
          <w:szCs w:val="28"/>
        </w:rPr>
      </w:pPr>
      <w:r w:rsidRPr="007B5F7E">
        <w:rPr>
          <w:rFonts w:ascii="Times New Roman" w:hAnsi="Times New Roman"/>
          <w:sz w:val="28"/>
          <w:szCs w:val="28"/>
        </w:rPr>
        <w:t xml:space="preserve">контролю, торговле, общественному питанию </w:t>
      </w:r>
    </w:p>
    <w:p w14:paraId="18114918" w14:textId="77777777" w:rsidR="00701D1E" w:rsidRPr="007B5F7E" w:rsidRDefault="00701D1E" w:rsidP="00701D1E">
      <w:pPr>
        <w:widowControl w:val="0"/>
        <w:autoSpaceDE w:val="0"/>
        <w:autoSpaceDN w:val="0"/>
        <w:adjustRightInd w:val="0"/>
        <w:spacing w:after="0" w:line="240" w:lineRule="exact"/>
        <w:jc w:val="both"/>
        <w:rPr>
          <w:rFonts w:ascii="Times New Roman" w:hAnsi="Times New Roman"/>
          <w:sz w:val="28"/>
          <w:szCs w:val="28"/>
        </w:rPr>
      </w:pPr>
      <w:r w:rsidRPr="007B5F7E">
        <w:rPr>
          <w:rFonts w:ascii="Times New Roman" w:hAnsi="Times New Roman"/>
          <w:sz w:val="28"/>
          <w:szCs w:val="28"/>
        </w:rPr>
        <w:t xml:space="preserve">и сервису администрации города-курорта </w:t>
      </w:r>
    </w:p>
    <w:p w14:paraId="6A2DD038" w14:textId="77777777" w:rsidR="00701D1E" w:rsidRPr="007B5F7E" w:rsidRDefault="00701D1E" w:rsidP="00701D1E">
      <w:pPr>
        <w:widowControl w:val="0"/>
        <w:autoSpaceDE w:val="0"/>
        <w:autoSpaceDN w:val="0"/>
        <w:adjustRightInd w:val="0"/>
        <w:spacing w:after="0" w:line="240" w:lineRule="exact"/>
        <w:jc w:val="both"/>
        <w:rPr>
          <w:rFonts w:ascii="Times New Roman" w:hAnsi="Times New Roman"/>
          <w:sz w:val="28"/>
          <w:szCs w:val="28"/>
        </w:rPr>
        <w:sectPr w:rsidR="00701D1E" w:rsidRPr="007B5F7E" w:rsidSect="0032487A">
          <w:pgSz w:w="11906" w:h="16838"/>
          <w:pgMar w:top="397" w:right="567" w:bottom="567" w:left="1701" w:header="397" w:footer="0" w:gutter="0"/>
          <w:pgNumType w:start="1"/>
          <w:cols w:space="720"/>
          <w:titlePg/>
          <w:docGrid w:linePitch="299"/>
        </w:sectPr>
      </w:pPr>
      <w:r w:rsidRPr="007B5F7E">
        <w:rPr>
          <w:rFonts w:ascii="Times New Roman" w:hAnsi="Times New Roman"/>
          <w:sz w:val="28"/>
          <w:szCs w:val="28"/>
        </w:rPr>
        <w:t>Кисловодска</w:t>
      </w:r>
      <w:r w:rsidRPr="007B5F7E">
        <w:rPr>
          <w:rFonts w:ascii="Times New Roman" w:hAnsi="Times New Roman"/>
          <w:sz w:val="28"/>
          <w:szCs w:val="28"/>
        </w:rPr>
        <w:tab/>
      </w:r>
      <w:r w:rsidRPr="007B5F7E">
        <w:rPr>
          <w:rFonts w:ascii="Times New Roman" w:hAnsi="Times New Roman"/>
          <w:sz w:val="28"/>
          <w:szCs w:val="28"/>
        </w:rPr>
        <w:tab/>
      </w:r>
      <w:r w:rsidRPr="007B5F7E">
        <w:rPr>
          <w:rFonts w:ascii="Times New Roman" w:hAnsi="Times New Roman"/>
          <w:sz w:val="28"/>
          <w:szCs w:val="28"/>
        </w:rPr>
        <w:tab/>
        <w:t xml:space="preserve">                                                              Ю.А. Писарев</w:t>
      </w:r>
    </w:p>
    <w:p w14:paraId="740C6CA5" w14:textId="77777777" w:rsidR="00701D1E" w:rsidRPr="00701D1E" w:rsidRDefault="00701D1E" w:rsidP="00701D1E">
      <w:pPr>
        <w:pStyle w:val="a3"/>
        <w:spacing w:line="233" w:lineRule="auto"/>
        <w:ind w:firstLine="709"/>
        <w:jc w:val="both"/>
        <w:rPr>
          <w:rFonts w:ascii="Times New Roman" w:hAnsi="Times New Roman"/>
          <w:bCs/>
          <w:spacing w:val="-4"/>
          <w:sz w:val="28"/>
          <w:szCs w:val="28"/>
        </w:rPr>
      </w:pPr>
    </w:p>
    <w:p w14:paraId="6251EC32" w14:textId="01C14CB7" w:rsidR="000256E3" w:rsidRPr="00C044FC" w:rsidRDefault="000256E3" w:rsidP="000256E3">
      <w:pPr>
        <w:pStyle w:val="a3"/>
        <w:ind w:firstLine="709"/>
        <w:jc w:val="both"/>
        <w:rPr>
          <w:rFonts w:ascii="Times New Roman" w:hAnsi="Times New Roman"/>
          <w:bCs/>
          <w:sz w:val="2"/>
          <w:szCs w:val="2"/>
        </w:rPr>
      </w:pPr>
    </w:p>
    <w:tbl>
      <w:tblPr>
        <w:tblW w:w="0" w:type="auto"/>
        <w:tblInd w:w="4786" w:type="dxa"/>
        <w:tblLook w:val="00A0" w:firstRow="1" w:lastRow="0" w:firstColumn="1" w:lastColumn="0" w:noHBand="0" w:noVBand="0"/>
      </w:tblPr>
      <w:tblGrid>
        <w:gridCol w:w="5068"/>
      </w:tblGrid>
      <w:tr w:rsidR="008106CC" w:rsidRPr="0082332D" w14:paraId="7680BDDD" w14:textId="77777777" w:rsidTr="000D22B5">
        <w:tc>
          <w:tcPr>
            <w:tcW w:w="5068" w:type="dxa"/>
          </w:tcPr>
          <w:p w14:paraId="6F8FB0DB" w14:textId="6EE32994" w:rsidR="008106CC" w:rsidRPr="0082332D" w:rsidRDefault="00037A0D" w:rsidP="00336F1D">
            <w:pPr>
              <w:pStyle w:val="a3"/>
              <w:rPr>
                <w:rFonts w:ascii="Times New Roman" w:hAnsi="Times New Roman"/>
                <w:bCs/>
                <w:sz w:val="28"/>
                <w:szCs w:val="28"/>
              </w:rPr>
            </w:pPr>
            <w:r>
              <w:br w:type="page"/>
            </w:r>
            <w:r w:rsidR="00336F1D">
              <w:br w:type="page"/>
            </w:r>
            <w:r w:rsidR="00336F1D">
              <w:br w:type="page"/>
            </w:r>
            <w:r w:rsidR="00336F1D">
              <w:br w:type="page"/>
            </w:r>
            <w:r w:rsidR="008106CC" w:rsidRPr="0082332D">
              <w:rPr>
                <w:rFonts w:ascii="Times New Roman" w:hAnsi="Times New Roman"/>
                <w:bCs/>
                <w:sz w:val="28"/>
                <w:szCs w:val="28"/>
              </w:rPr>
              <w:t xml:space="preserve">Приложение </w:t>
            </w:r>
            <w:r w:rsidR="00DA4CA9">
              <w:rPr>
                <w:rFonts w:ascii="Times New Roman" w:hAnsi="Times New Roman"/>
                <w:bCs/>
                <w:sz w:val="28"/>
                <w:szCs w:val="28"/>
              </w:rPr>
              <w:t>2</w:t>
            </w:r>
          </w:p>
        </w:tc>
      </w:tr>
      <w:tr w:rsidR="008106CC" w:rsidRPr="0082332D" w14:paraId="58935BA0" w14:textId="77777777" w:rsidTr="000D22B5">
        <w:tc>
          <w:tcPr>
            <w:tcW w:w="5068" w:type="dxa"/>
          </w:tcPr>
          <w:p w14:paraId="4400AE50" w14:textId="3E7A7D21" w:rsidR="008106CC" w:rsidRDefault="008106CC" w:rsidP="003C3D19">
            <w:pPr>
              <w:pStyle w:val="a3"/>
              <w:rPr>
                <w:rFonts w:ascii="Times New Roman" w:hAnsi="Times New Roman"/>
                <w:bCs/>
                <w:sz w:val="28"/>
                <w:szCs w:val="28"/>
              </w:rPr>
            </w:pPr>
            <w:r w:rsidRPr="0082332D">
              <w:rPr>
                <w:rFonts w:ascii="Times New Roman" w:hAnsi="Times New Roman"/>
                <w:bCs/>
                <w:sz w:val="28"/>
                <w:szCs w:val="28"/>
              </w:rPr>
              <w:t>к документации об аукционе</w:t>
            </w:r>
          </w:p>
          <w:p w14:paraId="7C1F2670" w14:textId="77777777" w:rsidR="007569A6" w:rsidRPr="006B61D2" w:rsidRDefault="007569A6" w:rsidP="003C3D19">
            <w:pPr>
              <w:pStyle w:val="a3"/>
              <w:rPr>
                <w:rFonts w:ascii="Times New Roman" w:hAnsi="Times New Roman"/>
                <w:bCs/>
              </w:rPr>
            </w:pPr>
          </w:p>
          <w:p w14:paraId="692C039C" w14:textId="6906273B" w:rsidR="008106CC" w:rsidRPr="0082332D" w:rsidRDefault="007569A6" w:rsidP="003C3D19">
            <w:pPr>
              <w:pStyle w:val="a3"/>
              <w:rPr>
                <w:rFonts w:ascii="Times New Roman" w:hAnsi="Times New Roman"/>
                <w:bCs/>
                <w:sz w:val="28"/>
                <w:szCs w:val="28"/>
              </w:rPr>
            </w:pPr>
            <w:r>
              <w:rPr>
                <w:rFonts w:ascii="Times New Roman" w:hAnsi="Times New Roman"/>
                <w:sz w:val="28"/>
                <w:szCs w:val="28"/>
              </w:rPr>
              <w:t>ПРОЕКТ ДОГОВОРА</w:t>
            </w:r>
          </w:p>
        </w:tc>
      </w:tr>
    </w:tbl>
    <w:p w14:paraId="5DFDA9BE" w14:textId="77777777" w:rsidR="000D22B5" w:rsidRPr="000D22B5" w:rsidRDefault="000D22B5" w:rsidP="00C616D9">
      <w:pPr>
        <w:spacing w:after="0" w:line="216" w:lineRule="auto"/>
        <w:ind w:firstLine="720"/>
        <w:jc w:val="center"/>
        <w:rPr>
          <w:rFonts w:ascii="Times New Roman" w:hAnsi="Times New Roman"/>
          <w:bCs/>
          <w:sz w:val="14"/>
          <w:szCs w:val="10"/>
        </w:rPr>
      </w:pPr>
    </w:p>
    <w:p w14:paraId="247EDE60" w14:textId="22562607" w:rsidR="00350096" w:rsidRPr="009E13A0" w:rsidRDefault="00350096" w:rsidP="00C044FC">
      <w:pPr>
        <w:spacing w:after="0" w:line="240" w:lineRule="auto"/>
        <w:ind w:firstLine="720"/>
        <w:jc w:val="center"/>
        <w:rPr>
          <w:rFonts w:ascii="Times New Roman" w:hAnsi="Times New Roman"/>
          <w:bCs/>
          <w:sz w:val="28"/>
        </w:rPr>
      </w:pPr>
      <w:r w:rsidRPr="009E13A0">
        <w:rPr>
          <w:rFonts w:ascii="Times New Roman" w:hAnsi="Times New Roman"/>
          <w:bCs/>
          <w:sz w:val="28"/>
        </w:rPr>
        <w:t>ДОГОВОР № ___________</w:t>
      </w:r>
    </w:p>
    <w:p w14:paraId="3225D920" w14:textId="039758EE" w:rsidR="00350096" w:rsidRPr="009E13A0" w:rsidRDefault="00350096" w:rsidP="00C044FC">
      <w:pPr>
        <w:widowControl w:val="0"/>
        <w:autoSpaceDE w:val="0"/>
        <w:spacing w:after="0" w:line="240" w:lineRule="auto"/>
        <w:ind w:firstLine="709"/>
        <w:jc w:val="center"/>
        <w:rPr>
          <w:rFonts w:ascii="Times New Roman" w:hAnsi="Times New Roman"/>
          <w:bCs/>
          <w:sz w:val="28"/>
          <w:szCs w:val="28"/>
        </w:rPr>
      </w:pPr>
      <w:r w:rsidRPr="009E13A0">
        <w:rPr>
          <w:rFonts w:ascii="Times New Roman" w:hAnsi="Times New Roman"/>
          <w:bCs/>
          <w:sz w:val="28"/>
          <w:szCs w:val="28"/>
        </w:rPr>
        <w:t>на осуществление торговой деятельности в нестационарном торговом объекте – модульном павильоне</w:t>
      </w:r>
      <w:r w:rsidR="00A64143">
        <w:rPr>
          <w:rFonts w:ascii="Times New Roman" w:hAnsi="Times New Roman"/>
          <w:bCs/>
          <w:sz w:val="28"/>
          <w:szCs w:val="28"/>
        </w:rPr>
        <w:t xml:space="preserve"> </w:t>
      </w:r>
      <w:r w:rsidR="00A64143">
        <w:rPr>
          <w:rFonts w:ascii="Times New Roman" w:hAnsi="Times New Roman"/>
          <w:sz w:val="28"/>
          <w:szCs w:val="28"/>
        </w:rPr>
        <w:t xml:space="preserve">№ </w:t>
      </w:r>
      <w:r w:rsidR="002B7A4B">
        <w:rPr>
          <w:rFonts w:ascii="Times New Roman" w:hAnsi="Times New Roman"/>
          <w:sz w:val="28"/>
          <w:szCs w:val="28"/>
        </w:rPr>
        <w:t>6</w:t>
      </w:r>
      <w:r w:rsidRPr="009E13A0">
        <w:rPr>
          <w:rFonts w:ascii="Times New Roman" w:hAnsi="Times New Roman"/>
          <w:bCs/>
          <w:sz w:val="28"/>
          <w:szCs w:val="28"/>
        </w:rPr>
        <w:t xml:space="preserve">, являющемся движимым </w:t>
      </w:r>
    </w:p>
    <w:p w14:paraId="710768B4" w14:textId="773191FF" w:rsidR="00350096" w:rsidRPr="009E13A0" w:rsidRDefault="00350096" w:rsidP="00C044FC">
      <w:pPr>
        <w:widowControl w:val="0"/>
        <w:autoSpaceDE w:val="0"/>
        <w:spacing w:after="0" w:line="240" w:lineRule="auto"/>
        <w:ind w:firstLine="709"/>
        <w:jc w:val="center"/>
        <w:rPr>
          <w:rFonts w:ascii="Times New Roman" w:hAnsi="Times New Roman"/>
          <w:bCs/>
          <w:sz w:val="28"/>
          <w:szCs w:val="28"/>
        </w:rPr>
      </w:pPr>
      <w:r w:rsidRPr="009E13A0">
        <w:rPr>
          <w:rFonts w:ascii="Times New Roman" w:hAnsi="Times New Roman"/>
          <w:bCs/>
          <w:sz w:val="28"/>
          <w:szCs w:val="28"/>
        </w:rPr>
        <w:t>имуществом, закрепленн</w:t>
      </w:r>
      <w:r w:rsidR="008B163E" w:rsidRPr="009E13A0">
        <w:rPr>
          <w:rFonts w:ascii="Times New Roman" w:hAnsi="Times New Roman"/>
          <w:bCs/>
          <w:sz w:val="28"/>
          <w:szCs w:val="28"/>
        </w:rPr>
        <w:t>о</w:t>
      </w:r>
      <w:r w:rsidRPr="009E13A0">
        <w:rPr>
          <w:rFonts w:ascii="Times New Roman" w:hAnsi="Times New Roman"/>
          <w:bCs/>
          <w:sz w:val="28"/>
          <w:szCs w:val="28"/>
        </w:rPr>
        <w:t xml:space="preserve">м на праве оперативного управления </w:t>
      </w:r>
    </w:p>
    <w:p w14:paraId="4448B78D" w14:textId="77777777" w:rsidR="00350096" w:rsidRPr="009E13A0" w:rsidRDefault="00350096" w:rsidP="00C044FC">
      <w:pPr>
        <w:widowControl w:val="0"/>
        <w:autoSpaceDE w:val="0"/>
        <w:spacing w:after="0" w:line="240" w:lineRule="auto"/>
        <w:jc w:val="center"/>
        <w:rPr>
          <w:rFonts w:ascii="Times New Roman" w:hAnsi="Times New Roman"/>
          <w:bCs/>
          <w:sz w:val="28"/>
          <w:szCs w:val="28"/>
        </w:rPr>
      </w:pPr>
      <w:r w:rsidRPr="009E13A0">
        <w:rPr>
          <w:rFonts w:ascii="Times New Roman" w:hAnsi="Times New Roman"/>
          <w:bCs/>
          <w:sz w:val="28"/>
          <w:szCs w:val="28"/>
        </w:rPr>
        <w:t>за администрацией города-курорта Кисловодска</w:t>
      </w:r>
    </w:p>
    <w:p w14:paraId="34B6874C" w14:textId="147E7794" w:rsidR="00350096" w:rsidRPr="009E13A0" w:rsidRDefault="00350096" w:rsidP="00C044FC">
      <w:pPr>
        <w:widowControl w:val="0"/>
        <w:autoSpaceDE w:val="0"/>
        <w:spacing w:before="160" w:after="0" w:line="240" w:lineRule="auto"/>
        <w:rPr>
          <w:rFonts w:ascii="Times New Roman" w:hAnsi="Times New Roman"/>
          <w:bCs/>
          <w:sz w:val="28"/>
          <w:szCs w:val="28"/>
        </w:rPr>
      </w:pPr>
      <w:r w:rsidRPr="009E13A0">
        <w:rPr>
          <w:rFonts w:ascii="Times New Roman" w:hAnsi="Times New Roman"/>
          <w:bCs/>
          <w:sz w:val="28"/>
          <w:szCs w:val="28"/>
        </w:rPr>
        <w:t>город-курорт Кисловодск                                             «_____»___________ 202</w:t>
      </w:r>
      <w:r w:rsidR="001E444E">
        <w:rPr>
          <w:rFonts w:ascii="Times New Roman" w:hAnsi="Times New Roman"/>
          <w:bCs/>
          <w:sz w:val="28"/>
          <w:szCs w:val="28"/>
        </w:rPr>
        <w:t>6</w:t>
      </w:r>
      <w:r w:rsidRPr="009E13A0">
        <w:rPr>
          <w:rFonts w:ascii="Times New Roman" w:hAnsi="Times New Roman"/>
          <w:bCs/>
          <w:sz w:val="28"/>
          <w:szCs w:val="28"/>
        </w:rPr>
        <w:t xml:space="preserve"> г.</w:t>
      </w:r>
    </w:p>
    <w:p w14:paraId="597137BD" w14:textId="77777777" w:rsidR="00350096" w:rsidRPr="009E13A0" w:rsidRDefault="00350096" w:rsidP="00C044FC">
      <w:pPr>
        <w:widowControl w:val="0"/>
        <w:autoSpaceDE w:val="0"/>
        <w:spacing w:before="160" w:after="0" w:line="240" w:lineRule="auto"/>
        <w:rPr>
          <w:rFonts w:ascii="Times New Roman" w:hAnsi="Times New Roman"/>
          <w:bCs/>
          <w:sz w:val="24"/>
          <w:szCs w:val="28"/>
        </w:rPr>
      </w:pPr>
    </w:p>
    <w:p w14:paraId="77188AA1" w14:textId="670C7114" w:rsidR="009B0D01" w:rsidRPr="009E13A0" w:rsidRDefault="00350096" w:rsidP="00C044FC">
      <w:pPr>
        <w:autoSpaceDE w:val="0"/>
        <w:autoSpaceDN w:val="0"/>
        <w:adjustRightInd w:val="0"/>
        <w:spacing w:after="0" w:line="240" w:lineRule="auto"/>
        <w:ind w:firstLine="709"/>
        <w:jc w:val="both"/>
        <w:rPr>
          <w:rFonts w:ascii="Times New Roman" w:hAnsi="Times New Roman"/>
          <w:bCs/>
          <w:sz w:val="28"/>
          <w:szCs w:val="28"/>
        </w:rPr>
      </w:pPr>
      <w:r w:rsidRPr="009E13A0">
        <w:rPr>
          <w:rFonts w:ascii="Times New Roman" w:hAnsi="Times New Roman"/>
          <w:bCs/>
          <w:sz w:val="28"/>
          <w:szCs w:val="28"/>
        </w:rPr>
        <w:t>Администрация города-курорта Кисловодска в лице ____________________________________________________________________, действующего на основании доверенности № ___________ от _____________, именуемый в дальнейшем «Администрация» с одной стороны, и ___________________________________________________________________</w:t>
      </w:r>
      <w:r w:rsidR="000D22B5">
        <w:rPr>
          <w:rFonts w:ascii="Times New Roman" w:hAnsi="Times New Roman"/>
          <w:bCs/>
          <w:sz w:val="28"/>
          <w:szCs w:val="28"/>
        </w:rPr>
        <w:t xml:space="preserve"> </w:t>
      </w:r>
      <w:r w:rsidRPr="009E13A0">
        <w:rPr>
          <w:rFonts w:ascii="Times New Roman" w:hAnsi="Times New Roman"/>
          <w:bCs/>
          <w:sz w:val="28"/>
          <w:szCs w:val="28"/>
        </w:rPr>
        <w:t>в лице _______________________________________________________________,</w:t>
      </w:r>
      <w:r w:rsidR="000D22B5">
        <w:rPr>
          <w:rFonts w:ascii="Times New Roman" w:hAnsi="Times New Roman"/>
          <w:bCs/>
          <w:sz w:val="28"/>
          <w:szCs w:val="28"/>
        </w:rPr>
        <w:t xml:space="preserve"> </w:t>
      </w:r>
      <w:r w:rsidRPr="009E13A0">
        <w:rPr>
          <w:rFonts w:ascii="Times New Roman" w:hAnsi="Times New Roman"/>
          <w:bCs/>
          <w:sz w:val="28"/>
          <w:szCs w:val="28"/>
        </w:rPr>
        <w:t>действующий на основании____________________________________________</w:t>
      </w:r>
      <w:r w:rsidR="000D22B5">
        <w:rPr>
          <w:rFonts w:ascii="Times New Roman" w:hAnsi="Times New Roman"/>
          <w:bCs/>
          <w:sz w:val="28"/>
          <w:szCs w:val="28"/>
        </w:rPr>
        <w:t xml:space="preserve">, </w:t>
      </w:r>
      <w:r w:rsidRPr="009E13A0">
        <w:rPr>
          <w:rFonts w:ascii="Times New Roman" w:hAnsi="Times New Roman"/>
          <w:bCs/>
          <w:sz w:val="28"/>
          <w:szCs w:val="28"/>
        </w:rPr>
        <w:t xml:space="preserve">именуемый в дальнейшем «Хозяйствующий субъект», с другой стороны, вместе именуемые в дальнейшем «Стороны», </w:t>
      </w:r>
      <w:r w:rsidR="009B0D01" w:rsidRPr="009E13A0">
        <w:rPr>
          <w:rFonts w:ascii="Times New Roman" w:hAnsi="Times New Roman"/>
          <w:bCs/>
          <w:spacing w:val="-2"/>
          <w:sz w:val="28"/>
          <w:szCs w:val="28"/>
        </w:rPr>
        <w:t xml:space="preserve">по результатам открытого аукциона в электронной форме </w:t>
      </w:r>
      <w:r w:rsidR="009B0D01" w:rsidRPr="009E13A0">
        <w:rPr>
          <w:rFonts w:ascii="Times New Roman" w:hAnsi="Times New Roman"/>
          <w:bCs/>
          <w:sz w:val="28"/>
          <w:szCs w:val="28"/>
        </w:rPr>
        <w:t xml:space="preserve">на право заключения договора </w:t>
      </w:r>
      <w:r w:rsidR="009B0D01" w:rsidRPr="009E13A0">
        <w:rPr>
          <w:rFonts w:ascii="Times New Roman" w:hAnsi="Times New Roman"/>
          <w:bCs/>
          <w:sz w:val="28"/>
        </w:rPr>
        <w:t>на осуществление торговой деятельности в нестационарном торговом объекте – модульном павильоне</w:t>
      </w:r>
      <w:r w:rsidR="00A64143">
        <w:rPr>
          <w:rFonts w:ascii="Times New Roman" w:hAnsi="Times New Roman"/>
          <w:bCs/>
          <w:sz w:val="28"/>
        </w:rPr>
        <w:t xml:space="preserve"> </w:t>
      </w:r>
      <w:r w:rsidR="00A64143">
        <w:rPr>
          <w:rFonts w:ascii="Times New Roman" w:hAnsi="Times New Roman"/>
          <w:sz w:val="28"/>
          <w:szCs w:val="28"/>
        </w:rPr>
        <w:t xml:space="preserve">№ </w:t>
      </w:r>
      <w:r w:rsidR="002B7A4B">
        <w:rPr>
          <w:rFonts w:ascii="Times New Roman" w:hAnsi="Times New Roman"/>
          <w:sz w:val="28"/>
          <w:szCs w:val="28"/>
        </w:rPr>
        <w:t>6</w:t>
      </w:r>
      <w:r w:rsidR="009B0D01" w:rsidRPr="009E13A0">
        <w:rPr>
          <w:rFonts w:ascii="Times New Roman" w:hAnsi="Times New Roman"/>
          <w:bCs/>
          <w:sz w:val="28"/>
        </w:rPr>
        <w:t>, являющемся движимым имуществом, закрепленном на праве оперативного управления за администрацией города-курорта Кисловодска, расположенном по адресу: г. Кисловодск, в районе 3 км трассы Кисловодск-Карачаевск (район «Кольцо-горы»)</w:t>
      </w:r>
      <w:r w:rsidR="009B0D01" w:rsidRPr="009E13A0">
        <w:rPr>
          <w:rFonts w:ascii="Times New Roman" w:hAnsi="Times New Roman"/>
          <w:bCs/>
          <w:spacing w:val="-2"/>
          <w:sz w:val="28"/>
          <w:szCs w:val="28"/>
        </w:rPr>
        <w:t xml:space="preserve"> (далее – аукцион), проведенного в соответствии с </w:t>
      </w:r>
      <w:r w:rsidR="009B0D01" w:rsidRPr="009E13A0">
        <w:rPr>
          <w:rFonts w:ascii="Times New Roman" w:hAnsi="Times New Roman"/>
          <w:bCs/>
          <w:spacing w:val="-2"/>
          <w:sz w:val="28"/>
          <w:szCs w:val="24"/>
        </w:rPr>
        <w:t>постановлением администрации города-курорта Кисловодска от _______________ № _________ «</w:t>
      </w:r>
      <w:r w:rsidR="009B0D01" w:rsidRPr="009E13A0">
        <w:rPr>
          <w:rFonts w:ascii="Times New Roman" w:hAnsi="Times New Roman"/>
          <w:bCs/>
          <w:sz w:val="28"/>
          <w:szCs w:val="28"/>
        </w:rPr>
        <w:t xml:space="preserve">О проведении __________________________ года открытого аукциона в электронной форме </w:t>
      </w:r>
      <w:r w:rsidR="009B0D01" w:rsidRPr="009E13A0">
        <w:rPr>
          <w:rFonts w:ascii="Times New Roman" w:hAnsi="Times New Roman"/>
          <w:bCs/>
          <w:sz w:val="28"/>
        </w:rPr>
        <w:t>на осуществление торговой деятельности в нестационарном торговом объекте – модульном павильоне</w:t>
      </w:r>
      <w:r w:rsidR="00A64143">
        <w:rPr>
          <w:rFonts w:ascii="Times New Roman" w:hAnsi="Times New Roman"/>
          <w:bCs/>
          <w:sz w:val="28"/>
        </w:rPr>
        <w:t xml:space="preserve"> </w:t>
      </w:r>
      <w:r w:rsidR="00A64143">
        <w:rPr>
          <w:rFonts w:ascii="Times New Roman" w:hAnsi="Times New Roman"/>
          <w:sz w:val="28"/>
          <w:szCs w:val="28"/>
        </w:rPr>
        <w:t xml:space="preserve">№ </w:t>
      </w:r>
      <w:r w:rsidR="002B7A4B">
        <w:rPr>
          <w:rFonts w:ascii="Times New Roman" w:hAnsi="Times New Roman"/>
          <w:sz w:val="28"/>
          <w:szCs w:val="28"/>
        </w:rPr>
        <w:t>6</w:t>
      </w:r>
      <w:r w:rsidR="009B0D01" w:rsidRPr="009E13A0">
        <w:rPr>
          <w:rFonts w:ascii="Times New Roman" w:hAnsi="Times New Roman"/>
          <w:bCs/>
          <w:sz w:val="28"/>
        </w:rPr>
        <w:t>, являющемся движимым имуществом, закрепленном на праве оперативного управления за администрацией города-курорта Кисловодска, расположенном по адресу: г. Кисловодск, в районе 3 км трассы Кисловодск-Карачаевск (район «Кольцо-горы»)</w:t>
      </w:r>
      <w:r w:rsidR="009B0D01" w:rsidRPr="009E13A0">
        <w:rPr>
          <w:rFonts w:ascii="Times New Roman" w:hAnsi="Times New Roman"/>
          <w:bCs/>
          <w:spacing w:val="-2"/>
          <w:sz w:val="28"/>
          <w:szCs w:val="24"/>
        </w:rPr>
        <w:t xml:space="preserve">» </w:t>
      </w:r>
      <w:r w:rsidR="009B0D01" w:rsidRPr="009E13A0">
        <w:rPr>
          <w:rFonts w:ascii="Times New Roman" w:hAnsi="Times New Roman"/>
          <w:bCs/>
          <w:spacing w:val="-2"/>
          <w:sz w:val="28"/>
          <w:szCs w:val="28"/>
        </w:rPr>
        <w:t xml:space="preserve">и на основании протокола аукциона № ___________________ по лоту № </w:t>
      </w:r>
      <w:r w:rsidR="00DB5958">
        <w:rPr>
          <w:rFonts w:ascii="Times New Roman" w:hAnsi="Times New Roman"/>
          <w:bCs/>
          <w:spacing w:val="-2"/>
          <w:sz w:val="28"/>
          <w:szCs w:val="28"/>
        </w:rPr>
        <w:t>1</w:t>
      </w:r>
      <w:r w:rsidR="009B0D01" w:rsidRPr="009E13A0">
        <w:rPr>
          <w:rFonts w:ascii="Times New Roman" w:hAnsi="Times New Roman"/>
          <w:bCs/>
          <w:spacing w:val="-2"/>
          <w:sz w:val="28"/>
          <w:szCs w:val="28"/>
        </w:rPr>
        <w:t xml:space="preserve"> от ___.___.20___ г. заключили настоящий договор о нижеследующем:</w:t>
      </w:r>
    </w:p>
    <w:p w14:paraId="514CA0A1" w14:textId="77777777" w:rsidR="00350096" w:rsidRPr="00C044FC" w:rsidRDefault="00350096" w:rsidP="00C044FC">
      <w:pPr>
        <w:autoSpaceDE w:val="0"/>
        <w:autoSpaceDN w:val="0"/>
        <w:adjustRightInd w:val="0"/>
        <w:spacing w:after="0" w:line="240" w:lineRule="auto"/>
        <w:ind w:firstLine="709"/>
        <w:jc w:val="both"/>
        <w:rPr>
          <w:rFonts w:ascii="Times New Roman" w:hAnsi="Times New Roman"/>
          <w:bCs/>
          <w:szCs w:val="24"/>
        </w:rPr>
      </w:pPr>
    </w:p>
    <w:p w14:paraId="03BB1E61" w14:textId="77777777" w:rsidR="00350096" w:rsidRPr="009E13A0" w:rsidRDefault="00350096" w:rsidP="00C044FC">
      <w:pPr>
        <w:spacing w:after="0" w:line="240" w:lineRule="auto"/>
        <w:ind w:firstLine="709"/>
        <w:jc w:val="center"/>
        <w:rPr>
          <w:rFonts w:ascii="Times New Roman" w:hAnsi="Times New Roman"/>
          <w:bCs/>
          <w:sz w:val="28"/>
          <w:szCs w:val="28"/>
        </w:rPr>
      </w:pPr>
      <w:r w:rsidRPr="009E13A0">
        <w:rPr>
          <w:rFonts w:ascii="Times New Roman" w:hAnsi="Times New Roman"/>
          <w:bCs/>
          <w:sz w:val="28"/>
          <w:szCs w:val="28"/>
        </w:rPr>
        <w:t>1. Предмет договора</w:t>
      </w:r>
    </w:p>
    <w:p w14:paraId="3C891334" w14:textId="31DB643D" w:rsidR="00350096" w:rsidRPr="009E13A0" w:rsidRDefault="00350096" w:rsidP="00C044FC">
      <w:pPr>
        <w:spacing w:after="0" w:line="240" w:lineRule="auto"/>
        <w:ind w:firstLine="709"/>
        <w:jc w:val="both"/>
        <w:rPr>
          <w:rFonts w:ascii="Times New Roman" w:hAnsi="Times New Roman"/>
          <w:bCs/>
          <w:sz w:val="28"/>
          <w:szCs w:val="28"/>
        </w:rPr>
      </w:pPr>
      <w:r w:rsidRPr="009E13A0">
        <w:rPr>
          <w:rFonts w:ascii="Times New Roman" w:hAnsi="Times New Roman"/>
          <w:bCs/>
          <w:sz w:val="28"/>
          <w:szCs w:val="28"/>
        </w:rPr>
        <w:t xml:space="preserve">1.1.Администрация предоставляет Хозяйствующему субъекту право на осуществление торговой деятельности в нестационарном торговом объекте – модульном павильоне № </w:t>
      </w:r>
      <w:r w:rsidR="002B7A4B">
        <w:rPr>
          <w:rFonts w:ascii="Times New Roman" w:hAnsi="Times New Roman"/>
          <w:bCs/>
          <w:sz w:val="28"/>
          <w:szCs w:val="28"/>
        </w:rPr>
        <w:t>6</w:t>
      </w:r>
      <w:r w:rsidRPr="009E13A0">
        <w:rPr>
          <w:rFonts w:ascii="Times New Roman" w:hAnsi="Times New Roman"/>
          <w:bCs/>
          <w:sz w:val="28"/>
          <w:szCs w:val="28"/>
        </w:rPr>
        <w:t>, являющ</w:t>
      </w:r>
      <w:r w:rsidR="00E24A46" w:rsidRPr="009E13A0">
        <w:rPr>
          <w:rFonts w:ascii="Times New Roman" w:hAnsi="Times New Roman"/>
          <w:bCs/>
          <w:sz w:val="28"/>
          <w:szCs w:val="28"/>
        </w:rPr>
        <w:t>е</w:t>
      </w:r>
      <w:r w:rsidRPr="009E13A0">
        <w:rPr>
          <w:rFonts w:ascii="Times New Roman" w:hAnsi="Times New Roman"/>
          <w:bCs/>
          <w:sz w:val="28"/>
          <w:szCs w:val="28"/>
        </w:rPr>
        <w:t>мся движимым имуществом, закрепленном на праве оперативного управления за администрацией города-курорта Кисловодска (далее – Объект), общей площадью 6,25 кв.</w:t>
      </w:r>
      <w:r w:rsidR="005E771B">
        <w:rPr>
          <w:rFonts w:ascii="Times New Roman" w:hAnsi="Times New Roman"/>
          <w:bCs/>
          <w:sz w:val="28"/>
          <w:szCs w:val="28"/>
        </w:rPr>
        <w:t xml:space="preserve"> </w:t>
      </w:r>
      <w:r w:rsidRPr="009E13A0">
        <w:rPr>
          <w:rFonts w:ascii="Times New Roman" w:hAnsi="Times New Roman"/>
          <w:bCs/>
          <w:sz w:val="28"/>
          <w:szCs w:val="28"/>
        </w:rPr>
        <w:t>м., расположенн</w:t>
      </w:r>
      <w:r w:rsidR="00E24A46" w:rsidRPr="009E13A0">
        <w:rPr>
          <w:rFonts w:ascii="Times New Roman" w:hAnsi="Times New Roman"/>
          <w:bCs/>
          <w:sz w:val="28"/>
          <w:szCs w:val="28"/>
        </w:rPr>
        <w:t>ом</w:t>
      </w:r>
      <w:r w:rsidRPr="009E13A0">
        <w:rPr>
          <w:rFonts w:ascii="Times New Roman" w:hAnsi="Times New Roman"/>
          <w:bCs/>
          <w:sz w:val="28"/>
          <w:szCs w:val="28"/>
        </w:rPr>
        <w:t xml:space="preserve"> по адресу: г. Кисловодск, в районе 3 км. трассы Кисловодск-Карачаевск </w:t>
      </w:r>
      <w:r w:rsidRPr="009E13A0">
        <w:rPr>
          <w:rFonts w:ascii="Times New Roman" w:hAnsi="Times New Roman"/>
          <w:bCs/>
          <w:iCs/>
          <w:color w:val="000000"/>
          <w:sz w:val="28"/>
          <w:szCs w:val="28"/>
        </w:rPr>
        <w:t>(район «Кольцо-горы»)</w:t>
      </w:r>
      <w:r w:rsidRPr="009E13A0">
        <w:rPr>
          <w:rFonts w:ascii="Times New Roman" w:hAnsi="Times New Roman"/>
          <w:bCs/>
          <w:sz w:val="28"/>
          <w:szCs w:val="28"/>
        </w:rPr>
        <w:t>, со специализацией – «Сувенирная продукция, вязаные шерстяные и трикотажные изделия, товары народных промыслов, изделия из кожи и меха».</w:t>
      </w:r>
    </w:p>
    <w:p w14:paraId="71B292EC" w14:textId="77777777" w:rsidR="00350096" w:rsidRPr="009E13A0" w:rsidRDefault="00350096" w:rsidP="00C044FC">
      <w:pPr>
        <w:spacing w:after="0" w:line="240" w:lineRule="auto"/>
        <w:ind w:firstLine="709"/>
        <w:jc w:val="both"/>
        <w:rPr>
          <w:rFonts w:ascii="Times New Roman" w:hAnsi="Times New Roman"/>
          <w:bCs/>
          <w:sz w:val="28"/>
          <w:szCs w:val="28"/>
        </w:rPr>
      </w:pPr>
      <w:r w:rsidRPr="009E13A0">
        <w:rPr>
          <w:rFonts w:ascii="Times New Roman" w:hAnsi="Times New Roman"/>
          <w:bCs/>
          <w:sz w:val="28"/>
          <w:szCs w:val="28"/>
        </w:rPr>
        <w:t>1.2. Внутренние размеры Объекта: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689"/>
        <w:gridCol w:w="4667"/>
      </w:tblGrid>
      <w:tr w:rsidR="00350096" w:rsidRPr="009E13A0" w14:paraId="3798E176" w14:textId="77777777" w:rsidTr="00423187">
        <w:tc>
          <w:tcPr>
            <w:tcW w:w="4689" w:type="dxa"/>
          </w:tcPr>
          <w:p w14:paraId="6ABB4A30" w14:textId="77777777" w:rsidR="00350096" w:rsidRPr="009E13A0" w:rsidRDefault="00350096" w:rsidP="00C044FC">
            <w:pPr>
              <w:spacing w:after="0" w:line="240" w:lineRule="auto"/>
              <w:ind w:firstLine="709"/>
              <w:jc w:val="both"/>
              <w:rPr>
                <w:rFonts w:ascii="Times New Roman" w:hAnsi="Times New Roman"/>
                <w:bCs/>
                <w:sz w:val="28"/>
                <w:szCs w:val="28"/>
              </w:rPr>
            </w:pPr>
            <w:r w:rsidRPr="009E13A0">
              <w:rPr>
                <w:rFonts w:ascii="Times New Roman" w:hAnsi="Times New Roman"/>
                <w:bCs/>
                <w:sz w:val="28"/>
                <w:szCs w:val="28"/>
              </w:rPr>
              <w:t>Наименование показателя</w:t>
            </w:r>
          </w:p>
        </w:tc>
        <w:tc>
          <w:tcPr>
            <w:tcW w:w="4667" w:type="dxa"/>
          </w:tcPr>
          <w:p w14:paraId="2E1A075A" w14:textId="77777777" w:rsidR="00350096" w:rsidRPr="009E13A0" w:rsidRDefault="00350096" w:rsidP="00C044FC">
            <w:pPr>
              <w:spacing w:after="0" w:line="240" w:lineRule="auto"/>
              <w:ind w:firstLine="709"/>
              <w:jc w:val="both"/>
              <w:rPr>
                <w:rFonts w:ascii="Times New Roman" w:hAnsi="Times New Roman"/>
                <w:bCs/>
                <w:sz w:val="28"/>
                <w:szCs w:val="28"/>
              </w:rPr>
            </w:pPr>
            <w:r w:rsidRPr="009E13A0">
              <w:rPr>
                <w:rFonts w:ascii="Times New Roman" w:hAnsi="Times New Roman"/>
                <w:bCs/>
                <w:sz w:val="28"/>
                <w:szCs w:val="28"/>
              </w:rPr>
              <w:t>Значение, м</w:t>
            </w:r>
          </w:p>
        </w:tc>
      </w:tr>
      <w:tr w:rsidR="00350096" w:rsidRPr="009E13A0" w14:paraId="28FB5B13" w14:textId="77777777" w:rsidTr="00423187">
        <w:tc>
          <w:tcPr>
            <w:tcW w:w="4689" w:type="dxa"/>
          </w:tcPr>
          <w:p w14:paraId="7F0E3691" w14:textId="77777777" w:rsidR="00350096" w:rsidRPr="009E13A0" w:rsidRDefault="00350096" w:rsidP="00C044FC">
            <w:pPr>
              <w:spacing w:after="0" w:line="240" w:lineRule="auto"/>
              <w:ind w:firstLine="709"/>
              <w:jc w:val="both"/>
              <w:rPr>
                <w:rFonts w:ascii="Times New Roman" w:hAnsi="Times New Roman"/>
                <w:bCs/>
                <w:sz w:val="28"/>
                <w:szCs w:val="28"/>
              </w:rPr>
            </w:pPr>
            <w:r w:rsidRPr="009E13A0">
              <w:rPr>
                <w:rFonts w:ascii="Times New Roman" w:hAnsi="Times New Roman"/>
                <w:bCs/>
                <w:sz w:val="28"/>
                <w:szCs w:val="28"/>
              </w:rPr>
              <w:lastRenderedPageBreak/>
              <w:t>Длина</w:t>
            </w:r>
          </w:p>
        </w:tc>
        <w:tc>
          <w:tcPr>
            <w:tcW w:w="4667" w:type="dxa"/>
          </w:tcPr>
          <w:p w14:paraId="5F505C8C" w14:textId="77777777" w:rsidR="00350096" w:rsidRPr="009E13A0" w:rsidRDefault="00350096" w:rsidP="00C044FC">
            <w:pPr>
              <w:spacing w:after="0" w:line="240" w:lineRule="auto"/>
              <w:ind w:firstLine="709"/>
              <w:jc w:val="both"/>
              <w:rPr>
                <w:rFonts w:ascii="Times New Roman" w:hAnsi="Times New Roman"/>
                <w:bCs/>
                <w:sz w:val="28"/>
                <w:szCs w:val="28"/>
              </w:rPr>
            </w:pPr>
            <w:r w:rsidRPr="009E13A0">
              <w:rPr>
                <w:rFonts w:ascii="Times New Roman" w:hAnsi="Times New Roman"/>
                <w:bCs/>
                <w:sz w:val="28"/>
                <w:szCs w:val="28"/>
              </w:rPr>
              <w:t>2,5</w:t>
            </w:r>
          </w:p>
        </w:tc>
      </w:tr>
      <w:tr w:rsidR="00350096" w:rsidRPr="009E13A0" w14:paraId="2E189E79" w14:textId="77777777" w:rsidTr="00423187">
        <w:tc>
          <w:tcPr>
            <w:tcW w:w="4689" w:type="dxa"/>
          </w:tcPr>
          <w:p w14:paraId="4DE1B72D" w14:textId="77777777" w:rsidR="00350096" w:rsidRPr="009E13A0" w:rsidRDefault="00350096" w:rsidP="00C044FC">
            <w:pPr>
              <w:spacing w:after="0" w:line="240" w:lineRule="auto"/>
              <w:ind w:firstLine="709"/>
              <w:jc w:val="both"/>
              <w:rPr>
                <w:rFonts w:ascii="Times New Roman" w:hAnsi="Times New Roman"/>
                <w:bCs/>
                <w:sz w:val="28"/>
                <w:szCs w:val="28"/>
              </w:rPr>
            </w:pPr>
            <w:r w:rsidRPr="009E13A0">
              <w:rPr>
                <w:rFonts w:ascii="Times New Roman" w:hAnsi="Times New Roman"/>
                <w:bCs/>
                <w:sz w:val="28"/>
                <w:szCs w:val="28"/>
              </w:rPr>
              <w:t>Ширина</w:t>
            </w:r>
          </w:p>
        </w:tc>
        <w:tc>
          <w:tcPr>
            <w:tcW w:w="4667" w:type="dxa"/>
          </w:tcPr>
          <w:p w14:paraId="673D19EE" w14:textId="77777777" w:rsidR="00350096" w:rsidRPr="009E13A0" w:rsidRDefault="00350096" w:rsidP="00C044FC">
            <w:pPr>
              <w:spacing w:after="0" w:line="240" w:lineRule="auto"/>
              <w:ind w:firstLine="709"/>
              <w:jc w:val="both"/>
              <w:rPr>
                <w:rFonts w:ascii="Times New Roman" w:hAnsi="Times New Roman"/>
                <w:bCs/>
                <w:sz w:val="28"/>
                <w:szCs w:val="28"/>
              </w:rPr>
            </w:pPr>
            <w:r w:rsidRPr="009E13A0">
              <w:rPr>
                <w:rFonts w:ascii="Times New Roman" w:hAnsi="Times New Roman"/>
                <w:bCs/>
                <w:sz w:val="28"/>
                <w:szCs w:val="28"/>
              </w:rPr>
              <w:t>2,5</w:t>
            </w:r>
          </w:p>
        </w:tc>
      </w:tr>
      <w:tr w:rsidR="00350096" w:rsidRPr="009E13A0" w14:paraId="4E750018" w14:textId="77777777" w:rsidTr="00423187">
        <w:tc>
          <w:tcPr>
            <w:tcW w:w="4689" w:type="dxa"/>
          </w:tcPr>
          <w:p w14:paraId="018447BA" w14:textId="77777777" w:rsidR="00350096" w:rsidRPr="009E13A0" w:rsidRDefault="00350096" w:rsidP="00C044FC">
            <w:pPr>
              <w:spacing w:after="0" w:line="240" w:lineRule="auto"/>
              <w:ind w:firstLine="709"/>
              <w:jc w:val="both"/>
              <w:rPr>
                <w:rFonts w:ascii="Times New Roman" w:hAnsi="Times New Roman"/>
                <w:bCs/>
                <w:sz w:val="28"/>
                <w:szCs w:val="28"/>
              </w:rPr>
            </w:pPr>
            <w:r w:rsidRPr="009E13A0">
              <w:rPr>
                <w:rFonts w:ascii="Times New Roman" w:hAnsi="Times New Roman"/>
                <w:bCs/>
                <w:sz w:val="28"/>
                <w:szCs w:val="28"/>
              </w:rPr>
              <w:t>Высота</w:t>
            </w:r>
          </w:p>
        </w:tc>
        <w:tc>
          <w:tcPr>
            <w:tcW w:w="4667" w:type="dxa"/>
          </w:tcPr>
          <w:p w14:paraId="4AC04DC9" w14:textId="77777777" w:rsidR="00350096" w:rsidRPr="009E13A0" w:rsidRDefault="00350096" w:rsidP="00C044FC">
            <w:pPr>
              <w:spacing w:after="0" w:line="240" w:lineRule="auto"/>
              <w:ind w:firstLine="709"/>
              <w:jc w:val="both"/>
              <w:rPr>
                <w:rFonts w:ascii="Times New Roman" w:hAnsi="Times New Roman"/>
                <w:bCs/>
                <w:sz w:val="28"/>
                <w:szCs w:val="28"/>
              </w:rPr>
            </w:pPr>
            <w:r w:rsidRPr="009E13A0">
              <w:rPr>
                <w:rFonts w:ascii="Times New Roman" w:hAnsi="Times New Roman"/>
                <w:bCs/>
                <w:sz w:val="28"/>
                <w:szCs w:val="28"/>
              </w:rPr>
              <w:t>2,7</w:t>
            </w:r>
          </w:p>
        </w:tc>
      </w:tr>
    </w:tbl>
    <w:p w14:paraId="7991897C" w14:textId="77777777" w:rsidR="00350096" w:rsidRPr="009E13A0" w:rsidRDefault="00350096" w:rsidP="00C044FC">
      <w:pPr>
        <w:spacing w:after="0" w:line="240" w:lineRule="auto"/>
        <w:ind w:firstLine="709"/>
        <w:jc w:val="both"/>
        <w:rPr>
          <w:rFonts w:ascii="Times New Roman" w:hAnsi="Times New Roman"/>
          <w:bCs/>
          <w:sz w:val="28"/>
          <w:szCs w:val="28"/>
        </w:rPr>
      </w:pPr>
      <w:r w:rsidRPr="009E13A0">
        <w:rPr>
          <w:rFonts w:ascii="Times New Roman" w:hAnsi="Times New Roman"/>
          <w:bCs/>
          <w:sz w:val="28"/>
          <w:szCs w:val="28"/>
        </w:rPr>
        <w:t>1.3. Период работы Объекта: круглогодично.</w:t>
      </w:r>
    </w:p>
    <w:p w14:paraId="5F54420C" w14:textId="7E678696" w:rsidR="00350096" w:rsidRPr="009E13A0" w:rsidRDefault="00350096" w:rsidP="00C044FC">
      <w:pPr>
        <w:pStyle w:val="a3"/>
        <w:ind w:firstLine="709"/>
        <w:jc w:val="both"/>
        <w:rPr>
          <w:rFonts w:ascii="Times New Roman" w:hAnsi="Times New Roman"/>
          <w:bCs/>
          <w:sz w:val="28"/>
          <w:szCs w:val="28"/>
        </w:rPr>
      </w:pPr>
      <w:r w:rsidRPr="009E13A0">
        <w:rPr>
          <w:rFonts w:ascii="Times New Roman" w:hAnsi="Times New Roman"/>
          <w:bCs/>
          <w:sz w:val="28"/>
          <w:szCs w:val="28"/>
        </w:rPr>
        <w:t xml:space="preserve">1.4.Настоящий договор является подтверждением права Хозяйствующего субъекта на осуществление торговой деятельности в Объекте, установленном в соответствии со схемой размещения нестационарных торговых объектов и нестационарных объектов по предоставлению услуг </w:t>
      </w:r>
      <w:r w:rsidRPr="009E13A0">
        <w:rPr>
          <w:rFonts w:ascii="Times New Roman" w:hAnsi="Times New Roman"/>
          <w:bCs/>
          <w:color w:val="000000"/>
          <w:sz w:val="28"/>
          <w:szCs w:val="28"/>
        </w:rPr>
        <w:t xml:space="preserve">на земельных участках, в зданиях, строениях, сооружениях, находящихся в муниципальной собственности города-курорта Кисловодска или земельных участках, государственная собственность на которые не разграничена, утвержденной постановлением администрации города-курорта Кисловодска </w:t>
      </w:r>
      <w:r w:rsidRPr="009E13A0">
        <w:rPr>
          <w:rFonts w:ascii="Times New Roman" w:hAnsi="Times New Roman"/>
          <w:bCs/>
          <w:sz w:val="28"/>
          <w:szCs w:val="28"/>
        </w:rPr>
        <w:t>и пунктом 1.1 настоящего договора.</w:t>
      </w:r>
    </w:p>
    <w:p w14:paraId="3E76A4B2" w14:textId="77777777" w:rsidR="00350096" w:rsidRPr="00C044FC" w:rsidRDefault="00350096" w:rsidP="00C044FC">
      <w:pPr>
        <w:pStyle w:val="a3"/>
        <w:ind w:firstLine="709"/>
        <w:jc w:val="both"/>
        <w:rPr>
          <w:rFonts w:ascii="Times New Roman" w:hAnsi="Times New Roman"/>
          <w:bCs/>
          <w:szCs w:val="24"/>
        </w:rPr>
      </w:pPr>
    </w:p>
    <w:p w14:paraId="68990E70" w14:textId="77777777" w:rsidR="00350096" w:rsidRPr="009E13A0" w:rsidRDefault="00350096" w:rsidP="00C044FC">
      <w:pPr>
        <w:spacing w:after="0" w:line="240" w:lineRule="auto"/>
        <w:ind w:firstLine="709"/>
        <w:jc w:val="center"/>
        <w:rPr>
          <w:rFonts w:ascii="Times New Roman" w:hAnsi="Times New Roman"/>
          <w:bCs/>
          <w:sz w:val="28"/>
          <w:szCs w:val="28"/>
        </w:rPr>
      </w:pPr>
      <w:r w:rsidRPr="009E13A0">
        <w:rPr>
          <w:rFonts w:ascii="Times New Roman" w:hAnsi="Times New Roman"/>
          <w:bCs/>
          <w:sz w:val="28"/>
          <w:szCs w:val="28"/>
        </w:rPr>
        <w:t>2. Срок действия договора</w:t>
      </w:r>
    </w:p>
    <w:p w14:paraId="52CBCD5B" w14:textId="0E552B34" w:rsidR="00350096" w:rsidRPr="009E13A0" w:rsidRDefault="00350096" w:rsidP="00C044FC">
      <w:pPr>
        <w:spacing w:after="0" w:line="240" w:lineRule="auto"/>
        <w:ind w:firstLine="709"/>
        <w:jc w:val="both"/>
        <w:rPr>
          <w:rFonts w:ascii="Times New Roman" w:hAnsi="Times New Roman"/>
          <w:bCs/>
          <w:sz w:val="28"/>
          <w:szCs w:val="28"/>
        </w:rPr>
      </w:pPr>
      <w:r w:rsidRPr="009E13A0">
        <w:rPr>
          <w:rFonts w:ascii="Times New Roman" w:hAnsi="Times New Roman"/>
          <w:bCs/>
          <w:sz w:val="28"/>
          <w:szCs w:val="28"/>
        </w:rPr>
        <w:t>2.1. Срок действия настоящего договора 5 лет с момента заключения договора,</w:t>
      </w:r>
      <w:r w:rsidR="0067120B" w:rsidRPr="009E13A0">
        <w:rPr>
          <w:rFonts w:ascii="Times New Roman" w:hAnsi="Times New Roman"/>
          <w:bCs/>
          <w:spacing w:val="-2"/>
          <w:sz w:val="28"/>
          <w:szCs w:val="28"/>
        </w:rPr>
        <w:t xml:space="preserve"> с ___.___.20___ г. по ___.___.20___ г.,</w:t>
      </w:r>
      <w:r w:rsidRPr="009E13A0">
        <w:rPr>
          <w:rFonts w:ascii="Times New Roman" w:hAnsi="Times New Roman"/>
          <w:bCs/>
          <w:sz w:val="28"/>
          <w:szCs w:val="28"/>
        </w:rPr>
        <w:t xml:space="preserve"> без права пролонгации. </w:t>
      </w:r>
    </w:p>
    <w:p w14:paraId="6F9200C2" w14:textId="77777777" w:rsidR="00350096" w:rsidRPr="009E13A0" w:rsidRDefault="00350096" w:rsidP="00C044FC">
      <w:pPr>
        <w:spacing w:after="0" w:line="240" w:lineRule="auto"/>
        <w:ind w:firstLine="709"/>
        <w:jc w:val="both"/>
        <w:rPr>
          <w:rFonts w:ascii="Times New Roman" w:hAnsi="Times New Roman"/>
          <w:bCs/>
          <w:sz w:val="28"/>
          <w:szCs w:val="28"/>
        </w:rPr>
      </w:pPr>
      <w:r w:rsidRPr="009E13A0">
        <w:rPr>
          <w:rFonts w:ascii="Times New Roman" w:hAnsi="Times New Roman"/>
          <w:bCs/>
          <w:sz w:val="28"/>
          <w:szCs w:val="28"/>
        </w:rPr>
        <w:t xml:space="preserve">2.2. В соответствии со ст. 432 Гражданского кодекса Российской Федерации настоящий договор считается заключенным с момента подписания. </w:t>
      </w:r>
    </w:p>
    <w:p w14:paraId="4F341779" w14:textId="77777777" w:rsidR="00350096" w:rsidRPr="009E13A0" w:rsidRDefault="00350096" w:rsidP="00C044FC">
      <w:pPr>
        <w:spacing w:after="0" w:line="240" w:lineRule="auto"/>
        <w:ind w:firstLine="709"/>
        <w:jc w:val="both"/>
        <w:rPr>
          <w:rFonts w:ascii="Times New Roman" w:hAnsi="Times New Roman"/>
          <w:bCs/>
          <w:sz w:val="28"/>
          <w:szCs w:val="28"/>
        </w:rPr>
      </w:pPr>
      <w:r w:rsidRPr="009E13A0">
        <w:rPr>
          <w:rFonts w:ascii="Times New Roman" w:hAnsi="Times New Roman"/>
          <w:bCs/>
          <w:sz w:val="28"/>
          <w:szCs w:val="28"/>
        </w:rPr>
        <w:t>2.3. Окончание срока действия настоящего договора не освобождает Стороны от ответственности за его нарушение.</w:t>
      </w:r>
    </w:p>
    <w:p w14:paraId="1C7566AF" w14:textId="77777777" w:rsidR="00350096" w:rsidRPr="00C044FC" w:rsidRDefault="00350096" w:rsidP="00C044FC">
      <w:pPr>
        <w:spacing w:after="0" w:line="240" w:lineRule="auto"/>
        <w:ind w:firstLine="709"/>
        <w:jc w:val="both"/>
        <w:rPr>
          <w:rFonts w:ascii="Times New Roman" w:hAnsi="Times New Roman"/>
          <w:bCs/>
          <w:szCs w:val="24"/>
        </w:rPr>
      </w:pPr>
    </w:p>
    <w:p w14:paraId="5EF1065D" w14:textId="77777777" w:rsidR="00350096" w:rsidRPr="009E13A0" w:rsidRDefault="00350096" w:rsidP="00C044FC">
      <w:pPr>
        <w:pStyle w:val="a3"/>
        <w:ind w:firstLine="709"/>
        <w:jc w:val="center"/>
        <w:rPr>
          <w:rFonts w:ascii="Times New Roman" w:hAnsi="Times New Roman"/>
          <w:bCs/>
          <w:sz w:val="28"/>
          <w:szCs w:val="28"/>
        </w:rPr>
      </w:pPr>
      <w:r w:rsidRPr="009E13A0">
        <w:rPr>
          <w:rFonts w:ascii="Times New Roman" w:hAnsi="Times New Roman"/>
          <w:bCs/>
          <w:sz w:val="28"/>
          <w:szCs w:val="28"/>
        </w:rPr>
        <w:t>3. Порядок передачи Объекта</w:t>
      </w:r>
    </w:p>
    <w:p w14:paraId="5F8DFFDD" w14:textId="4723E044" w:rsidR="00350096" w:rsidRPr="009E13A0" w:rsidRDefault="00350096" w:rsidP="00C044FC">
      <w:pPr>
        <w:pStyle w:val="a3"/>
        <w:ind w:firstLine="709"/>
        <w:jc w:val="both"/>
        <w:rPr>
          <w:rFonts w:ascii="Times New Roman" w:hAnsi="Times New Roman"/>
          <w:bCs/>
          <w:sz w:val="28"/>
          <w:szCs w:val="28"/>
        </w:rPr>
      </w:pPr>
      <w:r w:rsidRPr="009E13A0">
        <w:rPr>
          <w:rFonts w:ascii="Times New Roman" w:hAnsi="Times New Roman"/>
          <w:bCs/>
          <w:sz w:val="28"/>
          <w:szCs w:val="28"/>
        </w:rPr>
        <w:t xml:space="preserve">3.1. Предоставление Объекта производится по Акту приема-передачи нестационарного торгового объекта - модульного павильона (Приложение 2 к Договору), который подписывается Администрацией и Хозяйствующим субъектом </w:t>
      </w:r>
      <w:r w:rsidR="00B81B2F" w:rsidRPr="009E13A0">
        <w:rPr>
          <w:rFonts w:ascii="Times New Roman" w:hAnsi="Times New Roman"/>
          <w:bCs/>
          <w:sz w:val="28"/>
          <w:szCs w:val="28"/>
        </w:rPr>
        <w:t>одновременно с подписанием договора</w:t>
      </w:r>
      <w:r w:rsidRPr="009E13A0">
        <w:rPr>
          <w:rFonts w:ascii="Times New Roman" w:hAnsi="Times New Roman"/>
          <w:bCs/>
          <w:sz w:val="28"/>
          <w:szCs w:val="28"/>
        </w:rPr>
        <w:t xml:space="preserve">. </w:t>
      </w:r>
    </w:p>
    <w:p w14:paraId="659DB892" w14:textId="77777777" w:rsidR="00350096" w:rsidRPr="009E13A0" w:rsidRDefault="00350096" w:rsidP="00C044FC">
      <w:pPr>
        <w:pStyle w:val="a3"/>
        <w:ind w:firstLine="709"/>
        <w:jc w:val="both"/>
        <w:rPr>
          <w:rFonts w:ascii="Times New Roman" w:hAnsi="Times New Roman"/>
          <w:bCs/>
          <w:sz w:val="28"/>
          <w:szCs w:val="28"/>
        </w:rPr>
      </w:pPr>
      <w:r w:rsidRPr="009E13A0">
        <w:rPr>
          <w:rFonts w:ascii="Times New Roman" w:hAnsi="Times New Roman"/>
          <w:bCs/>
          <w:sz w:val="28"/>
          <w:szCs w:val="28"/>
        </w:rPr>
        <w:t>3.2. Путем подписания Акта приема–передачи нестационарного торгового объекта - модульного павильона (Приложение 2 к Договору) Хозяйствующий субъект подтверждает, что технические характеристики Объекта соответствуют условиям настоящего договора.</w:t>
      </w:r>
    </w:p>
    <w:p w14:paraId="6EBE9978" w14:textId="77777777" w:rsidR="00350096" w:rsidRPr="009E13A0" w:rsidRDefault="00350096" w:rsidP="00C044FC">
      <w:pPr>
        <w:pStyle w:val="a3"/>
        <w:ind w:firstLine="709"/>
        <w:jc w:val="both"/>
        <w:rPr>
          <w:rFonts w:ascii="Times New Roman" w:hAnsi="Times New Roman"/>
          <w:bCs/>
          <w:sz w:val="28"/>
          <w:szCs w:val="28"/>
        </w:rPr>
      </w:pPr>
      <w:r w:rsidRPr="009E13A0">
        <w:rPr>
          <w:rFonts w:ascii="Times New Roman" w:hAnsi="Times New Roman"/>
          <w:bCs/>
          <w:sz w:val="28"/>
          <w:szCs w:val="28"/>
        </w:rPr>
        <w:t xml:space="preserve">3.3.С момента подписания Акта приема–передачи нестационарного торгового объекта - модульного павильона (Приложение 2 к Договору) Объект считается переданным. </w:t>
      </w:r>
    </w:p>
    <w:p w14:paraId="21128808" w14:textId="77777777" w:rsidR="00350096" w:rsidRPr="009E13A0" w:rsidRDefault="00350096" w:rsidP="00C044FC">
      <w:pPr>
        <w:pStyle w:val="a3"/>
        <w:ind w:firstLine="709"/>
        <w:jc w:val="both"/>
        <w:rPr>
          <w:rFonts w:ascii="Times New Roman" w:hAnsi="Times New Roman"/>
          <w:bCs/>
          <w:sz w:val="28"/>
          <w:szCs w:val="28"/>
        </w:rPr>
      </w:pPr>
      <w:r w:rsidRPr="009E13A0">
        <w:rPr>
          <w:rFonts w:ascii="Times New Roman" w:hAnsi="Times New Roman"/>
          <w:bCs/>
          <w:sz w:val="28"/>
          <w:szCs w:val="28"/>
        </w:rPr>
        <w:t xml:space="preserve">3.4. При прекращении договора Хозяйствующий субъект передает Объект Администрации по Акту приема-передачи нестационарного торгового объекта - модульного павильона (Приложение 3 к Договору) не позднее 3 (трех) дней с даты истечения действия настоящего договора. В случае неявки Хозяйствующего субъекта на передачу Объекта, Акт приема-передачи нестационарного торгового объекта - модульного павильона (Приложение 3 к Договору) оформляется Администрацией в одностороннем порядке. </w:t>
      </w:r>
    </w:p>
    <w:p w14:paraId="5EF96310" w14:textId="77777777" w:rsidR="00350096" w:rsidRPr="009E13A0" w:rsidRDefault="00350096" w:rsidP="00C044FC">
      <w:pPr>
        <w:pStyle w:val="a3"/>
        <w:ind w:firstLine="709"/>
        <w:jc w:val="both"/>
        <w:rPr>
          <w:rFonts w:ascii="Times New Roman" w:hAnsi="Times New Roman"/>
          <w:bCs/>
          <w:sz w:val="28"/>
          <w:szCs w:val="28"/>
          <w:highlight w:val="yellow"/>
        </w:rPr>
      </w:pPr>
      <w:r w:rsidRPr="009E13A0">
        <w:rPr>
          <w:rFonts w:ascii="Times New Roman" w:hAnsi="Times New Roman"/>
          <w:bCs/>
          <w:sz w:val="28"/>
          <w:szCs w:val="28"/>
        </w:rPr>
        <w:t xml:space="preserve">3.5. При возврате Объекта в состоянии худшем, чем он был передан по Акту приема-передачи нестационарного торгового объекта - модульного павильона (Приложение 2 к Договору) (с учетом естественного износа), в Акте приема-передачи нестационарного торгового объекта - модульного павильона (Приложение 3 к Договору) отражаются повреждения, нанесенные Объекту, а также обязательство Хозяйствующего субъекта по возмещению ущерба. </w:t>
      </w:r>
    </w:p>
    <w:p w14:paraId="205A3395" w14:textId="77777777" w:rsidR="00350096" w:rsidRPr="009E13A0" w:rsidRDefault="00350096" w:rsidP="00C044FC">
      <w:pPr>
        <w:pStyle w:val="a3"/>
        <w:ind w:firstLine="709"/>
        <w:jc w:val="both"/>
        <w:rPr>
          <w:rFonts w:ascii="Times New Roman" w:hAnsi="Times New Roman"/>
          <w:bCs/>
          <w:sz w:val="28"/>
          <w:szCs w:val="28"/>
        </w:rPr>
      </w:pPr>
      <w:r w:rsidRPr="009E13A0">
        <w:rPr>
          <w:rFonts w:ascii="Times New Roman" w:hAnsi="Times New Roman"/>
          <w:bCs/>
          <w:sz w:val="28"/>
          <w:szCs w:val="28"/>
        </w:rPr>
        <w:t>В течение 14 дней с момента подписания Акта приема-передачи нестационарного торгового объекта - модульного павильона (Приложение 3 к Догово</w:t>
      </w:r>
      <w:r w:rsidRPr="009E13A0">
        <w:rPr>
          <w:rFonts w:ascii="Times New Roman" w:hAnsi="Times New Roman"/>
          <w:bCs/>
          <w:sz w:val="28"/>
          <w:szCs w:val="28"/>
        </w:rPr>
        <w:lastRenderedPageBreak/>
        <w:t xml:space="preserve">ру), в том числе в одностороннем порядке, Администрацией производится оценка размера ущерба, и направляется претензия Хозяйствующему субъекту о возмещении ущерба. </w:t>
      </w:r>
    </w:p>
    <w:p w14:paraId="3F799BA4" w14:textId="3A47777A" w:rsidR="00350096" w:rsidRPr="009E13A0" w:rsidRDefault="00350096" w:rsidP="00C044FC">
      <w:pPr>
        <w:pStyle w:val="a3"/>
        <w:ind w:firstLine="709"/>
        <w:jc w:val="both"/>
        <w:rPr>
          <w:rFonts w:ascii="Times New Roman" w:hAnsi="Times New Roman"/>
          <w:bCs/>
          <w:sz w:val="28"/>
          <w:szCs w:val="28"/>
        </w:rPr>
      </w:pPr>
      <w:r w:rsidRPr="009E13A0">
        <w:rPr>
          <w:rFonts w:ascii="Times New Roman" w:hAnsi="Times New Roman"/>
          <w:bCs/>
          <w:sz w:val="28"/>
          <w:szCs w:val="28"/>
        </w:rPr>
        <w:t xml:space="preserve">В течение 14 дней после получения Хозяйствующим субъектом претензии о возмещении ущерба, сумма ущерба перечисляется Хозяйствующим субъектом в бюджет города-курорта Кисловодска. В случае неоплаты суммы ущерба в установленный срок, Администрация вправе обратиться в Арбитражный суд Ставропольского края за взысканием суммы ущерба. </w:t>
      </w:r>
    </w:p>
    <w:p w14:paraId="62BF5A4F" w14:textId="77777777" w:rsidR="0048245B" w:rsidRPr="00C044FC" w:rsidRDefault="0048245B" w:rsidP="00C044FC">
      <w:pPr>
        <w:pStyle w:val="a3"/>
        <w:ind w:firstLine="709"/>
        <w:jc w:val="both"/>
        <w:rPr>
          <w:rFonts w:ascii="Times New Roman" w:hAnsi="Times New Roman"/>
          <w:bCs/>
        </w:rPr>
      </w:pPr>
    </w:p>
    <w:p w14:paraId="16959FE9" w14:textId="77777777" w:rsidR="00350096" w:rsidRPr="009E13A0" w:rsidRDefault="00350096" w:rsidP="00C044FC">
      <w:pPr>
        <w:spacing w:after="0" w:line="240" w:lineRule="auto"/>
        <w:ind w:firstLine="709"/>
        <w:jc w:val="center"/>
        <w:rPr>
          <w:rFonts w:ascii="Times New Roman" w:hAnsi="Times New Roman"/>
          <w:bCs/>
          <w:sz w:val="28"/>
          <w:szCs w:val="28"/>
        </w:rPr>
      </w:pPr>
      <w:r w:rsidRPr="009E13A0">
        <w:rPr>
          <w:rFonts w:ascii="Times New Roman" w:hAnsi="Times New Roman"/>
          <w:bCs/>
          <w:sz w:val="28"/>
          <w:szCs w:val="28"/>
        </w:rPr>
        <w:t>4. Плата по договору и порядок расчетов</w:t>
      </w:r>
    </w:p>
    <w:p w14:paraId="05247A73" w14:textId="19C04742" w:rsidR="00350096" w:rsidRPr="009E13A0" w:rsidRDefault="00350096" w:rsidP="00C044FC">
      <w:pPr>
        <w:spacing w:after="0" w:line="240" w:lineRule="auto"/>
        <w:ind w:firstLine="709"/>
        <w:jc w:val="both"/>
        <w:rPr>
          <w:rFonts w:ascii="Times New Roman" w:hAnsi="Times New Roman"/>
          <w:bCs/>
          <w:sz w:val="28"/>
          <w:szCs w:val="28"/>
        </w:rPr>
      </w:pPr>
      <w:r w:rsidRPr="009E13A0">
        <w:rPr>
          <w:rFonts w:ascii="Times New Roman" w:hAnsi="Times New Roman"/>
          <w:bCs/>
          <w:sz w:val="28"/>
          <w:szCs w:val="28"/>
        </w:rPr>
        <w:t>4.1.</w:t>
      </w:r>
      <w:r w:rsidR="0067120B" w:rsidRPr="009E13A0">
        <w:rPr>
          <w:rFonts w:ascii="Times New Roman" w:hAnsi="Times New Roman"/>
          <w:bCs/>
          <w:sz w:val="28"/>
          <w:szCs w:val="28"/>
        </w:rPr>
        <w:t>Размер ежемесячной платы</w:t>
      </w:r>
      <w:r w:rsidRPr="009E13A0">
        <w:rPr>
          <w:rFonts w:ascii="Times New Roman" w:hAnsi="Times New Roman"/>
          <w:bCs/>
          <w:sz w:val="28"/>
          <w:szCs w:val="28"/>
        </w:rPr>
        <w:t xml:space="preserve"> за право осуществления торговой деятельности в Объекте, с учетом НДС</w:t>
      </w:r>
      <w:r w:rsidR="008D6608">
        <w:rPr>
          <w:rFonts w:ascii="Times New Roman" w:hAnsi="Times New Roman"/>
          <w:bCs/>
          <w:sz w:val="28"/>
          <w:szCs w:val="28"/>
        </w:rPr>
        <w:t xml:space="preserve"> 22 %</w:t>
      </w:r>
      <w:r w:rsidRPr="009E13A0">
        <w:rPr>
          <w:rFonts w:ascii="Times New Roman" w:hAnsi="Times New Roman"/>
          <w:bCs/>
          <w:sz w:val="28"/>
          <w:szCs w:val="28"/>
        </w:rPr>
        <w:t>, установлен по результатам аукциона, и составляет _______________ рублей.</w:t>
      </w:r>
    </w:p>
    <w:p w14:paraId="637A4838" w14:textId="0FF73531" w:rsidR="00350096" w:rsidRPr="009E13A0" w:rsidRDefault="00350096" w:rsidP="00C044FC">
      <w:pPr>
        <w:spacing w:after="0" w:line="240" w:lineRule="auto"/>
        <w:ind w:firstLine="709"/>
        <w:jc w:val="both"/>
        <w:rPr>
          <w:rFonts w:ascii="Times New Roman" w:hAnsi="Times New Roman"/>
          <w:bCs/>
          <w:sz w:val="28"/>
          <w:szCs w:val="28"/>
        </w:rPr>
      </w:pPr>
      <w:r w:rsidRPr="009E13A0">
        <w:rPr>
          <w:rFonts w:ascii="Times New Roman" w:hAnsi="Times New Roman"/>
          <w:bCs/>
          <w:sz w:val="28"/>
          <w:szCs w:val="28"/>
        </w:rPr>
        <w:t xml:space="preserve">Величина </w:t>
      </w:r>
      <w:r w:rsidR="003A1B59" w:rsidRPr="009E13A0">
        <w:rPr>
          <w:rFonts w:ascii="Times New Roman" w:hAnsi="Times New Roman"/>
          <w:bCs/>
          <w:sz w:val="28"/>
          <w:szCs w:val="28"/>
        </w:rPr>
        <w:t>ежеме</w:t>
      </w:r>
      <w:r w:rsidR="00E24A46" w:rsidRPr="009E13A0">
        <w:rPr>
          <w:rFonts w:ascii="Times New Roman" w:hAnsi="Times New Roman"/>
          <w:bCs/>
          <w:sz w:val="28"/>
          <w:szCs w:val="28"/>
        </w:rPr>
        <w:t>ся</w:t>
      </w:r>
      <w:r w:rsidR="003A1B59" w:rsidRPr="009E13A0">
        <w:rPr>
          <w:rFonts w:ascii="Times New Roman" w:hAnsi="Times New Roman"/>
          <w:bCs/>
          <w:sz w:val="28"/>
          <w:szCs w:val="28"/>
        </w:rPr>
        <w:t>чной</w:t>
      </w:r>
      <w:r w:rsidRPr="009E13A0">
        <w:rPr>
          <w:rFonts w:ascii="Times New Roman" w:hAnsi="Times New Roman"/>
          <w:bCs/>
          <w:sz w:val="28"/>
          <w:szCs w:val="28"/>
        </w:rPr>
        <w:t xml:space="preserve"> платы за право осуществления торговой деятельности в Объекте без НДС </w:t>
      </w:r>
      <w:r w:rsidR="008D6608">
        <w:rPr>
          <w:rFonts w:ascii="Times New Roman" w:hAnsi="Times New Roman"/>
          <w:bCs/>
          <w:sz w:val="28"/>
          <w:szCs w:val="28"/>
        </w:rPr>
        <w:t>22</w:t>
      </w:r>
      <w:r w:rsidR="00BF6C2C">
        <w:rPr>
          <w:rFonts w:ascii="Times New Roman" w:hAnsi="Times New Roman"/>
          <w:bCs/>
          <w:sz w:val="28"/>
          <w:szCs w:val="28"/>
        </w:rPr>
        <w:t xml:space="preserve"> </w:t>
      </w:r>
      <w:r w:rsidRPr="009E13A0">
        <w:rPr>
          <w:rFonts w:ascii="Times New Roman" w:hAnsi="Times New Roman"/>
          <w:bCs/>
          <w:sz w:val="28"/>
          <w:szCs w:val="28"/>
        </w:rPr>
        <w:t>% составляет_______________ рублей.</w:t>
      </w:r>
    </w:p>
    <w:p w14:paraId="51D76CBA" w14:textId="195EFC5A" w:rsidR="00350096" w:rsidRDefault="00350096" w:rsidP="00C044FC">
      <w:pPr>
        <w:spacing w:after="0" w:line="240" w:lineRule="auto"/>
        <w:ind w:firstLine="709"/>
        <w:jc w:val="both"/>
        <w:rPr>
          <w:rFonts w:ascii="Times New Roman" w:hAnsi="Times New Roman"/>
          <w:bCs/>
          <w:sz w:val="28"/>
          <w:szCs w:val="28"/>
        </w:rPr>
      </w:pPr>
      <w:r w:rsidRPr="009E13A0">
        <w:rPr>
          <w:rFonts w:ascii="Times New Roman" w:hAnsi="Times New Roman"/>
          <w:bCs/>
          <w:sz w:val="28"/>
          <w:szCs w:val="28"/>
        </w:rPr>
        <w:t>4.2.</w:t>
      </w:r>
      <w:r w:rsidRPr="009E13A0">
        <w:rPr>
          <w:bCs/>
        </w:rPr>
        <w:t xml:space="preserve"> </w:t>
      </w:r>
      <w:r w:rsidR="003A6BB1" w:rsidRPr="009E13A0">
        <w:rPr>
          <w:rFonts w:ascii="Times New Roman" w:hAnsi="Times New Roman"/>
          <w:bCs/>
          <w:sz w:val="28"/>
          <w:szCs w:val="28"/>
        </w:rPr>
        <w:t xml:space="preserve">Плата за право осуществления торговой деятельности в Объекте без НДС вносится </w:t>
      </w:r>
      <w:r w:rsidR="003A6BB1" w:rsidRPr="003674E1">
        <w:rPr>
          <w:rFonts w:ascii="Times New Roman" w:hAnsi="Times New Roman"/>
          <w:spacing w:val="-2"/>
          <w:sz w:val="28"/>
          <w:szCs w:val="28"/>
        </w:rPr>
        <w:t xml:space="preserve">и вносится хозяйствующим субъектом ежеквартально авансом в срок до </w:t>
      </w:r>
      <w:r w:rsidR="003A6BB1">
        <w:rPr>
          <w:rFonts w:ascii="Times New Roman" w:hAnsi="Times New Roman"/>
          <w:spacing w:val="-2"/>
          <w:sz w:val="28"/>
          <w:szCs w:val="28"/>
        </w:rPr>
        <w:t>пятого</w:t>
      </w:r>
      <w:r w:rsidR="003A6BB1" w:rsidRPr="003674E1">
        <w:rPr>
          <w:rFonts w:ascii="Times New Roman" w:hAnsi="Times New Roman"/>
          <w:spacing w:val="-2"/>
          <w:sz w:val="28"/>
          <w:szCs w:val="28"/>
        </w:rPr>
        <w:t xml:space="preserve"> числа месяца, предшествующего квартала (периода) </w:t>
      </w:r>
      <w:r w:rsidR="003A6BB1" w:rsidRPr="003674E1">
        <w:rPr>
          <w:rFonts w:ascii="Times New Roman" w:hAnsi="Times New Roman"/>
          <w:bCs/>
          <w:spacing w:val="-2"/>
          <w:sz w:val="28"/>
          <w:szCs w:val="28"/>
        </w:rPr>
        <w:t>путем безналичного расчета</w:t>
      </w:r>
      <w:r w:rsidR="003A6BB1">
        <w:rPr>
          <w:rFonts w:ascii="Times New Roman" w:hAnsi="Times New Roman"/>
          <w:bCs/>
          <w:spacing w:val="-2"/>
          <w:sz w:val="28"/>
          <w:szCs w:val="28"/>
        </w:rPr>
        <w:t xml:space="preserve"> </w:t>
      </w:r>
      <w:bookmarkStart w:id="18" w:name="_Hlk216533746"/>
      <w:r w:rsidR="003A6BB1" w:rsidRPr="009E13A0">
        <w:rPr>
          <w:rFonts w:ascii="Times New Roman" w:hAnsi="Times New Roman"/>
          <w:bCs/>
          <w:sz w:val="28"/>
          <w:szCs w:val="28"/>
        </w:rPr>
        <w:t>в сроки и сумме, указанной в пункте 4.5 настоящего договора</w:t>
      </w:r>
      <w:bookmarkEnd w:id="18"/>
      <w:r w:rsidR="003A6BB1" w:rsidRPr="009E13A0">
        <w:rPr>
          <w:rFonts w:ascii="Times New Roman" w:hAnsi="Times New Roman"/>
          <w:bCs/>
          <w:sz w:val="28"/>
          <w:szCs w:val="28"/>
        </w:rPr>
        <w:t xml:space="preserve">. Первый платёж рассчитывается исходя из ежемесячного платежа по количеству календарных дней, остающихся до конца расчётного периода, со дня подписания настоящего договора и перечисляется в доход бюджета в течение 10 дней с момента подписания Акта приема-передачи нестационарного торгового объекта </w:t>
      </w:r>
      <w:r w:rsidR="003A6BB1">
        <w:rPr>
          <w:rFonts w:ascii="Times New Roman" w:hAnsi="Times New Roman"/>
          <w:bCs/>
          <w:sz w:val="28"/>
          <w:szCs w:val="28"/>
        </w:rPr>
        <w:t>–</w:t>
      </w:r>
      <w:r w:rsidR="003A6BB1" w:rsidRPr="009E13A0">
        <w:rPr>
          <w:rFonts w:ascii="Times New Roman" w:hAnsi="Times New Roman"/>
          <w:bCs/>
          <w:sz w:val="28"/>
          <w:szCs w:val="28"/>
        </w:rPr>
        <w:t xml:space="preserve"> </w:t>
      </w:r>
      <w:r w:rsidR="003A6BB1">
        <w:rPr>
          <w:rFonts w:ascii="Times New Roman" w:hAnsi="Times New Roman"/>
          <w:bCs/>
          <w:sz w:val="28"/>
          <w:szCs w:val="28"/>
        </w:rPr>
        <w:t>торгового места</w:t>
      </w:r>
      <w:r w:rsidR="003A6BB1" w:rsidRPr="009E13A0">
        <w:rPr>
          <w:rFonts w:ascii="Times New Roman" w:hAnsi="Times New Roman"/>
          <w:bCs/>
          <w:sz w:val="28"/>
          <w:szCs w:val="28"/>
        </w:rPr>
        <w:t xml:space="preserve"> (Приложение 2 к Договору).</w:t>
      </w:r>
    </w:p>
    <w:p w14:paraId="66C6D09C" w14:textId="77777777" w:rsidR="009856D9" w:rsidRPr="003674E1" w:rsidRDefault="009856D9" w:rsidP="009856D9">
      <w:pPr>
        <w:shd w:val="clear" w:color="auto" w:fill="FFFFFF"/>
        <w:suppressAutoHyphens/>
        <w:spacing w:after="0" w:line="228" w:lineRule="auto"/>
        <w:ind w:firstLine="709"/>
        <w:contextualSpacing/>
        <w:jc w:val="both"/>
        <w:rPr>
          <w:rFonts w:ascii="Times New Roman" w:hAnsi="Times New Roman"/>
          <w:bCs/>
          <w:spacing w:val="-2"/>
          <w:sz w:val="28"/>
          <w:szCs w:val="28"/>
        </w:rPr>
      </w:pPr>
      <w:r w:rsidRPr="003674E1">
        <w:rPr>
          <w:rFonts w:ascii="Times New Roman" w:hAnsi="Times New Roman"/>
          <w:spacing w:val="-2"/>
          <w:sz w:val="28"/>
          <w:szCs w:val="28"/>
        </w:rPr>
        <w:t>Размер первых платежей рассчитывается с учетом задатка, внесенного Хозяйствующим субъектом для участия в аукционе.</w:t>
      </w:r>
    </w:p>
    <w:p w14:paraId="5072F915" w14:textId="77777777" w:rsidR="00350096" w:rsidRPr="009E13A0" w:rsidRDefault="00350096" w:rsidP="00C044FC">
      <w:pPr>
        <w:spacing w:after="0" w:line="240" w:lineRule="auto"/>
        <w:ind w:firstLine="709"/>
        <w:jc w:val="both"/>
        <w:rPr>
          <w:rFonts w:ascii="Times New Roman" w:hAnsi="Times New Roman"/>
          <w:bCs/>
          <w:sz w:val="28"/>
          <w:szCs w:val="28"/>
        </w:rPr>
      </w:pPr>
      <w:r w:rsidRPr="009E13A0">
        <w:rPr>
          <w:rFonts w:ascii="Times New Roman" w:hAnsi="Times New Roman"/>
          <w:bCs/>
          <w:sz w:val="28"/>
          <w:szCs w:val="28"/>
        </w:rPr>
        <w:t>4.3. Хозяйствующий субъект, если он является субъектом малого и среднего предпринимательства, самостоятельно исчисляет налог на добавленную стоимость в размере, установленном законодательством, удерживает его из платы, установленной договором (п.4.2) и перечисляет его в соответствующие бюджеты через налоговые органы по месту своей регистрации.</w:t>
      </w:r>
    </w:p>
    <w:p w14:paraId="65CA687A" w14:textId="77777777" w:rsidR="00350096" w:rsidRPr="009E13A0" w:rsidRDefault="00350096" w:rsidP="00C044FC">
      <w:pPr>
        <w:pStyle w:val="a3"/>
        <w:ind w:firstLine="709"/>
        <w:jc w:val="both"/>
        <w:rPr>
          <w:rFonts w:ascii="Times New Roman" w:hAnsi="Times New Roman"/>
          <w:bCs/>
          <w:sz w:val="28"/>
          <w:szCs w:val="28"/>
        </w:rPr>
      </w:pPr>
      <w:r w:rsidRPr="009E13A0">
        <w:rPr>
          <w:rFonts w:ascii="Times New Roman" w:hAnsi="Times New Roman"/>
          <w:bCs/>
          <w:sz w:val="28"/>
          <w:szCs w:val="28"/>
        </w:rPr>
        <w:t>4.4. Платеж осуществляется путем перечисления денежных средств в доход бюджета городского округа города-курорта Кисловодска по следующим реквизитам:</w:t>
      </w:r>
    </w:p>
    <w:p w14:paraId="211705F6" w14:textId="77777777" w:rsidR="00350096" w:rsidRPr="009E13A0" w:rsidRDefault="00350096" w:rsidP="00C044FC">
      <w:pPr>
        <w:pStyle w:val="a3"/>
        <w:ind w:firstLine="709"/>
        <w:jc w:val="both"/>
        <w:rPr>
          <w:rFonts w:ascii="Times New Roman" w:hAnsi="Times New Roman"/>
          <w:bCs/>
          <w:sz w:val="28"/>
          <w:szCs w:val="28"/>
        </w:rPr>
      </w:pPr>
      <w:r w:rsidRPr="009E13A0">
        <w:rPr>
          <w:rFonts w:ascii="Times New Roman" w:hAnsi="Times New Roman"/>
          <w:bCs/>
          <w:sz w:val="28"/>
          <w:szCs w:val="28"/>
        </w:rPr>
        <w:t>357700, Россия, Ставропольский край, г. Кисловодск, пр. Победы 25</w:t>
      </w:r>
    </w:p>
    <w:p w14:paraId="0B4C6897" w14:textId="77777777" w:rsidR="00350096" w:rsidRPr="009E13A0" w:rsidRDefault="00350096" w:rsidP="00C044FC">
      <w:pPr>
        <w:pStyle w:val="a3"/>
        <w:ind w:firstLine="709"/>
        <w:jc w:val="both"/>
        <w:rPr>
          <w:rFonts w:ascii="Times New Roman" w:hAnsi="Times New Roman"/>
          <w:bCs/>
          <w:sz w:val="28"/>
          <w:szCs w:val="28"/>
        </w:rPr>
      </w:pPr>
      <w:r w:rsidRPr="009E13A0">
        <w:rPr>
          <w:rFonts w:ascii="Times New Roman" w:hAnsi="Times New Roman"/>
          <w:bCs/>
          <w:sz w:val="28"/>
          <w:szCs w:val="28"/>
        </w:rPr>
        <w:t>ИНН 2628016302</w:t>
      </w:r>
    </w:p>
    <w:p w14:paraId="0D552181" w14:textId="77777777" w:rsidR="00350096" w:rsidRPr="009E13A0" w:rsidRDefault="00350096" w:rsidP="00C044FC">
      <w:pPr>
        <w:pStyle w:val="a3"/>
        <w:ind w:firstLine="709"/>
        <w:jc w:val="both"/>
        <w:rPr>
          <w:rFonts w:ascii="Times New Roman" w:hAnsi="Times New Roman"/>
          <w:bCs/>
          <w:sz w:val="28"/>
          <w:szCs w:val="28"/>
        </w:rPr>
      </w:pPr>
      <w:r w:rsidRPr="009E13A0">
        <w:rPr>
          <w:rFonts w:ascii="Times New Roman" w:hAnsi="Times New Roman"/>
          <w:bCs/>
          <w:sz w:val="28"/>
          <w:szCs w:val="28"/>
        </w:rPr>
        <w:t>КПП 262801001</w:t>
      </w:r>
    </w:p>
    <w:p w14:paraId="15F311A1" w14:textId="77777777" w:rsidR="00350096" w:rsidRPr="009E13A0" w:rsidRDefault="00350096" w:rsidP="00C044FC">
      <w:pPr>
        <w:pStyle w:val="a3"/>
        <w:ind w:firstLine="709"/>
        <w:jc w:val="both"/>
        <w:rPr>
          <w:rFonts w:ascii="Times New Roman" w:hAnsi="Times New Roman"/>
          <w:bCs/>
          <w:sz w:val="28"/>
          <w:szCs w:val="28"/>
        </w:rPr>
      </w:pPr>
      <w:r w:rsidRPr="009E13A0">
        <w:rPr>
          <w:rFonts w:ascii="Times New Roman" w:hAnsi="Times New Roman"/>
          <w:bCs/>
          <w:sz w:val="28"/>
          <w:szCs w:val="28"/>
        </w:rPr>
        <w:t>ОГРН 1022601316418</w:t>
      </w:r>
    </w:p>
    <w:p w14:paraId="28F81712" w14:textId="77777777" w:rsidR="00350096" w:rsidRPr="009E13A0" w:rsidRDefault="00350096" w:rsidP="00C044FC">
      <w:pPr>
        <w:pStyle w:val="a3"/>
        <w:ind w:firstLine="709"/>
        <w:jc w:val="both"/>
        <w:rPr>
          <w:rFonts w:ascii="Times New Roman" w:hAnsi="Times New Roman"/>
          <w:bCs/>
          <w:sz w:val="28"/>
          <w:szCs w:val="28"/>
        </w:rPr>
      </w:pPr>
      <w:r w:rsidRPr="009E13A0">
        <w:rPr>
          <w:rFonts w:ascii="Times New Roman" w:hAnsi="Times New Roman"/>
          <w:bCs/>
          <w:sz w:val="28"/>
          <w:szCs w:val="28"/>
        </w:rPr>
        <w:t>УФК по Ставропольскому краю (Администрация города-курорта Кисловодска Ставропольского края лицевой счет) 04213013700</w:t>
      </w:r>
    </w:p>
    <w:p w14:paraId="5099CF40" w14:textId="5F5EBBB6" w:rsidR="00350096" w:rsidRPr="009E13A0" w:rsidRDefault="00350096" w:rsidP="00C044FC">
      <w:pPr>
        <w:pStyle w:val="a3"/>
        <w:ind w:firstLine="709"/>
        <w:jc w:val="both"/>
        <w:rPr>
          <w:rFonts w:ascii="Times New Roman" w:hAnsi="Times New Roman"/>
          <w:bCs/>
          <w:sz w:val="28"/>
          <w:szCs w:val="28"/>
        </w:rPr>
      </w:pPr>
      <w:r w:rsidRPr="009E13A0">
        <w:rPr>
          <w:rFonts w:ascii="Times New Roman" w:hAnsi="Times New Roman"/>
          <w:bCs/>
          <w:sz w:val="28"/>
          <w:szCs w:val="28"/>
        </w:rPr>
        <w:t>кор.</w:t>
      </w:r>
      <w:r w:rsidR="003A1B59" w:rsidRPr="009E13A0">
        <w:rPr>
          <w:rFonts w:ascii="Times New Roman" w:hAnsi="Times New Roman"/>
          <w:bCs/>
          <w:sz w:val="28"/>
          <w:szCs w:val="28"/>
        </w:rPr>
        <w:t xml:space="preserve"> </w:t>
      </w:r>
      <w:r w:rsidRPr="009E13A0">
        <w:rPr>
          <w:rFonts w:ascii="Times New Roman" w:hAnsi="Times New Roman"/>
          <w:bCs/>
          <w:sz w:val="28"/>
          <w:szCs w:val="28"/>
        </w:rPr>
        <w:t>счет: 40102810345370000013</w:t>
      </w:r>
    </w:p>
    <w:p w14:paraId="37B0AF8E" w14:textId="77777777" w:rsidR="00350096" w:rsidRPr="009E13A0" w:rsidRDefault="00350096" w:rsidP="00C044FC">
      <w:pPr>
        <w:pStyle w:val="a3"/>
        <w:ind w:firstLine="709"/>
        <w:jc w:val="both"/>
        <w:rPr>
          <w:rFonts w:ascii="Times New Roman" w:hAnsi="Times New Roman"/>
          <w:bCs/>
          <w:sz w:val="28"/>
          <w:szCs w:val="28"/>
        </w:rPr>
      </w:pPr>
      <w:r w:rsidRPr="009E13A0">
        <w:rPr>
          <w:rFonts w:ascii="Times New Roman" w:hAnsi="Times New Roman"/>
          <w:bCs/>
          <w:sz w:val="28"/>
          <w:szCs w:val="28"/>
        </w:rPr>
        <w:t>расчетный счет: 03100643000000012100</w:t>
      </w:r>
    </w:p>
    <w:p w14:paraId="104BA43E" w14:textId="034074E0" w:rsidR="00350096" w:rsidRPr="009E13A0" w:rsidRDefault="001E444E" w:rsidP="00C044FC">
      <w:pPr>
        <w:pStyle w:val="a3"/>
        <w:ind w:firstLine="709"/>
        <w:jc w:val="both"/>
        <w:rPr>
          <w:rFonts w:ascii="Times New Roman" w:hAnsi="Times New Roman"/>
          <w:bCs/>
          <w:sz w:val="28"/>
          <w:szCs w:val="28"/>
        </w:rPr>
      </w:pPr>
      <w:bookmarkStart w:id="19" w:name="_Hlk216531344"/>
      <w:r w:rsidRPr="001E444E">
        <w:rPr>
          <w:rFonts w:ascii="Times New Roman" w:hAnsi="Times New Roman"/>
          <w:bCs/>
          <w:sz w:val="28"/>
          <w:szCs w:val="28"/>
        </w:rPr>
        <w:t>ОКЦ № 2 ЮГУ Банка России// УФК по Ставропольскому краю г. Ставрополь</w:t>
      </w:r>
      <w:bookmarkEnd w:id="19"/>
    </w:p>
    <w:p w14:paraId="40E8A734" w14:textId="77777777" w:rsidR="00350096" w:rsidRPr="009E13A0" w:rsidRDefault="00350096" w:rsidP="00C044FC">
      <w:pPr>
        <w:pStyle w:val="a3"/>
        <w:ind w:firstLine="709"/>
        <w:jc w:val="both"/>
        <w:rPr>
          <w:rFonts w:ascii="Times New Roman" w:hAnsi="Times New Roman"/>
          <w:bCs/>
          <w:sz w:val="28"/>
          <w:szCs w:val="28"/>
        </w:rPr>
      </w:pPr>
      <w:r w:rsidRPr="009E13A0">
        <w:rPr>
          <w:rFonts w:ascii="Times New Roman" w:hAnsi="Times New Roman"/>
          <w:bCs/>
          <w:sz w:val="28"/>
          <w:szCs w:val="28"/>
        </w:rPr>
        <w:t>БИК 010702101</w:t>
      </w:r>
    </w:p>
    <w:p w14:paraId="38635713" w14:textId="77777777" w:rsidR="00350096" w:rsidRPr="009E13A0" w:rsidRDefault="00350096" w:rsidP="00C044FC">
      <w:pPr>
        <w:pStyle w:val="a3"/>
        <w:ind w:firstLine="709"/>
        <w:jc w:val="both"/>
        <w:rPr>
          <w:rFonts w:ascii="Times New Roman" w:hAnsi="Times New Roman"/>
          <w:bCs/>
          <w:sz w:val="28"/>
          <w:szCs w:val="28"/>
        </w:rPr>
      </w:pPr>
      <w:r w:rsidRPr="009E13A0">
        <w:rPr>
          <w:rFonts w:ascii="Times New Roman" w:hAnsi="Times New Roman"/>
          <w:bCs/>
          <w:sz w:val="28"/>
          <w:szCs w:val="28"/>
        </w:rPr>
        <w:t xml:space="preserve">КБК 601 111 090 80040000 120 </w:t>
      </w:r>
    </w:p>
    <w:p w14:paraId="56103DEE" w14:textId="77777777" w:rsidR="00350096" w:rsidRPr="009E13A0" w:rsidRDefault="00350096" w:rsidP="00C044FC">
      <w:pPr>
        <w:pStyle w:val="a3"/>
        <w:ind w:firstLine="709"/>
        <w:jc w:val="both"/>
        <w:rPr>
          <w:rFonts w:ascii="Times New Roman" w:hAnsi="Times New Roman"/>
          <w:bCs/>
          <w:sz w:val="28"/>
          <w:szCs w:val="28"/>
        </w:rPr>
      </w:pPr>
      <w:r w:rsidRPr="009E13A0">
        <w:rPr>
          <w:rFonts w:ascii="Times New Roman" w:hAnsi="Times New Roman"/>
          <w:bCs/>
          <w:sz w:val="28"/>
          <w:szCs w:val="28"/>
        </w:rPr>
        <w:t>ОКТМО 07715000</w:t>
      </w:r>
    </w:p>
    <w:p w14:paraId="2E1CCD7D" w14:textId="77777777" w:rsidR="00B3591F" w:rsidRDefault="00B3591F" w:rsidP="00B3591F">
      <w:pPr>
        <w:pStyle w:val="a3"/>
        <w:spacing w:line="235" w:lineRule="auto"/>
        <w:ind w:firstLine="709"/>
        <w:jc w:val="both"/>
        <w:rPr>
          <w:rFonts w:ascii="Times New Roman" w:hAnsi="Times New Roman"/>
          <w:bCs/>
          <w:sz w:val="28"/>
          <w:szCs w:val="28"/>
        </w:rPr>
      </w:pPr>
      <w:r w:rsidRPr="009E13A0">
        <w:rPr>
          <w:rFonts w:ascii="Times New Roman" w:hAnsi="Times New Roman"/>
          <w:bCs/>
          <w:sz w:val="28"/>
          <w:szCs w:val="28"/>
        </w:rPr>
        <w:t xml:space="preserve">Назначение платежа: </w:t>
      </w:r>
      <w:r>
        <w:rPr>
          <w:rFonts w:ascii="Times New Roman" w:hAnsi="Times New Roman"/>
          <w:bCs/>
          <w:sz w:val="28"/>
          <w:szCs w:val="28"/>
        </w:rPr>
        <w:t>Оплата по договору №______ от ___.____.2026 г.</w:t>
      </w:r>
    </w:p>
    <w:p w14:paraId="2204100D" w14:textId="77777777" w:rsidR="00B3591F" w:rsidRPr="009E13A0" w:rsidRDefault="00B3591F" w:rsidP="00B3591F">
      <w:pPr>
        <w:pStyle w:val="a3"/>
        <w:spacing w:line="235" w:lineRule="auto"/>
        <w:ind w:firstLine="709"/>
        <w:jc w:val="both"/>
        <w:rPr>
          <w:rFonts w:ascii="Times New Roman" w:hAnsi="Times New Roman"/>
          <w:bCs/>
          <w:sz w:val="28"/>
          <w:szCs w:val="28"/>
        </w:rPr>
      </w:pPr>
      <w:r w:rsidRPr="009E13A0">
        <w:rPr>
          <w:rFonts w:ascii="Times New Roman" w:hAnsi="Times New Roman"/>
          <w:bCs/>
          <w:sz w:val="28"/>
          <w:szCs w:val="28"/>
        </w:rPr>
        <w:lastRenderedPageBreak/>
        <w:t>В платежном поручении необходимо указывать номер и дату договора, а также за какой период производится оплата.</w:t>
      </w:r>
    </w:p>
    <w:p w14:paraId="44BF9620" w14:textId="77777777" w:rsidR="00350096" w:rsidRPr="009E13A0" w:rsidRDefault="00350096" w:rsidP="00C044FC">
      <w:pPr>
        <w:pStyle w:val="a3"/>
        <w:ind w:firstLine="709"/>
        <w:jc w:val="both"/>
        <w:rPr>
          <w:rFonts w:ascii="Times New Roman" w:hAnsi="Times New Roman"/>
          <w:bCs/>
          <w:sz w:val="28"/>
          <w:szCs w:val="28"/>
        </w:rPr>
      </w:pPr>
      <w:r w:rsidRPr="009E13A0">
        <w:rPr>
          <w:rFonts w:ascii="Times New Roman" w:hAnsi="Times New Roman"/>
          <w:bCs/>
          <w:sz w:val="28"/>
          <w:szCs w:val="28"/>
        </w:rPr>
        <w:t>Тел/факс 2-00-77</w:t>
      </w:r>
    </w:p>
    <w:p w14:paraId="04EF1588" w14:textId="77777777" w:rsidR="00350096" w:rsidRPr="009E13A0" w:rsidRDefault="00350096" w:rsidP="00C044FC">
      <w:pPr>
        <w:pStyle w:val="a3"/>
        <w:ind w:firstLine="709"/>
        <w:jc w:val="both"/>
        <w:rPr>
          <w:rFonts w:ascii="Times New Roman" w:hAnsi="Times New Roman"/>
          <w:bCs/>
          <w:sz w:val="28"/>
          <w:szCs w:val="28"/>
        </w:rPr>
      </w:pPr>
      <w:r w:rsidRPr="009E13A0">
        <w:rPr>
          <w:rFonts w:ascii="Times New Roman" w:hAnsi="Times New Roman"/>
          <w:bCs/>
          <w:sz w:val="28"/>
          <w:szCs w:val="28"/>
        </w:rPr>
        <w:t xml:space="preserve">адрес электронной почты: </w:t>
      </w:r>
      <w:hyperlink r:id="rId58" w:history="1">
        <w:r w:rsidRPr="009E13A0">
          <w:rPr>
            <w:rStyle w:val="a5"/>
            <w:rFonts w:ascii="Times New Roman" w:hAnsi="Times New Roman"/>
            <w:bCs/>
            <w:sz w:val="28"/>
            <w:szCs w:val="28"/>
            <w:lang w:val="en-US"/>
          </w:rPr>
          <w:t>kom</w:t>
        </w:r>
        <w:r w:rsidRPr="009E13A0">
          <w:rPr>
            <w:rStyle w:val="a5"/>
            <w:rFonts w:ascii="Times New Roman" w:hAnsi="Times New Roman"/>
            <w:bCs/>
            <w:sz w:val="28"/>
            <w:szCs w:val="28"/>
          </w:rPr>
          <w:t>_</w:t>
        </w:r>
        <w:r w:rsidRPr="009E13A0">
          <w:rPr>
            <w:rStyle w:val="a5"/>
            <w:rFonts w:ascii="Times New Roman" w:hAnsi="Times New Roman"/>
            <w:bCs/>
            <w:sz w:val="28"/>
            <w:szCs w:val="28"/>
            <w:lang w:val="en-US"/>
          </w:rPr>
          <w:t>torg</w:t>
        </w:r>
        <w:r w:rsidRPr="009E13A0">
          <w:rPr>
            <w:rStyle w:val="a5"/>
            <w:rFonts w:ascii="Times New Roman" w:hAnsi="Times New Roman"/>
            <w:bCs/>
            <w:sz w:val="28"/>
            <w:szCs w:val="28"/>
          </w:rPr>
          <w:t>@</w:t>
        </w:r>
        <w:r w:rsidRPr="009E13A0">
          <w:rPr>
            <w:rStyle w:val="a5"/>
            <w:rFonts w:ascii="Times New Roman" w:hAnsi="Times New Roman"/>
            <w:bCs/>
            <w:sz w:val="28"/>
            <w:szCs w:val="28"/>
            <w:lang w:val="en-US"/>
          </w:rPr>
          <w:t>kislovodsk</w:t>
        </w:r>
        <w:r w:rsidRPr="009E13A0">
          <w:rPr>
            <w:rStyle w:val="a5"/>
            <w:rFonts w:ascii="Times New Roman" w:hAnsi="Times New Roman"/>
            <w:bCs/>
            <w:sz w:val="28"/>
            <w:szCs w:val="28"/>
          </w:rPr>
          <w:t>-</w:t>
        </w:r>
        <w:r w:rsidRPr="009E13A0">
          <w:rPr>
            <w:rStyle w:val="a5"/>
            <w:rFonts w:ascii="Times New Roman" w:hAnsi="Times New Roman"/>
            <w:bCs/>
            <w:sz w:val="28"/>
            <w:szCs w:val="28"/>
            <w:lang w:val="en-US"/>
          </w:rPr>
          <w:t>kurort</w:t>
        </w:r>
        <w:r w:rsidRPr="009E13A0">
          <w:rPr>
            <w:rStyle w:val="a5"/>
            <w:rFonts w:ascii="Times New Roman" w:hAnsi="Times New Roman"/>
            <w:bCs/>
            <w:sz w:val="28"/>
            <w:szCs w:val="28"/>
          </w:rPr>
          <w:t>.</w:t>
        </w:r>
        <w:r w:rsidRPr="009E13A0">
          <w:rPr>
            <w:rStyle w:val="a5"/>
            <w:rFonts w:ascii="Times New Roman" w:hAnsi="Times New Roman"/>
            <w:bCs/>
            <w:sz w:val="28"/>
            <w:szCs w:val="28"/>
            <w:lang w:val="en-US"/>
          </w:rPr>
          <w:t>org</w:t>
        </w:r>
      </w:hyperlink>
    </w:p>
    <w:p w14:paraId="6319B5F5" w14:textId="77777777" w:rsidR="00350096" w:rsidRPr="009E13A0" w:rsidRDefault="00350096" w:rsidP="00C044FC">
      <w:pPr>
        <w:spacing w:after="0" w:line="240" w:lineRule="auto"/>
        <w:ind w:firstLine="709"/>
        <w:jc w:val="both"/>
        <w:rPr>
          <w:rFonts w:ascii="Times New Roman" w:hAnsi="Times New Roman"/>
          <w:bCs/>
          <w:sz w:val="28"/>
          <w:szCs w:val="28"/>
        </w:rPr>
      </w:pPr>
      <w:r w:rsidRPr="009E13A0">
        <w:rPr>
          <w:rFonts w:ascii="Times New Roman" w:hAnsi="Times New Roman"/>
          <w:bCs/>
          <w:sz w:val="28"/>
          <w:szCs w:val="28"/>
        </w:rPr>
        <w:t>4.5. График и сумма платежей по настоящему договору:</w:t>
      </w:r>
    </w:p>
    <w:p w14:paraId="6C6650A4" w14:textId="730F3D81" w:rsidR="00350096" w:rsidRDefault="0067120B" w:rsidP="00C044FC">
      <w:pPr>
        <w:pStyle w:val="a3"/>
        <w:ind w:firstLine="709"/>
        <w:jc w:val="both"/>
        <w:rPr>
          <w:rFonts w:ascii="Times New Roman" w:hAnsi="Times New Roman"/>
          <w:bCs/>
          <w:sz w:val="28"/>
          <w:szCs w:val="28"/>
        </w:rPr>
      </w:pPr>
      <w:r w:rsidRPr="009E13A0">
        <w:rPr>
          <w:rFonts w:ascii="Times New Roman" w:hAnsi="Times New Roman"/>
          <w:bCs/>
          <w:sz w:val="28"/>
          <w:szCs w:val="28"/>
        </w:rPr>
        <w:t>Размер платежа, подлежащего перечислению в бюджет в 20___ году, рассчитан с учетом задатка, внесенного Хозяйствующим субъектом для участия в аукционе, в сумме ______________________________ (прописью) рублей.</w:t>
      </w:r>
    </w:p>
    <w:p w14:paraId="2AB77C92" w14:textId="77777777" w:rsidR="00D41B09" w:rsidRPr="009E13A0" w:rsidRDefault="00D41B09" w:rsidP="00C044FC">
      <w:pPr>
        <w:pStyle w:val="a3"/>
        <w:ind w:firstLine="709"/>
        <w:jc w:val="both"/>
        <w:rPr>
          <w:rFonts w:ascii="Times New Roman" w:hAnsi="Times New Roman"/>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2268"/>
        <w:gridCol w:w="3792"/>
      </w:tblGrid>
      <w:tr w:rsidR="00772C65" w:rsidRPr="00B32A97" w14:paraId="657E329B" w14:textId="77777777" w:rsidTr="00D156A0">
        <w:tc>
          <w:tcPr>
            <w:tcW w:w="3794" w:type="dxa"/>
            <w:shd w:val="clear" w:color="auto" w:fill="auto"/>
          </w:tcPr>
          <w:p w14:paraId="2C309F36" w14:textId="77777777" w:rsidR="00772C65" w:rsidRPr="00B32A97" w:rsidRDefault="00772C65" w:rsidP="00C044FC">
            <w:pPr>
              <w:pStyle w:val="a3"/>
              <w:spacing w:line="216" w:lineRule="auto"/>
              <w:jc w:val="center"/>
              <w:rPr>
                <w:rFonts w:ascii="Times New Roman" w:hAnsi="Times New Roman"/>
                <w:bCs/>
                <w:spacing w:val="-6"/>
                <w:sz w:val="28"/>
                <w:szCs w:val="28"/>
              </w:rPr>
            </w:pPr>
            <w:bookmarkStart w:id="20" w:name="_Hlk216531354"/>
            <w:r w:rsidRPr="00B32A97">
              <w:rPr>
                <w:rFonts w:ascii="Times New Roman" w:hAnsi="Times New Roman"/>
                <w:bCs/>
                <w:spacing w:val="-6"/>
                <w:sz w:val="28"/>
                <w:szCs w:val="28"/>
              </w:rPr>
              <w:t>Период использования объекта</w:t>
            </w:r>
          </w:p>
        </w:tc>
        <w:tc>
          <w:tcPr>
            <w:tcW w:w="2268" w:type="dxa"/>
            <w:shd w:val="clear" w:color="auto" w:fill="auto"/>
          </w:tcPr>
          <w:p w14:paraId="6058A95D" w14:textId="77777777" w:rsidR="00772C65" w:rsidRPr="00B32A97" w:rsidRDefault="00772C65" w:rsidP="00C044FC">
            <w:pPr>
              <w:pStyle w:val="a3"/>
              <w:spacing w:line="216" w:lineRule="auto"/>
              <w:jc w:val="center"/>
              <w:rPr>
                <w:rFonts w:ascii="Times New Roman" w:hAnsi="Times New Roman"/>
                <w:bCs/>
                <w:sz w:val="28"/>
                <w:szCs w:val="28"/>
              </w:rPr>
            </w:pPr>
            <w:r w:rsidRPr="00B32A97">
              <w:rPr>
                <w:rFonts w:ascii="Times New Roman" w:hAnsi="Times New Roman"/>
                <w:bCs/>
                <w:sz w:val="28"/>
                <w:szCs w:val="28"/>
              </w:rPr>
              <w:t>Срок оплаты</w:t>
            </w:r>
          </w:p>
        </w:tc>
        <w:tc>
          <w:tcPr>
            <w:tcW w:w="3792" w:type="dxa"/>
            <w:shd w:val="clear" w:color="auto" w:fill="auto"/>
          </w:tcPr>
          <w:p w14:paraId="244A65EC" w14:textId="77777777" w:rsidR="00772C65" w:rsidRPr="00B32A97" w:rsidRDefault="00772C65" w:rsidP="00C044FC">
            <w:pPr>
              <w:pStyle w:val="a3"/>
              <w:spacing w:line="216" w:lineRule="auto"/>
              <w:jc w:val="center"/>
              <w:rPr>
                <w:rFonts w:ascii="Times New Roman" w:hAnsi="Times New Roman"/>
                <w:bCs/>
                <w:sz w:val="28"/>
                <w:szCs w:val="28"/>
              </w:rPr>
            </w:pPr>
            <w:r w:rsidRPr="00B32A97">
              <w:rPr>
                <w:rFonts w:ascii="Times New Roman" w:hAnsi="Times New Roman"/>
                <w:bCs/>
                <w:sz w:val="28"/>
                <w:szCs w:val="28"/>
              </w:rPr>
              <w:t>Сумма, руб.</w:t>
            </w:r>
          </w:p>
          <w:p w14:paraId="5534CBE0" w14:textId="77777777" w:rsidR="00772C65" w:rsidRPr="00B32A97" w:rsidRDefault="00772C65" w:rsidP="00C044FC">
            <w:pPr>
              <w:pStyle w:val="a3"/>
              <w:spacing w:line="216" w:lineRule="auto"/>
              <w:jc w:val="center"/>
              <w:rPr>
                <w:rFonts w:ascii="Times New Roman" w:hAnsi="Times New Roman"/>
                <w:bCs/>
                <w:sz w:val="28"/>
                <w:szCs w:val="28"/>
              </w:rPr>
            </w:pPr>
            <w:r w:rsidRPr="00B32A97">
              <w:rPr>
                <w:rFonts w:ascii="Times New Roman" w:hAnsi="Times New Roman"/>
                <w:bCs/>
                <w:sz w:val="28"/>
                <w:szCs w:val="28"/>
              </w:rPr>
              <w:t>(без учета НДС)</w:t>
            </w:r>
          </w:p>
        </w:tc>
      </w:tr>
      <w:tr w:rsidR="00A64143" w:rsidRPr="00B32A97" w14:paraId="33571D63" w14:textId="77777777" w:rsidTr="00B32A97">
        <w:trPr>
          <w:trHeight w:val="326"/>
        </w:trPr>
        <w:tc>
          <w:tcPr>
            <w:tcW w:w="9854" w:type="dxa"/>
            <w:gridSpan w:val="3"/>
            <w:shd w:val="clear" w:color="auto" w:fill="auto"/>
          </w:tcPr>
          <w:p w14:paraId="7BE5A0CF" w14:textId="6C832D62" w:rsidR="00A64143" w:rsidRPr="00B32A97" w:rsidRDefault="00A64143" w:rsidP="00C044FC">
            <w:pPr>
              <w:pStyle w:val="a3"/>
              <w:spacing w:line="216" w:lineRule="auto"/>
              <w:jc w:val="center"/>
              <w:rPr>
                <w:rFonts w:ascii="Times New Roman" w:hAnsi="Times New Roman"/>
                <w:bCs/>
                <w:sz w:val="28"/>
                <w:szCs w:val="28"/>
              </w:rPr>
            </w:pPr>
            <w:r w:rsidRPr="00B32A97">
              <w:rPr>
                <w:rFonts w:ascii="Times New Roman" w:hAnsi="Times New Roman"/>
                <w:bCs/>
                <w:sz w:val="28"/>
                <w:szCs w:val="28"/>
              </w:rPr>
              <w:t>202</w:t>
            </w:r>
            <w:r w:rsidR="005E62EC" w:rsidRPr="00B32A97">
              <w:rPr>
                <w:rFonts w:ascii="Times New Roman" w:hAnsi="Times New Roman"/>
                <w:bCs/>
                <w:sz w:val="28"/>
                <w:szCs w:val="28"/>
              </w:rPr>
              <w:t>6</w:t>
            </w:r>
            <w:r w:rsidRPr="00B32A97">
              <w:rPr>
                <w:rFonts w:ascii="Times New Roman" w:hAnsi="Times New Roman"/>
                <w:bCs/>
                <w:sz w:val="28"/>
                <w:szCs w:val="28"/>
              </w:rPr>
              <w:t xml:space="preserve"> год </w:t>
            </w:r>
          </w:p>
        </w:tc>
      </w:tr>
      <w:tr w:rsidR="00772C65" w:rsidRPr="00B32A97" w14:paraId="43B0B286" w14:textId="77777777" w:rsidTr="002A241F">
        <w:trPr>
          <w:trHeight w:val="450"/>
        </w:trPr>
        <w:tc>
          <w:tcPr>
            <w:tcW w:w="3794" w:type="dxa"/>
            <w:shd w:val="clear" w:color="auto" w:fill="auto"/>
          </w:tcPr>
          <w:p w14:paraId="6F365826" w14:textId="77777777" w:rsidR="00772C65" w:rsidRPr="00B32A97" w:rsidRDefault="00772C65" w:rsidP="00624ED1">
            <w:pPr>
              <w:pStyle w:val="a3"/>
              <w:spacing w:line="216" w:lineRule="auto"/>
              <w:jc w:val="center"/>
              <w:rPr>
                <w:rFonts w:ascii="Times New Roman" w:hAnsi="Times New Roman"/>
                <w:bCs/>
                <w:spacing w:val="-10"/>
                <w:sz w:val="28"/>
                <w:szCs w:val="28"/>
              </w:rPr>
            </w:pPr>
            <w:r w:rsidRPr="00B32A97">
              <w:rPr>
                <w:rFonts w:ascii="Times New Roman" w:hAnsi="Times New Roman"/>
                <w:bCs/>
                <w:spacing w:val="-10"/>
                <w:sz w:val="28"/>
                <w:szCs w:val="28"/>
              </w:rPr>
              <w:t>с момента заключения договора</w:t>
            </w:r>
          </w:p>
          <w:p w14:paraId="778F26FF" w14:textId="12E0A584" w:rsidR="00772C65" w:rsidRPr="00B32A97" w:rsidRDefault="00772C65" w:rsidP="00624ED1">
            <w:pPr>
              <w:pStyle w:val="a3"/>
              <w:spacing w:line="216" w:lineRule="auto"/>
              <w:jc w:val="center"/>
              <w:rPr>
                <w:rFonts w:ascii="Times New Roman" w:hAnsi="Times New Roman"/>
                <w:bCs/>
                <w:spacing w:val="-10"/>
                <w:sz w:val="28"/>
                <w:szCs w:val="28"/>
              </w:rPr>
            </w:pPr>
            <w:r w:rsidRPr="00B32A97">
              <w:rPr>
                <w:rFonts w:ascii="Times New Roman" w:hAnsi="Times New Roman"/>
                <w:bCs/>
                <w:sz w:val="28"/>
                <w:szCs w:val="28"/>
              </w:rPr>
              <w:t>до конца расчетного периода – по 30.06.2026</w:t>
            </w:r>
          </w:p>
        </w:tc>
        <w:tc>
          <w:tcPr>
            <w:tcW w:w="2268" w:type="dxa"/>
            <w:shd w:val="clear" w:color="auto" w:fill="auto"/>
          </w:tcPr>
          <w:p w14:paraId="49D7EBF6" w14:textId="54FFBE65" w:rsidR="00772C65" w:rsidRPr="00B32A97" w:rsidRDefault="00772C65" w:rsidP="00C044FC">
            <w:pPr>
              <w:pStyle w:val="a3"/>
              <w:spacing w:line="216" w:lineRule="auto"/>
              <w:jc w:val="center"/>
              <w:rPr>
                <w:rFonts w:ascii="Times New Roman" w:hAnsi="Times New Roman"/>
                <w:bCs/>
                <w:spacing w:val="-6"/>
                <w:sz w:val="28"/>
                <w:szCs w:val="28"/>
              </w:rPr>
            </w:pPr>
            <w:r w:rsidRPr="00B32A97">
              <w:rPr>
                <w:rFonts w:ascii="Times New Roman" w:hAnsi="Times New Roman"/>
                <w:bCs/>
                <w:spacing w:val="-6"/>
                <w:sz w:val="28"/>
                <w:szCs w:val="28"/>
              </w:rPr>
              <w:t>в течение 10 дней с момента подписания акта приема-передачи Объекта</w:t>
            </w:r>
          </w:p>
        </w:tc>
        <w:tc>
          <w:tcPr>
            <w:tcW w:w="3792" w:type="dxa"/>
            <w:shd w:val="clear" w:color="auto" w:fill="auto"/>
          </w:tcPr>
          <w:p w14:paraId="181DA0DB" w14:textId="77777777" w:rsidR="00772C65" w:rsidRPr="00B32A97" w:rsidRDefault="00772C65" w:rsidP="00C044FC">
            <w:pPr>
              <w:pStyle w:val="a3"/>
              <w:spacing w:line="216" w:lineRule="auto"/>
              <w:jc w:val="center"/>
              <w:rPr>
                <w:rFonts w:ascii="Times New Roman" w:hAnsi="Times New Roman"/>
                <w:bCs/>
                <w:sz w:val="28"/>
                <w:szCs w:val="28"/>
              </w:rPr>
            </w:pPr>
          </w:p>
        </w:tc>
      </w:tr>
      <w:tr w:rsidR="00772C65" w:rsidRPr="00B32A97" w14:paraId="140D5531" w14:textId="77777777" w:rsidTr="00FF1B22">
        <w:trPr>
          <w:trHeight w:val="450"/>
        </w:trPr>
        <w:tc>
          <w:tcPr>
            <w:tcW w:w="3794" w:type="dxa"/>
            <w:shd w:val="clear" w:color="auto" w:fill="auto"/>
          </w:tcPr>
          <w:p w14:paraId="0E4478E3" w14:textId="2CA78E14" w:rsidR="00772C65" w:rsidRPr="00B32A97" w:rsidRDefault="00772C65" w:rsidP="00C044FC">
            <w:pPr>
              <w:pStyle w:val="a3"/>
              <w:spacing w:line="216" w:lineRule="auto"/>
              <w:jc w:val="center"/>
              <w:rPr>
                <w:rFonts w:ascii="Times New Roman" w:hAnsi="Times New Roman"/>
                <w:bCs/>
                <w:spacing w:val="-10"/>
                <w:sz w:val="28"/>
                <w:szCs w:val="28"/>
              </w:rPr>
            </w:pPr>
            <w:r w:rsidRPr="00B32A97">
              <w:rPr>
                <w:rFonts w:ascii="Times New Roman" w:hAnsi="Times New Roman"/>
                <w:bCs/>
                <w:sz w:val="28"/>
                <w:szCs w:val="28"/>
              </w:rPr>
              <w:t>с 01.07.2026 по 30.09.2026</w:t>
            </w:r>
          </w:p>
        </w:tc>
        <w:tc>
          <w:tcPr>
            <w:tcW w:w="2268" w:type="dxa"/>
            <w:shd w:val="clear" w:color="auto" w:fill="auto"/>
          </w:tcPr>
          <w:p w14:paraId="73DE4AC5" w14:textId="7BCF9A1F" w:rsidR="00772C65" w:rsidRPr="00B32A97" w:rsidRDefault="00772C65" w:rsidP="00C044FC">
            <w:pPr>
              <w:pStyle w:val="a3"/>
              <w:spacing w:line="216" w:lineRule="auto"/>
              <w:jc w:val="center"/>
              <w:rPr>
                <w:rFonts w:ascii="Times New Roman" w:hAnsi="Times New Roman"/>
                <w:bCs/>
                <w:spacing w:val="-6"/>
                <w:sz w:val="28"/>
                <w:szCs w:val="28"/>
              </w:rPr>
            </w:pPr>
            <w:r w:rsidRPr="00B32A97">
              <w:rPr>
                <w:rFonts w:ascii="Times New Roman" w:hAnsi="Times New Roman"/>
                <w:bCs/>
                <w:sz w:val="28"/>
                <w:szCs w:val="28"/>
              </w:rPr>
              <w:t>до 05.07.2026</w:t>
            </w:r>
          </w:p>
        </w:tc>
        <w:tc>
          <w:tcPr>
            <w:tcW w:w="3792" w:type="dxa"/>
            <w:shd w:val="clear" w:color="auto" w:fill="auto"/>
          </w:tcPr>
          <w:p w14:paraId="113AB3B8" w14:textId="77777777" w:rsidR="00772C65" w:rsidRPr="00B32A97" w:rsidRDefault="00772C65" w:rsidP="00C044FC">
            <w:pPr>
              <w:pStyle w:val="a3"/>
              <w:spacing w:line="216" w:lineRule="auto"/>
              <w:jc w:val="center"/>
              <w:rPr>
                <w:rFonts w:ascii="Times New Roman" w:hAnsi="Times New Roman"/>
                <w:bCs/>
                <w:sz w:val="28"/>
                <w:szCs w:val="28"/>
              </w:rPr>
            </w:pPr>
          </w:p>
        </w:tc>
      </w:tr>
      <w:tr w:rsidR="00772C65" w:rsidRPr="00B32A97" w14:paraId="07C9E0EC" w14:textId="77777777" w:rsidTr="006B2B6B">
        <w:trPr>
          <w:trHeight w:val="450"/>
        </w:trPr>
        <w:tc>
          <w:tcPr>
            <w:tcW w:w="3794" w:type="dxa"/>
            <w:shd w:val="clear" w:color="auto" w:fill="auto"/>
          </w:tcPr>
          <w:p w14:paraId="776637E2" w14:textId="66588747" w:rsidR="00772C65" w:rsidRPr="00B32A97" w:rsidRDefault="00772C65" w:rsidP="00C044FC">
            <w:pPr>
              <w:pStyle w:val="a3"/>
              <w:spacing w:line="216" w:lineRule="auto"/>
              <w:jc w:val="center"/>
              <w:rPr>
                <w:rFonts w:ascii="Times New Roman" w:hAnsi="Times New Roman"/>
                <w:bCs/>
                <w:sz w:val="28"/>
                <w:szCs w:val="28"/>
              </w:rPr>
            </w:pPr>
            <w:r w:rsidRPr="00B32A97">
              <w:rPr>
                <w:rFonts w:ascii="Times New Roman" w:hAnsi="Times New Roman"/>
                <w:bCs/>
                <w:sz w:val="28"/>
                <w:szCs w:val="28"/>
              </w:rPr>
              <w:t>с 01.10.2026 по 31.12.2026</w:t>
            </w:r>
          </w:p>
        </w:tc>
        <w:tc>
          <w:tcPr>
            <w:tcW w:w="2268" w:type="dxa"/>
            <w:shd w:val="clear" w:color="auto" w:fill="auto"/>
          </w:tcPr>
          <w:p w14:paraId="277AC66C" w14:textId="6D4A9DE9" w:rsidR="00772C65" w:rsidRPr="00B32A97" w:rsidRDefault="00772C65" w:rsidP="00C044FC">
            <w:pPr>
              <w:pStyle w:val="a3"/>
              <w:spacing w:line="216" w:lineRule="auto"/>
              <w:jc w:val="center"/>
              <w:rPr>
                <w:rFonts w:ascii="Times New Roman" w:hAnsi="Times New Roman"/>
                <w:bCs/>
                <w:sz w:val="28"/>
                <w:szCs w:val="28"/>
              </w:rPr>
            </w:pPr>
            <w:r w:rsidRPr="00B32A97">
              <w:rPr>
                <w:rFonts w:ascii="Times New Roman" w:hAnsi="Times New Roman"/>
                <w:bCs/>
                <w:sz w:val="28"/>
                <w:szCs w:val="28"/>
              </w:rPr>
              <w:t>до 05.10.2026</w:t>
            </w:r>
          </w:p>
        </w:tc>
        <w:tc>
          <w:tcPr>
            <w:tcW w:w="3792" w:type="dxa"/>
            <w:shd w:val="clear" w:color="auto" w:fill="auto"/>
          </w:tcPr>
          <w:p w14:paraId="219C648B" w14:textId="77777777" w:rsidR="00772C65" w:rsidRPr="00B32A97" w:rsidRDefault="00772C65" w:rsidP="00C044FC">
            <w:pPr>
              <w:pStyle w:val="a3"/>
              <w:spacing w:line="216" w:lineRule="auto"/>
              <w:jc w:val="center"/>
              <w:rPr>
                <w:rFonts w:ascii="Times New Roman" w:hAnsi="Times New Roman"/>
                <w:bCs/>
                <w:sz w:val="28"/>
                <w:szCs w:val="28"/>
              </w:rPr>
            </w:pPr>
          </w:p>
        </w:tc>
      </w:tr>
      <w:tr w:rsidR="001D705E" w:rsidRPr="00B32A97" w14:paraId="74A60206" w14:textId="77777777" w:rsidTr="00B32A97">
        <w:trPr>
          <w:trHeight w:val="253"/>
        </w:trPr>
        <w:tc>
          <w:tcPr>
            <w:tcW w:w="9854" w:type="dxa"/>
            <w:gridSpan w:val="3"/>
            <w:shd w:val="clear" w:color="auto" w:fill="auto"/>
          </w:tcPr>
          <w:p w14:paraId="2DE2E633" w14:textId="59A2D14A" w:rsidR="001D705E" w:rsidRPr="00B32A97" w:rsidRDefault="001D705E" w:rsidP="00C044FC">
            <w:pPr>
              <w:pStyle w:val="a3"/>
              <w:spacing w:line="216" w:lineRule="auto"/>
              <w:jc w:val="center"/>
              <w:rPr>
                <w:rFonts w:ascii="Times New Roman" w:hAnsi="Times New Roman"/>
                <w:bCs/>
                <w:sz w:val="28"/>
                <w:szCs w:val="28"/>
              </w:rPr>
            </w:pPr>
            <w:r w:rsidRPr="00B32A97">
              <w:rPr>
                <w:rFonts w:ascii="Times New Roman" w:hAnsi="Times New Roman"/>
                <w:bCs/>
                <w:sz w:val="28"/>
                <w:szCs w:val="28"/>
              </w:rPr>
              <w:t>202</w:t>
            </w:r>
            <w:r w:rsidR="00D34AD6" w:rsidRPr="00B32A97">
              <w:rPr>
                <w:rFonts w:ascii="Times New Roman" w:hAnsi="Times New Roman"/>
                <w:bCs/>
                <w:sz w:val="28"/>
                <w:szCs w:val="28"/>
              </w:rPr>
              <w:t>7</w:t>
            </w:r>
            <w:r w:rsidRPr="00B32A97">
              <w:rPr>
                <w:rFonts w:ascii="Times New Roman" w:hAnsi="Times New Roman"/>
                <w:bCs/>
                <w:sz w:val="28"/>
                <w:szCs w:val="28"/>
              </w:rPr>
              <w:t xml:space="preserve"> год</w:t>
            </w:r>
          </w:p>
        </w:tc>
      </w:tr>
      <w:tr w:rsidR="00D34AD6" w:rsidRPr="00B32A97" w14:paraId="0AEE5EF1" w14:textId="77777777" w:rsidTr="00B32A97">
        <w:trPr>
          <w:trHeight w:val="190"/>
        </w:trPr>
        <w:tc>
          <w:tcPr>
            <w:tcW w:w="3794" w:type="dxa"/>
            <w:shd w:val="clear" w:color="auto" w:fill="auto"/>
          </w:tcPr>
          <w:p w14:paraId="1FA895AB" w14:textId="287D1446" w:rsidR="00D34AD6" w:rsidRPr="00B32A97" w:rsidRDefault="00D34AD6" w:rsidP="00C044FC">
            <w:pPr>
              <w:pStyle w:val="a3"/>
              <w:spacing w:line="216" w:lineRule="auto"/>
              <w:jc w:val="center"/>
              <w:rPr>
                <w:rFonts w:ascii="Times New Roman" w:hAnsi="Times New Roman"/>
                <w:bCs/>
                <w:sz w:val="28"/>
                <w:szCs w:val="28"/>
              </w:rPr>
            </w:pPr>
            <w:r w:rsidRPr="00B32A97">
              <w:rPr>
                <w:rFonts w:ascii="Times New Roman" w:hAnsi="Times New Roman"/>
                <w:bCs/>
                <w:sz w:val="28"/>
                <w:szCs w:val="28"/>
              </w:rPr>
              <w:t>с 01.01.2027 по 31.03.2027</w:t>
            </w:r>
          </w:p>
        </w:tc>
        <w:tc>
          <w:tcPr>
            <w:tcW w:w="2268" w:type="dxa"/>
            <w:shd w:val="clear" w:color="auto" w:fill="auto"/>
          </w:tcPr>
          <w:p w14:paraId="218293C5" w14:textId="74E51539" w:rsidR="00D34AD6" w:rsidRPr="00B32A97" w:rsidRDefault="00D34AD6" w:rsidP="00C044FC">
            <w:pPr>
              <w:pStyle w:val="a3"/>
              <w:spacing w:line="216" w:lineRule="auto"/>
              <w:jc w:val="center"/>
              <w:rPr>
                <w:rFonts w:ascii="Times New Roman" w:hAnsi="Times New Roman"/>
                <w:bCs/>
                <w:sz w:val="28"/>
                <w:szCs w:val="28"/>
              </w:rPr>
            </w:pPr>
            <w:r w:rsidRPr="00B32A97">
              <w:rPr>
                <w:rFonts w:ascii="Times New Roman" w:hAnsi="Times New Roman"/>
                <w:bCs/>
                <w:sz w:val="28"/>
                <w:szCs w:val="28"/>
              </w:rPr>
              <w:t>до 11.01.2027</w:t>
            </w:r>
          </w:p>
        </w:tc>
        <w:tc>
          <w:tcPr>
            <w:tcW w:w="3792" w:type="dxa"/>
            <w:vMerge w:val="restart"/>
            <w:shd w:val="clear" w:color="auto" w:fill="auto"/>
          </w:tcPr>
          <w:p w14:paraId="22EA2085" w14:textId="573FA059" w:rsidR="00D34AD6" w:rsidRPr="00B32A97" w:rsidRDefault="00D34AD6" w:rsidP="00C044FC">
            <w:pPr>
              <w:pStyle w:val="a3"/>
              <w:spacing w:line="216" w:lineRule="auto"/>
              <w:jc w:val="center"/>
              <w:rPr>
                <w:rFonts w:ascii="Times New Roman" w:hAnsi="Times New Roman"/>
                <w:bCs/>
                <w:sz w:val="28"/>
                <w:szCs w:val="28"/>
              </w:rPr>
            </w:pPr>
            <w:r w:rsidRPr="00B32A97">
              <w:rPr>
                <w:rFonts w:ascii="Times New Roman" w:hAnsi="Times New Roman"/>
                <w:bCs/>
                <w:spacing w:val="-6"/>
                <w:sz w:val="28"/>
                <w:szCs w:val="28"/>
              </w:rPr>
              <w:t>в соответствии с дополнительным соглашением с учетом индекса инфляции (</w:t>
            </w:r>
            <w:proofErr w:type="spellStart"/>
            <w:r w:rsidRPr="00B32A97">
              <w:rPr>
                <w:rFonts w:ascii="Times New Roman" w:hAnsi="Times New Roman"/>
                <w:bCs/>
                <w:spacing w:val="-6"/>
                <w:sz w:val="28"/>
                <w:szCs w:val="28"/>
              </w:rPr>
              <w:t>Кинф</w:t>
            </w:r>
            <w:proofErr w:type="spellEnd"/>
            <w:r w:rsidRPr="00B32A97">
              <w:rPr>
                <w:rFonts w:ascii="Times New Roman" w:hAnsi="Times New Roman"/>
                <w:bCs/>
                <w:spacing w:val="-6"/>
                <w:sz w:val="28"/>
                <w:szCs w:val="28"/>
              </w:rPr>
              <w:t>) на 2027 год</w:t>
            </w:r>
          </w:p>
        </w:tc>
      </w:tr>
      <w:tr w:rsidR="00D34AD6" w:rsidRPr="00B32A97" w14:paraId="172D5046" w14:textId="77777777" w:rsidTr="00B32A97">
        <w:trPr>
          <w:trHeight w:val="151"/>
        </w:trPr>
        <w:tc>
          <w:tcPr>
            <w:tcW w:w="3794" w:type="dxa"/>
            <w:shd w:val="clear" w:color="auto" w:fill="auto"/>
          </w:tcPr>
          <w:p w14:paraId="75BD081B" w14:textId="34E0BDCB" w:rsidR="00D34AD6" w:rsidRPr="00B32A97" w:rsidRDefault="00D34AD6" w:rsidP="00C044FC">
            <w:pPr>
              <w:pStyle w:val="a3"/>
              <w:spacing w:line="216" w:lineRule="auto"/>
              <w:jc w:val="center"/>
              <w:rPr>
                <w:rFonts w:ascii="Times New Roman" w:hAnsi="Times New Roman"/>
                <w:bCs/>
                <w:sz w:val="28"/>
                <w:szCs w:val="28"/>
              </w:rPr>
            </w:pPr>
            <w:r w:rsidRPr="00B32A97">
              <w:rPr>
                <w:rFonts w:ascii="Times New Roman" w:hAnsi="Times New Roman"/>
                <w:bCs/>
                <w:sz w:val="28"/>
                <w:szCs w:val="28"/>
              </w:rPr>
              <w:t>с 01.04.2027 по 30.06.2027</w:t>
            </w:r>
          </w:p>
        </w:tc>
        <w:tc>
          <w:tcPr>
            <w:tcW w:w="2268" w:type="dxa"/>
            <w:shd w:val="clear" w:color="auto" w:fill="auto"/>
          </w:tcPr>
          <w:p w14:paraId="6FECFBBA" w14:textId="579E331B" w:rsidR="00D34AD6" w:rsidRPr="00B32A97" w:rsidRDefault="00D34AD6" w:rsidP="00C044FC">
            <w:pPr>
              <w:pStyle w:val="a3"/>
              <w:spacing w:line="216" w:lineRule="auto"/>
              <w:jc w:val="center"/>
              <w:rPr>
                <w:rFonts w:ascii="Times New Roman" w:hAnsi="Times New Roman"/>
                <w:bCs/>
                <w:sz w:val="28"/>
                <w:szCs w:val="28"/>
              </w:rPr>
            </w:pPr>
            <w:r w:rsidRPr="00B32A97">
              <w:rPr>
                <w:rFonts w:ascii="Times New Roman" w:hAnsi="Times New Roman"/>
                <w:bCs/>
                <w:sz w:val="28"/>
                <w:szCs w:val="28"/>
              </w:rPr>
              <w:t>до 05.04.2027</w:t>
            </w:r>
          </w:p>
        </w:tc>
        <w:tc>
          <w:tcPr>
            <w:tcW w:w="3792" w:type="dxa"/>
            <w:vMerge/>
            <w:shd w:val="clear" w:color="auto" w:fill="auto"/>
          </w:tcPr>
          <w:p w14:paraId="229DB4C9" w14:textId="77777777" w:rsidR="00D34AD6" w:rsidRPr="00B32A97" w:rsidRDefault="00D34AD6" w:rsidP="00C044FC">
            <w:pPr>
              <w:pStyle w:val="a3"/>
              <w:spacing w:line="216" w:lineRule="auto"/>
              <w:jc w:val="center"/>
              <w:rPr>
                <w:rFonts w:ascii="Times New Roman" w:hAnsi="Times New Roman"/>
                <w:bCs/>
                <w:sz w:val="28"/>
                <w:szCs w:val="28"/>
              </w:rPr>
            </w:pPr>
          </w:p>
        </w:tc>
      </w:tr>
      <w:tr w:rsidR="00D34AD6" w:rsidRPr="00B32A97" w14:paraId="18F89466" w14:textId="77777777" w:rsidTr="00B32A97">
        <w:trPr>
          <w:trHeight w:val="142"/>
        </w:trPr>
        <w:tc>
          <w:tcPr>
            <w:tcW w:w="3794" w:type="dxa"/>
            <w:shd w:val="clear" w:color="auto" w:fill="auto"/>
          </w:tcPr>
          <w:p w14:paraId="406D4B52" w14:textId="167D09F8" w:rsidR="00D34AD6" w:rsidRPr="00B32A97" w:rsidRDefault="00D34AD6" w:rsidP="00C044FC">
            <w:pPr>
              <w:pStyle w:val="a3"/>
              <w:spacing w:line="216" w:lineRule="auto"/>
              <w:jc w:val="center"/>
              <w:rPr>
                <w:rFonts w:ascii="Times New Roman" w:hAnsi="Times New Roman"/>
                <w:bCs/>
                <w:sz w:val="28"/>
                <w:szCs w:val="28"/>
              </w:rPr>
            </w:pPr>
            <w:r w:rsidRPr="00B32A97">
              <w:rPr>
                <w:rFonts w:ascii="Times New Roman" w:hAnsi="Times New Roman"/>
                <w:bCs/>
                <w:sz w:val="28"/>
                <w:szCs w:val="28"/>
              </w:rPr>
              <w:t>с 01.07.2027 по 30.09.2027</w:t>
            </w:r>
          </w:p>
        </w:tc>
        <w:tc>
          <w:tcPr>
            <w:tcW w:w="2268" w:type="dxa"/>
            <w:shd w:val="clear" w:color="auto" w:fill="auto"/>
          </w:tcPr>
          <w:p w14:paraId="3BEF63FA" w14:textId="15AAA100" w:rsidR="00D34AD6" w:rsidRPr="00B32A97" w:rsidRDefault="00D34AD6" w:rsidP="00C044FC">
            <w:pPr>
              <w:pStyle w:val="a3"/>
              <w:spacing w:line="216" w:lineRule="auto"/>
              <w:jc w:val="center"/>
              <w:rPr>
                <w:rFonts w:ascii="Times New Roman" w:hAnsi="Times New Roman"/>
                <w:bCs/>
                <w:sz w:val="28"/>
                <w:szCs w:val="28"/>
              </w:rPr>
            </w:pPr>
            <w:r w:rsidRPr="00B32A97">
              <w:rPr>
                <w:rFonts w:ascii="Times New Roman" w:hAnsi="Times New Roman"/>
                <w:bCs/>
                <w:sz w:val="28"/>
                <w:szCs w:val="28"/>
              </w:rPr>
              <w:t>до 05.07.2027</w:t>
            </w:r>
          </w:p>
        </w:tc>
        <w:tc>
          <w:tcPr>
            <w:tcW w:w="3792" w:type="dxa"/>
            <w:vMerge/>
            <w:shd w:val="clear" w:color="auto" w:fill="auto"/>
          </w:tcPr>
          <w:p w14:paraId="1CAC4C52" w14:textId="77777777" w:rsidR="00D34AD6" w:rsidRPr="00B32A97" w:rsidRDefault="00D34AD6" w:rsidP="00C044FC">
            <w:pPr>
              <w:pStyle w:val="a3"/>
              <w:spacing w:line="216" w:lineRule="auto"/>
              <w:jc w:val="center"/>
              <w:rPr>
                <w:rFonts w:ascii="Times New Roman" w:hAnsi="Times New Roman"/>
                <w:bCs/>
                <w:sz w:val="28"/>
                <w:szCs w:val="28"/>
              </w:rPr>
            </w:pPr>
          </w:p>
        </w:tc>
      </w:tr>
      <w:tr w:rsidR="00D34AD6" w:rsidRPr="00B32A97" w14:paraId="1A50CC0B" w14:textId="77777777" w:rsidTr="00B32A97">
        <w:trPr>
          <w:trHeight w:val="259"/>
        </w:trPr>
        <w:tc>
          <w:tcPr>
            <w:tcW w:w="3794" w:type="dxa"/>
            <w:shd w:val="clear" w:color="auto" w:fill="auto"/>
          </w:tcPr>
          <w:p w14:paraId="1361BFC9" w14:textId="700BDCFC" w:rsidR="00D34AD6" w:rsidRPr="00B32A97" w:rsidRDefault="00D34AD6" w:rsidP="00C044FC">
            <w:pPr>
              <w:pStyle w:val="a3"/>
              <w:spacing w:line="216" w:lineRule="auto"/>
              <w:jc w:val="center"/>
              <w:rPr>
                <w:rFonts w:ascii="Times New Roman" w:hAnsi="Times New Roman"/>
                <w:bCs/>
                <w:sz w:val="28"/>
                <w:szCs w:val="28"/>
              </w:rPr>
            </w:pPr>
            <w:r w:rsidRPr="00B32A97">
              <w:rPr>
                <w:rFonts w:ascii="Times New Roman" w:hAnsi="Times New Roman"/>
                <w:bCs/>
                <w:sz w:val="28"/>
                <w:szCs w:val="28"/>
              </w:rPr>
              <w:t>с 01.10.2027 по 31.12.2027</w:t>
            </w:r>
          </w:p>
        </w:tc>
        <w:tc>
          <w:tcPr>
            <w:tcW w:w="2268" w:type="dxa"/>
            <w:shd w:val="clear" w:color="auto" w:fill="auto"/>
          </w:tcPr>
          <w:p w14:paraId="28073460" w14:textId="6203849E" w:rsidR="00D34AD6" w:rsidRPr="00B32A97" w:rsidRDefault="00D34AD6" w:rsidP="00C044FC">
            <w:pPr>
              <w:pStyle w:val="a3"/>
              <w:spacing w:line="216" w:lineRule="auto"/>
              <w:jc w:val="center"/>
              <w:rPr>
                <w:rFonts w:ascii="Times New Roman" w:hAnsi="Times New Roman"/>
                <w:bCs/>
                <w:sz w:val="28"/>
                <w:szCs w:val="28"/>
              </w:rPr>
            </w:pPr>
            <w:r w:rsidRPr="00B32A97">
              <w:rPr>
                <w:rFonts w:ascii="Times New Roman" w:hAnsi="Times New Roman"/>
                <w:bCs/>
                <w:sz w:val="28"/>
                <w:szCs w:val="28"/>
              </w:rPr>
              <w:t>до 05.10.2027</w:t>
            </w:r>
          </w:p>
        </w:tc>
        <w:tc>
          <w:tcPr>
            <w:tcW w:w="3792" w:type="dxa"/>
            <w:vMerge/>
            <w:shd w:val="clear" w:color="auto" w:fill="auto"/>
          </w:tcPr>
          <w:p w14:paraId="049D1C3C" w14:textId="77777777" w:rsidR="00D34AD6" w:rsidRPr="00B32A97" w:rsidRDefault="00D34AD6" w:rsidP="00C044FC">
            <w:pPr>
              <w:pStyle w:val="a3"/>
              <w:spacing w:line="216" w:lineRule="auto"/>
              <w:jc w:val="center"/>
              <w:rPr>
                <w:rFonts w:ascii="Times New Roman" w:hAnsi="Times New Roman"/>
                <w:bCs/>
                <w:sz w:val="28"/>
                <w:szCs w:val="28"/>
              </w:rPr>
            </w:pPr>
          </w:p>
        </w:tc>
      </w:tr>
      <w:tr w:rsidR="001D705E" w:rsidRPr="00B32A97" w14:paraId="38C22F55" w14:textId="77777777" w:rsidTr="00B32A97">
        <w:trPr>
          <w:trHeight w:val="175"/>
        </w:trPr>
        <w:tc>
          <w:tcPr>
            <w:tcW w:w="9854" w:type="dxa"/>
            <w:gridSpan w:val="3"/>
            <w:shd w:val="clear" w:color="auto" w:fill="auto"/>
          </w:tcPr>
          <w:p w14:paraId="14A5D3FC" w14:textId="719ACB47" w:rsidR="001D705E" w:rsidRPr="00B32A97" w:rsidRDefault="001D705E" w:rsidP="00C044FC">
            <w:pPr>
              <w:pStyle w:val="a3"/>
              <w:spacing w:line="216" w:lineRule="auto"/>
              <w:jc w:val="center"/>
              <w:rPr>
                <w:rFonts w:ascii="Times New Roman" w:hAnsi="Times New Roman"/>
                <w:bCs/>
                <w:sz w:val="28"/>
                <w:szCs w:val="28"/>
              </w:rPr>
            </w:pPr>
            <w:r w:rsidRPr="00B32A97">
              <w:rPr>
                <w:rFonts w:ascii="Times New Roman" w:hAnsi="Times New Roman"/>
                <w:bCs/>
                <w:sz w:val="28"/>
                <w:szCs w:val="28"/>
              </w:rPr>
              <w:t>202</w:t>
            </w:r>
            <w:r w:rsidR="00D34AD6" w:rsidRPr="00B32A97">
              <w:rPr>
                <w:rFonts w:ascii="Times New Roman" w:hAnsi="Times New Roman"/>
                <w:bCs/>
                <w:sz w:val="28"/>
                <w:szCs w:val="28"/>
              </w:rPr>
              <w:t>8</w:t>
            </w:r>
            <w:r w:rsidRPr="00B32A97">
              <w:rPr>
                <w:rFonts w:ascii="Times New Roman" w:hAnsi="Times New Roman"/>
                <w:bCs/>
                <w:sz w:val="28"/>
                <w:szCs w:val="28"/>
              </w:rPr>
              <w:t xml:space="preserve"> год</w:t>
            </w:r>
          </w:p>
        </w:tc>
      </w:tr>
      <w:tr w:rsidR="00D34AD6" w:rsidRPr="00B32A97" w14:paraId="397887F3" w14:textId="77777777" w:rsidTr="00B32A97">
        <w:trPr>
          <w:trHeight w:val="356"/>
        </w:trPr>
        <w:tc>
          <w:tcPr>
            <w:tcW w:w="3794" w:type="dxa"/>
            <w:shd w:val="clear" w:color="auto" w:fill="auto"/>
          </w:tcPr>
          <w:p w14:paraId="0C9E9FFB" w14:textId="3E41D7EB" w:rsidR="00D34AD6" w:rsidRPr="00B32A97" w:rsidRDefault="00D34AD6" w:rsidP="00C044FC">
            <w:pPr>
              <w:pStyle w:val="a3"/>
              <w:spacing w:line="216" w:lineRule="auto"/>
              <w:jc w:val="center"/>
              <w:rPr>
                <w:rFonts w:ascii="Times New Roman" w:hAnsi="Times New Roman"/>
                <w:bCs/>
                <w:sz w:val="28"/>
                <w:szCs w:val="28"/>
              </w:rPr>
            </w:pPr>
            <w:r w:rsidRPr="00B32A97">
              <w:rPr>
                <w:rFonts w:ascii="Times New Roman" w:hAnsi="Times New Roman"/>
                <w:bCs/>
                <w:sz w:val="28"/>
                <w:szCs w:val="28"/>
              </w:rPr>
              <w:t>с 01.01.2028 по 31.03.2028</w:t>
            </w:r>
          </w:p>
        </w:tc>
        <w:tc>
          <w:tcPr>
            <w:tcW w:w="2268" w:type="dxa"/>
            <w:shd w:val="clear" w:color="auto" w:fill="auto"/>
          </w:tcPr>
          <w:p w14:paraId="3C6C1A54" w14:textId="05A5F7F9" w:rsidR="00D34AD6" w:rsidRPr="00B32A97" w:rsidRDefault="00D34AD6" w:rsidP="00C044FC">
            <w:pPr>
              <w:pStyle w:val="a3"/>
              <w:spacing w:line="216" w:lineRule="auto"/>
              <w:jc w:val="center"/>
              <w:rPr>
                <w:rFonts w:ascii="Times New Roman" w:hAnsi="Times New Roman"/>
                <w:bCs/>
                <w:sz w:val="28"/>
                <w:szCs w:val="28"/>
              </w:rPr>
            </w:pPr>
            <w:r w:rsidRPr="00B32A97">
              <w:rPr>
                <w:rFonts w:ascii="Times New Roman" w:hAnsi="Times New Roman"/>
                <w:bCs/>
                <w:sz w:val="28"/>
                <w:szCs w:val="28"/>
              </w:rPr>
              <w:t>до 11.01.2028</w:t>
            </w:r>
          </w:p>
        </w:tc>
        <w:tc>
          <w:tcPr>
            <w:tcW w:w="3792" w:type="dxa"/>
            <w:vMerge w:val="restart"/>
            <w:shd w:val="clear" w:color="auto" w:fill="auto"/>
          </w:tcPr>
          <w:p w14:paraId="5FC591D5" w14:textId="316F5249" w:rsidR="00D34AD6" w:rsidRPr="00B32A97" w:rsidRDefault="00D34AD6" w:rsidP="00C044FC">
            <w:pPr>
              <w:pStyle w:val="a3"/>
              <w:spacing w:line="216" w:lineRule="auto"/>
              <w:jc w:val="center"/>
              <w:rPr>
                <w:rFonts w:ascii="Times New Roman" w:hAnsi="Times New Roman"/>
                <w:bCs/>
                <w:sz w:val="28"/>
                <w:szCs w:val="28"/>
              </w:rPr>
            </w:pPr>
            <w:r w:rsidRPr="00B32A97">
              <w:rPr>
                <w:rFonts w:ascii="Times New Roman" w:hAnsi="Times New Roman"/>
                <w:bCs/>
                <w:spacing w:val="-6"/>
                <w:sz w:val="28"/>
                <w:szCs w:val="28"/>
              </w:rPr>
              <w:t>в соответствии с дополнительным соглашением с учетом индекса инфляции (</w:t>
            </w:r>
            <w:proofErr w:type="spellStart"/>
            <w:r w:rsidRPr="00B32A97">
              <w:rPr>
                <w:rFonts w:ascii="Times New Roman" w:hAnsi="Times New Roman"/>
                <w:bCs/>
                <w:spacing w:val="-6"/>
                <w:sz w:val="28"/>
                <w:szCs w:val="28"/>
              </w:rPr>
              <w:t>Кинф</w:t>
            </w:r>
            <w:proofErr w:type="spellEnd"/>
            <w:r w:rsidRPr="00B32A97">
              <w:rPr>
                <w:rFonts w:ascii="Times New Roman" w:hAnsi="Times New Roman"/>
                <w:bCs/>
                <w:spacing w:val="-6"/>
                <w:sz w:val="28"/>
                <w:szCs w:val="28"/>
              </w:rPr>
              <w:t>) на 2028 год</w:t>
            </w:r>
          </w:p>
        </w:tc>
      </w:tr>
      <w:tr w:rsidR="00D34AD6" w:rsidRPr="00B32A97" w14:paraId="63A69DB7" w14:textId="77777777" w:rsidTr="00B32A97">
        <w:trPr>
          <w:trHeight w:val="261"/>
        </w:trPr>
        <w:tc>
          <w:tcPr>
            <w:tcW w:w="3794" w:type="dxa"/>
            <w:shd w:val="clear" w:color="auto" w:fill="auto"/>
          </w:tcPr>
          <w:p w14:paraId="60043A82" w14:textId="280A6D6A" w:rsidR="00D34AD6" w:rsidRPr="00B32A97" w:rsidRDefault="00D34AD6" w:rsidP="00C044FC">
            <w:pPr>
              <w:pStyle w:val="a3"/>
              <w:spacing w:line="216" w:lineRule="auto"/>
              <w:jc w:val="center"/>
              <w:rPr>
                <w:rFonts w:ascii="Times New Roman" w:hAnsi="Times New Roman"/>
                <w:bCs/>
                <w:sz w:val="28"/>
                <w:szCs w:val="28"/>
              </w:rPr>
            </w:pPr>
            <w:r w:rsidRPr="00B32A97">
              <w:rPr>
                <w:rFonts w:ascii="Times New Roman" w:hAnsi="Times New Roman"/>
                <w:bCs/>
                <w:sz w:val="28"/>
                <w:szCs w:val="28"/>
              </w:rPr>
              <w:t>с 01.04.2028 по 30.06.2028</w:t>
            </w:r>
          </w:p>
        </w:tc>
        <w:tc>
          <w:tcPr>
            <w:tcW w:w="2268" w:type="dxa"/>
            <w:shd w:val="clear" w:color="auto" w:fill="auto"/>
          </w:tcPr>
          <w:p w14:paraId="1D458723" w14:textId="28C2C691" w:rsidR="00D34AD6" w:rsidRPr="00B32A97" w:rsidRDefault="00D34AD6" w:rsidP="00C044FC">
            <w:pPr>
              <w:pStyle w:val="a3"/>
              <w:spacing w:line="216" w:lineRule="auto"/>
              <w:jc w:val="center"/>
              <w:rPr>
                <w:rFonts w:ascii="Times New Roman" w:hAnsi="Times New Roman"/>
                <w:bCs/>
                <w:sz w:val="28"/>
                <w:szCs w:val="28"/>
              </w:rPr>
            </w:pPr>
            <w:r w:rsidRPr="00B32A97">
              <w:rPr>
                <w:rFonts w:ascii="Times New Roman" w:hAnsi="Times New Roman"/>
                <w:bCs/>
                <w:sz w:val="28"/>
                <w:szCs w:val="28"/>
              </w:rPr>
              <w:t>до 05.04.2028</w:t>
            </w:r>
          </w:p>
        </w:tc>
        <w:tc>
          <w:tcPr>
            <w:tcW w:w="3792" w:type="dxa"/>
            <w:vMerge/>
            <w:shd w:val="clear" w:color="auto" w:fill="auto"/>
          </w:tcPr>
          <w:p w14:paraId="26D20F6D" w14:textId="77777777" w:rsidR="00D34AD6" w:rsidRPr="00B32A97" w:rsidRDefault="00D34AD6" w:rsidP="00C044FC">
            <w:pPr>
              <w:pStyle w:val="a3"/>
              <w:spacing w:line="216" w:lineRule="auto"/>
              <w:jc w:val="center"/>
              <w:rPr>
                <w:rFonts w:ascii="Times New Roman" w:hAnsi="Times New Roman"/>
                <w:bCs/>
                <w:sz w:val="28"/>
                <w:szCs w:val="28"/>
              </w:rPr>
            </w:pPr>
          </w:p>
        </w:tc>
      </w:tr>
      <w:tr w:rsidR="00D34AD6" w:rsidRPr="00B32A97" w14:paraId="04E01F97" w14:textId="77777777" w:rsidTr="00B32A97">
        <w:trPr>
          <w:trHeight w:val="322"/>
        </w:trPr>
        <w:tc>
          <w:tcPr>
            <w:tcW w:w="3794" w:type="dxa"/>
            <w:shd w:val="clear" w:color="auto" w:fill="auto"/>
          </w:tcPr>
          <w:p w14:paraId="09FD5C83" w14:textId="1AB64DD3" w:rsidR="00D34AD6" w:rsidRPr="00B32A97" w:rsidRDefault="00D34AD6" w:rsidP="00C044FC">
            <w:pPr>
              <w:pStyle w:val="a3"/>
              <w:spacing w:line="216" w:lineRule="auto"/>
              <w:jc w:val="center"/>
              <w:rPr>
                <w:rFonts w:ascii="Times New Roman" w:hAnsi="Times New Roman"/>
                <w:bCs/>
                <w:sz w:val="28"/>
                <w:szCs w:val="28"/>
              </w:rPr>
            </w:pPr>
            <w:r w:rsidRPr="00B32A97">
              <w:rPr>
                <w:rFonts w:ascii="Times New Roman" w:hAnsi="Times New Roman"/>
                <w:bCs/>
                <w:sz w:val="28"/>
                <w:szCs w:val="28"/>
              </w:rPr>
              <w:t>с 01.07.2028 по 30.09.2028</w:t>
            </w:r>
          </w:p>
        </w:tc>
        <w:tc>
          <w:tcPr>
            <w:tcW w:w="2268" w:type="dxa"/>
            <w:shd w:val="clear" w:color="auto" w:fill="auto"/>
          </w:tcPr>
          <w:p w14:paraId="57D2B7B3" w14:textId="1335ECF0" w:rsidR="00D34AD6" w:rsidRPr="00B32A97" w:rsidRDefault="00D34AD6" w:rsidP="00C044FC">
            <w:pPr>
              <w:pStyle w:val="a3"/>
              <w:spacing w:line="216" w:lineRule="auto"/>
              <w:jc w:val="center"/>
              <w:rPr>
                <w:rFonts w:ascii="Times New Roman" w:hAnsi="Times New Roman"/>
                <w:bCs/>
                <w:sz w:val="28"/>
                <w:szCs w:val="28"/>
              </w:rPr>
            </w:pPr>
            <w:r w:rsidRPr="00B32A97">
              <w:rPr>
                <w:rFonts w:ascii="Times New Roman" w:hAnsi="Times New Roman"/>
                <w:bCs/>
                <w:sz w:val="28"/>
                <w:szCs w:val="28"/>
              </w:rPr>
              <w:t>до 05.07.2028</w:t>
            </w:r>
          </w:p>
        </w:tc>
        <w:tc>
          <w:tcPr>
            <w:tcW w:w="3792" w:type="dxa"/>
            <w:vMerge/>
            <w:shd w:val="clear" w:color="auto" w:fill="auto"/>
          </w:tcPr>
          <w:p w14:paraId="6B24FBE3" w14:textId="77777777" w:rsidR="00D34AD6" w:rsidRPr="00B32A97" w:rsidRDefault="00D34AD6" w:rsidP="00C044FC">
            <w:pPr>
              <w:pStyle w:val="a3"/>
              <w:spacing w:line="216" w:lineRule="auto"/>
              <w:jc w:val="center"/>
              <w:rPr>
                <w:rFonts w:ascii="Times New Roman" w:hAnsi="Times New Roman"/>
                <w:bCs/>
                <w:sz w:val="28"/>
                <w:szCs w:val="28"/>
              </w:rPr>
            </w:pPr>
          </w:p>
        </w:tc>
      </w:tr>
      <w:tr w:rsidR="00D34AD6" w:rsidRPr="00B32A97" w14:paraId="4BAA2AC1" w14:textId="77777777" w:rsidTr="00B32A97">
        <w:trPr>
          <w:trHeight w:val="307"/>
        </w:trPr>
        <w:tc>
          <w:tcPr>
            <w:tcW w:w="3794" w:type="dxa"/>
            <w:shd w:val="clear" w:color="auto" w:fill="auto"/>
          </w:tcPr>
          <w:p w14:paraId="25289B87" w14:textId="2D4C1D50" w:rsidR="00D34AD6" w:rsidRPr="00B32A97" w:rsidRDefault="00D34AD6" w:rsidP="00C044FC">
            <w:pPr>
              <w:pStyle w:val="a3"/>
              <w:spacing w:line="216" w:lineRule="auto"/>
              <w:jc w:val="center"/>
              <w:rPr>
                <w:rFonts w:ascii="Times New Roman" w:hAnsi="Times New Roman"/>
                <w:bCs/>
                <w:sz w:val="28"/>
                <w:szCs w:val="28"/>
              </w:rPr>
            </w:pPr>
            <w:r w:rsidRPr="00B32A97">
              <w:rPr>
                <w:rFonts w:ascii="Times New Roman" w:hAnsi="Times New Roman"/>
                <w:bCs/>
                <w:sz w:val="28"/>
                <w:szCs w:val="28"/>
              </w:rPr>
              <w:t>с 01.10.2027 по 31.12.2027</w:t>
            </w:r>
          </w:p>
        </w:tc>
        <w:tc>
          <w:tcPr>
            <w:tcW w:w="2268" w:type="dxa"/>
            <w:shd w:val="clear" w:color="auto" w:fill="auto"/>
          </w:tcPr>
          <w:p w14:paraId="21E36250" w14:textId="039BA6D7" w:rsidR="00D34AD6" w:rsidRPr="00B32A97" w:rsidRDefault="00D34AD6" w:rsidP="00C044FC">
            <w:pPr>
              <w:pStyle w:val="a3"/>
              <w:spacing w:line="216" w:lineRule="auto"/>
              <w:jc w:val="center"/>
              <w:rPr>
                <w:rFonts w:ascii="Times New Roman" w:hAnsi="Times New Roman"/>
                <w:bCs/>
                <w:sz w:val="28"/>
                <w:szCs w:val="28"/>
              </w:rPr>
            </w:pPr>
            <w:r w:rsidRPr="00B32A97">
              <w:rPr>
                <w:rFonts w:ascii="Times New Roman" w:hAnsi="Times New Roman"/>
                <w:bCs/>
                <w:sz w:val="28"/>
                <w:szCs w:val="28"/>
              </w:rPr>
              <w:t>до 05.10.2028</w:t>
            </w:r>
          </w:p>
        </w:tc>
        <w:tc>
          <w:tcPr>
            <w:tcW w:w="3792" w:type="dxa"/>
            <w:vMerge/>
            <w:shd w:val="clear" w:color="auto" w:fill="auto"/>
          </w:tcPr>
          <w:p w14:paraId="35F3239E" w14:textId="77777777" w:rsidR="00D34AD6" w:rsidRPr="00B32A97" w:rsidRDefault="00D34AD6" w:rsidP="00C044FC">
            <w:pPr>
              <w:pStyle w:val="a3"/>
              <w:spacing w:line="216" w:lineRule="auto"/>
              <w:jc w:val="center"/>
              <w:rPr>
                <w:rFonts w:ascii="Times New Roman" w:hAnsi="Times New Roman"/>
                <w:bCs/>
                <w:sz w:val="28"/>
                <w:szCs w:val="28"/>
              </w:rPr>
            </w:pPr>
          </w:p>
        </w:tc>
      </w:tr>
      <w:tr w:rsidR="001D705E" w:rsidRPr="00B32A97" w14:paraId="1FE5A613" w14:textId="77777777" w:rsidTr="00B32A97">
        <w:trPr>
          <w:trHeight w:val="268"/>
        </w:trPr>
        <w:tc>
          <w:tcPr>
            <w:tcW w:w="9854" w:type="dxa"/>
            <w:gridSpan w:val="3"/>
            <w:shd w:val="clear" w:color="auto" w:fill="auto"/>
          </w:tcPr>
          <w:p w14:paraId="0F71E833" w14:textId="40530132" w:rsidR="001D705E" w:rsidRPr="00B32A97" w:rsidRDefault="001D705E" w:rsidP="00C044FC">
            <w:pPr>
              <w:pStyle w:val="a3"/>
              <w:spacing w:line="216" w:lineRule="auto"/>
              <w:jc w:val="center"/>
              <w:rPr>
                <w:rFonts w:ascii="Times New Roman" w:hAnsi="Times New Roman"/>
                <w:bCs/>
                <w:sz w:val="28"/>
                <w:szCs w:val="28"/>
              </w:rPr>
            </w:pPr>
            <w:r w:rsidRPr="00B32A97">
              <w:rPr>
                <w:rFonts w:ascii="Times New Roman" w:hAnsi="Times New Roman"/>
                <w:bCs/>
                <w:sz w:val="28"/>
                <w:szCs w:val="28"/>
              </w:rPr>
              <w:t>202</w:t>
            </w:r>
            <w:r w:rsidR="00D34AD6" w:rsidRPr="00B32A97">
              <w:rPr>
                <w:rFonts w:ascii="Times New Roman" w:hAnsi="Times New Roman"/>
                <w:bCs/>
                <w:sz w:val="28"/>
                <w:szCs w:val="28"/>
              </w:rPr>
              <w:t>9</w:t>
            </w:r>
            <w:r w:rsidRPr="00B32A97">
              <w:rPr>
                <w:rFonts w:ascii="Times New Roman" w:hAnsi="Times New Roman"/>
                <w:bCs/>
                <w:sz w:val="28"/>
                <w:szCs w:val="28"/>
              </w:rPr>
              <w:t xml:space="preserve"> год</w:t>
            </w:r>
          </w:p>
        </w:tc>
      </w:tr>
      <w:tr w:rsidR="00D34AD6" w:rsidRPr="00B32A97" w14:paraId="707AFD59" w14:textId="77777777" w:rsidTr="00B32A97">
        <w:trPr>
          <w:trHeight w:val="283"/>
        </w:trPr>
        <w:tc>
          <w:tcPr>
            <w:tcW w:w="3794" w:type="dxa"/>
            <w:shd w:val="clear" w:color="auto" w:fill="auto"/>
          </w:tcPr>
          <w:p w14:paraId="4820ED8F" w14:textId="7D6CE15C" w:rsidR="00D34AD6" w:rsidRPr="00B32A97" w:rsidRDefault="00D34AD6" w:rsidP="00C044FC">
            <w:pPr>
              <w:pStyle w:val="a3"/>
              <w:spacing w:line="216" w:lineRule="auto"/>
              <w:jc w:val="center"/>
              <w:rPr>
                <w:rFonts w:ascii="Times New Roman" w:hAnsi="Times New Roman"/>
                <w:bCs/>
                <w:sz w:val="28"/>
                <w:szCs w:val="28"/>
              </w:rPr>
            </w:pPr>
            <w:r w:rsidRPr="00B32A97">
              <w:rPr>
                <w:rFonts w:ascii="Times New Roman" w:hAnsi="Times New Roman"/>
                <w:bCs/>
                <w:sz w:val="28"/>
                <w:szCs w:val="28"/>
              </w:rPr>
              <w:t>с 01.01.2029 по 31.03.2029</w:t>
            </w:r>
          </w:p>
        </w:tc>
        <w:tc>
          <w:tcPr>
            <w:tcW w:w="2268" w:type="dxa"/>
            <w:shd w:val="clear" w:color="auto" w:fill="auto"/>
          </w:tcPr>
          <w:p w14:paraId="32466BCE" w14:textId="2894A25B" w:rsidR="00D34AD6" w:rsidRPr="00B32A97" w:rsidRDefault="00D34AD6" w:rsidP="00C044FC">
            <w:pPr>
              <w:pStyle w:val="a3"/>
              <w:spacing w:line="216" w:lineRule="auto"/>
              <w:jc w:val="center"/>
              <w:rPr>
                <w:rFonts w:ascii="Times New Roman" w:hAnsi="Times New Roman"/>
                <w:bCs/>
                <w:sz w:val="28"/>
                <w:szCs w:val="28"/>
              </w:rPr>
            </w:pPr>
            <w:r w:rsidRPr="00B32A97">
              <w:rPr>
                <w:rFonts w:ascii="Times New Roman" w:hAnsi="Times New Roman"/>
                <w:bCs/>
                <w:sz w:val="28"/>
                <w:szCs w:val="28"/>
              </w:rPr>
              <w:t>до 11.01.2029</w:t>
            </w:r>
          </w:p>
        </w:tc>
        <w:tc>
          <w:tcPr>
            <w:tcW w:w="3792" w:type="dxa"/>
            <w:vMerge w:val="restart"/>
            <w:shd w:val="clear" w:color="auto" w:fill="auto"/>
          </w:tcPr>
          <w:p w14:paraId="3FB07B67" w14:textId="27E60805" w:rsidR="00D34AD6" w:rsidRPr="00B32A97" w:rsidRDefault="00D34AD6" w:rsidP="00C044FC">
            <w:pPr>
              <w:pStyle w:val="a3"/>
              <w:spacing w:line="216" w:lineRule="auto"/>
              <w:jc w:val="center"/>
              <w:rPr>
                <w:rFonts w:ascii="Times New Roman" w:hAnsi="Times New Roman"/>
                <w:bCs/>
                <w:sz w:val="28"/>
                <w:szCs w:val="28"/>
              </w:rPr>
            </w:pPr>
            <w:r w:rsidRPr="00B32A97">
              <w:rPr>
                <w:rFonts w:ascii="Times New Roman" w:hAnsi="Times New Roman"/>
                <w:bCs/>
                <w:spacing w:val="-6"/>
                <w:sz w:val="28"/>
                <w:szCs w:val="28"/>
              </w:rPr>
              <w:t>в соответствии с дополнительным соглашением с учетом индекса инфляции (</w:t>
            </w:r>
            <w:proofErr w:type="spellStart"/>
            <w:r w:rsidRPr="00B32A97">
              <w:rPr>
                <w:rFonts w:ascii="Times New Roman" w:hAnsi="Times New Roman"/>
                <w:bCs/>
                <w:spacing w:val="-6"/>
                <w:sz w:val="28"/>
                <w:szCs w:val="28"/>
              </w:rPr>
              <w:t>Кинф</w:t>
            </w:r>
            <w:proofErr w:type="spellEnd"/>
            <w:r w:rsidRPr="00B32A97">
              <w:rPr>
                <w:rFonts w:ascii="Times New Roman" w:hAnsi="Times New Roman"/>
                <w:bCs/>
                <w:spacing w:val="-6"/>
                <w:sz w:val="28"/>
                <w:szCs w:val="28"/>
              </w:rPr>
              <w:t>) на 2029 год</w:t>
            </w:r>
          </w:p>
        </w:tc>
      </w:tr>
      <w:tr w:rsidR="00D34AD6" w:rsidRPr="00B32A97" w14:paraId="0E22A827" w14:textId="77777777" w:rsidTr="00B32A97">
        <w:trPr>
          <w:trHeight w:val="273"/>
        </w:trPr>
        <w:tc>
          <w:tcPr>
            <w:tcW w:w="3794" w:type="dxa"/>
            <w:shd w:val="clear" w:color="auto" w:fill="auto"/>
          </w:tcPr>
          <w:p w14:paraId="395644DB" w14:textId="54AF5353" w:rsidR="00D34AD6" w:rsidRPr="00B32A97" w:rsidRDefault="00D34AD6" w:rsidP="00C044FC">
            <w:pPr>
              <w:pStyle w:val="a3"/>
              <w:spacing w:line="216" w:lineRule="auto"/>
              <w:jc w:val="center"/>
              <w:rPr>
                <w:rFonts w:ascii="Times New Roman" w:hAnsi="Times New Roman"/>
                <w:bCs/>
                <w:sz w:val="28"/>
                <w:szCs w:val="28"/>
              </w:rPr>
            </w:pPr>
            <w:r w:rsidRPr="00B32A97">
              <w:rPr>
                <w:rFonts w:ascii="Times New Roman" w:hAnsi="Times New Roman"/>
                <w:bCs/>
                <w:sz w:val="28"/>
                <w:szCs w:val="28"/>
              </w:rPr>
              <w:t>с 01.04.2029 по 30.06.2029</w:t>
            </w:r>
          </w:p>
        </w:tc>
        <w:tc>
          <w:tcPr>
            <w:tcW w:w="2268" w:type="dxa"/>
            <w:shd w:val="clear" w:color="auto" w:fill="auto"/>
          </w:tcPr>
          <w:p w14:paraId="3D9C5369" w14:textId="12B6C8F4" w:rsidR="00D34AD6" w:rsidRPr="00B32A97" w:rsidRDefault="00D34AD6" w:rsidP="00C044FC">
            <w:pPr>
              <w:pStyle w:val="a3"/>
              <w:spacing w:line="216" w:lineRule="auto"/>
              <w:jc w:val="center"/>
              <w:rPr>
                <w:rFonts w:ascii="Times New Roman" w:hAnsi="Times New Roman"/>
                <w:bCs/>
                <w:sz w:val="28"/>
                <w:szCs w:val="28"/>
              </w:rPr>
            </w:pPr>
            <w:r w:rsidRPr="00B32A97">
              <w:rPr>
                <w:rFonts w:ascii="Times New Roman" w:hAnsi="Times New Roman"/>
                <w:bCs/>
                <w:sz w:val="28"/>
                <w:szCs w:val="28"/>
              </w:rPr>
              <w:t>до 05.04.2029</w:t>
            </w:r>
          </w:p>
        </w:tc>
        <w:tc>
          <w:tcPr>
            <w:tcW w:w="3792" w:type="dxa"/>
            <w:vMerge/>
            <w:shd w:val="clear" w:color="auto" w:fill="auto"/>
          </w:tcPr>
          <w:p w14:paraId="67219374" w14:textId="77777777" w:rsidR="00D34AD6" w:rsidRPr="00B32A97" w:rsidRDefault="00D34AD6" w:rsidP="00C044FC">
            <w:pPr>
              <w:pStyle w:val="a3"/>
              <w:spacing w:line="216" w:lineRule="auto"/>
              <w:jc w:val="center"/>
              <w:rPr>
                <w:rFonts w:ascii="Times New Roman" w:hAnsi="Times New Roman"/>
                <w:bCs/>
                <w:sz w:val="28"/>
                <w:szCs w:val="28"/>
              </w:rPr>
            </w:pPr>
          </w:p>
        </w:tc>
      </w:tr>
      <w:tr w:rsidR="00D34AD6" w:rsidRPr="00B32A97" w14:paraId="684733EB" w14:textId="77777777" w:rsidTr="00B32A97">
        <w:trPr>
          <w:trHeight w:val="250"/>
        </w:trPr>
        <w:tc>
          <w:tcPr>
            <w:tcW w:w="3794" w:type="dxa"/>
            <w:shd w:val="clear" w:color="auto" w:fill="auto"/>
          </w:tcPr>
          <w:p w14:paraId="62999FEE" w14:textId="26DB30D7" w:rsidR="00D34AD6" w:rsidRPr="00B32A97" w:rsidRDefault="00D34AD6" w:rsidP="00C044FC">
            <w:pPr>
              <w:pStyle w:val="a3"/>
              <w:spacing w:line="216" w:lineRule="auto"/>
              <w:jc w:val="center"/>
              <w:rPr>
                <w:rFonts w:ascii="Times New Roman" w:hAnsi="Times New Roman"/>
                <w:bCs/>
                <w:sz w:val="28"/>
                <w:szCs w:val="28"/>
              </w:rPr>
            </w:pPr>
            <w:r w:rsidRPr="00B32A97">
              <w:rPr>
                <w:rFonts w:ascii="Times New Roman" w:hAnsi="Times New Roman"/>
                <w:bCs/>
                <w:sz w:val="28"/>
                <w:szCs w:val="28"/>
              </w:rPr>
              <w:t>с 01.07.2029 по 30.09.2029</w:t>
            </w:r>
          </w:p>
        </w:tc>
        <w:tc>
          <w:tcPr>
            <w:tcW w:w="2268" w:type="dxa"/>
            <w:shd w:val="clear" w:color="auto" w:fill="auto"/>
          </w:tcPr>
          <w:p w14:paraId="3A995D68" w14:textId="4CEFF17F" w:rsidR="00D34AD6" w:rsidRPr="00B32A97" w:rsidRDefault="00D34AD6" w:rsidP="00C044FC">
            <w:pPr>
              <w:pStyle w:val="a3"/>
              <w:spacing w:line="216" w:lineRule="auto"/>
              <w:jc w:val="center"/>
              <w:rPr>
                <w:rFonts w:ascii="Times New Roman" w:hAnsi="Times New Roman"/>
                <w:bCs/>
                <w:sz w:val="28"/>
                <w:szCs w:val="28"/>
              </w:rPr>
            </w:pPr>
            <w:r w:rsidRPr="00B32A97">
              <w:rPr>
                <w:rFonts w:ascii="Times New Roman" w:hAnsi="Times New Roman"/>
                <w:bCs/>
                <w:sz w:val="28"/>
                <w:szCs w:val="28"/>
              </w:rPr>
              <w:t>до 05.07.2029</w:t>
            </w:r>
          </w:p>
        </w:tc>
        <w:tc>
          <w:tcPr>
            <w:tcW w:w="3792" w:type="dxa"/>
            <w:vMerge/>
            <w:shd w:val="clear" w:color="auto" w:fill="auto"/>
          </w:tcPr>
          <w:p w14:paraId="48686714" w14:textId="77777777" w:rsidR="00D34AD6" w:rsidRPr="00B32A97" w:rsidRDefault="00D34AD6" w:rsidP="00C044FC">
            <w:pPr>
              <w:pStyle w:val="a3"/>
              <w:spacing w:line="216" w:lineRule="auto"/>
              <w:jc w:val="center"/>
              <w:rPr>
                <w:rFonts w:ascii="Times New Roman" w:hAnsi="Times New Roman"/>
                <w:bCs/>
                <w:sz w:val="28"/>
                <w:szCs w:val="28"/>
              </w:rPr>
            </w:pPr>
          </w:p>
        </w:tc>
      </w:tr>
      <w:tr w:rsidR="00F56BF1" w:rsidRPr="00B32A97" w14:paraId="4C6B6236" w14:textId="77777777" w:rsidTr="00B32A97">
        <w:trPr>
          <w:trHeight w:val="250"/>
        </w:trPr>
        <w:tc>
          <w:tcPr>
            <w:tcW w:w="3794" w:type="dxa"/>
            <w:shd w:val="clear" w:color="auto" w:fill="auto"/>
          </w:tcPr>
          <w:p w14:paraId="0E9FAD6B" w14:textId="7EAE8367" w:rsidR="00F56BF1" w:rsidRPr="00B32A97" w:rsidRDefault="00F56BF1" w:rsidP="00C044FC">
            <w:pPr>
              <w:pStyle w:val="a3"/>
              <w:spacing w:line="216" w:lineRule="auto"/>
              <w:jc w:val="center"/>
              <w:rPr>
                <w:rFonts w:ascii="Times New Roman" w:hAnsi="Times New Roman"/>
                <w:bCs/>
                <w:sz w:val="28"/>
                <w:szCs w:val="28"/>
              </w:rPr>
            </w:pPr>
            <w:r w:rsidRPr="00B32A97">
              <w:rPr>
                <w:rFonts w:ascii="Times New Roman" w:hAnsi="Times New Roman"/>
                <w:bCs/>
                <w:sz w:val="28"/>
                <w:szCs w:val="28"/>
              </w:rPr>
              <w:t>с 01.10.202</w:t>
            </w:r>
            <w:r w:rsidR="00D34AD6" w:rsidRPr="00B32A97">
              <w:rPr>
                <w:rFonts w:ascii="Times New Roman" w:hAnsi="Times New Roman"/>
                <w:bCs/>
                <w:sz w:val="28"/>
                <w:szCs w:val="28"/>
              </w:rPr>
              <w:t>9</w:t>
            </w:r>
            <w:r w:rsidRPr="00B32A97">
              <w:rPr>
                <w:rFonts w:ascii="Times New Roman" w:hAnsi="Times New Roman"/>
                <w:bCs/>
                <w:sz w:val="28"/>
                <w:szCs w:val="28"/>
              </w:rPr>
              <w:t xml:space="preserve"> по 31.12.202</w:t>
            </w:r>
            <w:r w:rsidR="00D34AD6" w:rsidRPr="00B32A97">
              <w:rPr>
                <w:rFonts w:ascii="Times New Roman" w:hAnsi="Times New Roman"/>
                <w:bCs/>
                <w:sz w:val="28"/>
                <w:szCs w:val="28"/>
              </w:rPr>
              <w:t>9</w:t>
            </w:r>
          </w:p>
        </w:tc>
        <w:tc>
          <w:tcPr>
            <w:tcW w:w="2268" w:type="dxa"/>
            <w:shd w:val="clear" w:color="auto" w:fill="auto"/>
          </w:tcPr>
          <w:p w14:paraId="1ECC9CB1" w14:textId="34E313C9" w:rsidR="00F56BF1" w:rsidRPr="00B32A97" w:rsidRDefault="00F56BF1" w:rsidP="00C044FC">
            <w:pPr>
              <w:pStyle w:val="a3"/>
              <w:spacing w:line="216" w:lineRule="auto"/>
              <w:jc w:val="center"/>
              <w:rPr>
                <w:rFonts w:ascii="Times New Roman" w:hAnsi="Times New Roman"/>
                <w:bCs/>
                <w:sz w:val="28"/>
                <w:szCs w:val="28"/>
              </w:rPr>
            </w:pPr>
            <w:r w:rsidRPr="00B32A97">
              <w:rPr>
                <w:rFonts w:ascii="Times New Roman" w:hAnsi="Times New Roman"/>
                <w:bCs/>
                <w:sz w:val="28"/>
                <w:szCs w:val="28"/>
              </w:rPr>
              <w:t>до 05.10.202</w:t>
            </w:r>
            <w:r w:rsidR="00D34AD6" w:rsidRPr="00B32A97">
              <w:rPr>
                <w:rFonts w:ascii="Times New Roman" w:hAnsi="Times New Roman"/>
                <w:bCs/>
                <w:sz w:val="28"/>
                <w:szCs w:val="28"/>
              </w:rPr>
              <w:t>9</w:t>
            </w:r>
          </w:p>
        </w:tc>
        <w:tc>
          <w:tcPr>
            <w:tcW w:w="3792" w:type="dxa"/>
            <w:vMerge/>
            <w:shd w:val="clear" w:color="auto" w:fill="auto"/>
          </w:tcPr>
          <w:p w14:paraId="70140E09" w14:textId="77777777" w:rsidR="00F56BF1" w:rsidRPr="00B32A97" w:rsidRDefault="00F56BF1" w:rsidP="00C044FC">
            <w:pPr>
              <w:pStyle w:val="a3"/>
              <w:spacing w:line="216" w:lineRule="auto"/>
              <w:jc w:val="center"/>
              <w:rPr>
                <w:rFonts w:ascii="Times New Roman" w:hAnsi="Times New Roman"/>
                <w:bCs/>
                <w:sz w:val="28"/>
                <w:szCs w:val="28"/>
              </w:rPr>
            </w:pPr>
          </w:p>
        </w:tc>
      </w:tr>
      <w:tr w:rsidR="009E13A0" w:rsidRPr="00B32A97" w14:paraId="6B737C69" w14:textId="77777777" w:rsidTr="00B32A97">
        <w:trPr>
          <w:trHeight w:val="250"/>
        </w:trPr>
        <w:tc>
          <w:tcPr>
            <w:tcW w:w="9854" w:type="dxa"/>
            <w:gridSpan w:val="3"/>
            <w:shd w:val="clear" w:color="auto" w:fill="auto"/>
          </w:tcPr>
          <w:p w14:paraId="105D6EE2" w14:textId="6CBED508" w:rsidR="009E13A0" w:rsidRPr="00B32A97" w:rsidRDefault="009E13A0" w:rsidP="00C044FC">
            <w:pPr>
              <w:pStyle w:val="a3"/>
              <w:spacing w:line="216" w:lineRule="auto"/>
              <w:jc w:val="center"/>
              <w:rPr>
                <w:rFonts w:ascii="Times New Roman" w:hAnsi="Times New Roman"/>
                <w:bCs/>
                <w:sz w:val="28"/>
                <w:szCs w:val="28"/>
              </w:rPr>
            </w:pPr>
            <w:r w:rsidRPr="00B32A97">
              <w:rPr>
                <w:rFonts w:ascii="Times New Roman" w:hAnsi="Times New Roman"/>
                <w:bCs/>
                <w:sz w:val="28"/>
                <w:szCs w:val="28"/>
              </w:rPr>
              <w:t>20</w:t>
            </w:r>
            <w:r w:rsidR="00D34AD6" w:rsidRPr="00B32A97">
              <w:rPr>
                <w:rFonts w:ascii="Times New Roman" w:hAnsi="Times New Roman"/>
                <w:bCs/>
                <w:sz w:val="28"/>
                <w:szCs w:val="28"/>
              </w:rPr>
              <w:t>30</w:t>
            </w:r>
            <w:r w:rsidRPr="00B32A97">
              <w:rPr>
                <w:rFonts w:ascii="Times New Roman" w:hAnsi="Times New Roman"/>
                <w:bCs/>
                <w:sz w:val="28"/>
                <w:szCs w:val="28"/>
              </w:rPr>
              <w:t xml:space="preserve"> год</w:t>
            </w:r>
          </w:p>
        </w:tc>
      </w:tr>
      <w:tr w:rsidR="005E62EC" w:rsidRPr="00B32A97" w14:paraId="078FE21C" w14:textId="77777777" w:rsidTr="00B32A97">
        <w:trPr>
          <w:trHeight w:val="250"/>
        </w:trPr>
        <w:tc>
          <w:tcPr>
            <w:tcW w:w="3794" w:type="dxa"/>
            <w:shd w:val="clear" w:color="auto" w:fill="auto"/>
          </w:tcPr>
          <w:p w14:paraId="165B6E85" w14:textId="0A1E1D0C" w:rsidR="005E62EC" w:rsidRPr="00B32A97" w:rsidRDefault="005E62EC" w:rsidP="00C044FC">
            <w:pPr>
              <w:pStyle w:val="a3"/>
              <w:spacing w:line="216" w:lineRule="auto"/>
              <w:jc w:val="center"/>
              <w:rPr>
                <w:rFonts w:ascii="Times New Roman" w:hAnsi="Times New Roman"/>
                <w:bCs/>
                <w:sz w:val="28"/>
                <w:szCs w:val="28"/>
              </w:rPr>
            </w:pPr>
            <w:r w:rsidRPr="00B32A97">
              <w:rPr>
                <w:rFonts w:ascii="Times New Roman" w:hAnsi="Times New Roman"/>
                <w:bCs/>
                <w:sz w:val="28"/>
                <w:szCs w:val="28"/>
              </w:rPr>
              <w:t>с 01.01.2030 по 31.03.2030</w:t>
            </w:r>
          </w:p>
        </w:tc>
        <w:tc>
          <w:tcPr>
            <w:tcW w:w="2268" w:type="dxa"/>
            <w:shd w:val="clear" w:color="auto" w:fill="auto"/>
          </w:tcPr>
          <w:p w14:paraId="4CABA667" w14:textId="751D2267" w:rsidR="005E62EC" w:rsidRPr="00B32A97" w:rsidRDefault="005E62EC" w:rsidP="00C044FC">
            <w:pPr>
              <w:pStyle w:val="a3"/>
              <w:spacing w:line="216" w:lineRule="auto"/>
              <w:jc w:val="center"/>
              <w:rPr>
                <w:rFonts w:ascii="Times New Roman" w:hAnsi="Times New Roman"/>
                <w:bCs/>
                <w:sz w:val="28"/>
                <w:szCs w:val="28"/>
              </w:rPr>
            </w:pPr>
            <w:r w:rsidRPr="00B32A97">
              <w:rPr>
                <w:rFonts w:ascii="Times New Roman" w:hAnsi="Times New Roman"/>
                <w:bCs/>
                <w:sz w:val="28"/>
                <w:szCs w:val="28"/>
              </w:rPr>
              <w:t>до 11.01.2030</w:t>
            </w:r>
          </w:p>
        </w:tc>
        <w:tc>
          <w:tcPr>
            <w:tcW w:w="3792" w:type="dxa"/>
            <w:vMerge w:val="restart"/>
            <w:shd w:val="clear" w:color="auto" w:fill="auto"/>
          </w:tcPr>
          <w:p w14:paraId="6EB742F0" w14:textId="61986558" w:rsidR="005E62EC" w:rsidRPr="00B32A97" w:rsidRDefault="005E62EC" w:rsidP="00C044FC">
            <w:pPr>
              <w:pStyle w:val="a3"/>
              <w:spacing w:line="216" w:lineRule="auto"/>
              <w:jc w:val="center"/>
              <w:rPr>
                <w:rFonts w:ascii="Times New Roman" w:hAnsi="Times New Roman"/>
                <w:bCs/>
                <w:sz w:val="28"/>
                <w:szCs w:val="28"/>
              </w:rPr>
            </w:pPr>
            <w:r w:rsidRPr="00B32A97">
              <w:rPr>
                <w:rFonts w:ascii="Times New Roman" w:hAnsi="Times New Roman"/>
                <w:bCs/>
                <w:spacing w:val="-6"/>
                <w:sz w:val="28"/>
                <w:szCs w:val="28"/>
              </w:rPr>
              <w:t>в соответствии с дополнительным соглашением с учетом индекса инфляции (</w:t>
            </w:r>
            <w:proofErr w:type="spellStart"/>
            <w:r w:rsidRPr="00B32A97">
              <w:rPr>
                <w:rFonts w:ascii="Times New Roman" w:hAnsi="Times New Roman"/>
                <w:bCs/>
                <w:spacing w:val="-6"/>
                <w:sz w:val="28"/>
                <w:szCs w:val="28"/>
              </w:rPr>
              <w:t>Кинф</w:t>
            </w:r>
            <w:proofErr w:type="spellEnd"/>
            <w:r w:rsidRPr="00B32A97">
              <w:rPr>
                <w:rFonts w:ascii="Times New Roman" w:hAnsi="Times New Roman"/>
                <w:bCs/>
                <w:spacing w:val="-6"/>
                <w:sz w:val="28"/>
                <w:szCs w:val="28"/>
              </w:rPr>
              <w:t>) на 2030 год</w:t>
            </w:r>
          </w:p>
        </w:tc>
      </w:tr>
      <w:tr w:rsidR="005E62EC" w:rsidRPr="00B32A97" w14:paraId="2725E966" w14:textId="77777777" w:rsidTr="00B32A97">
        <w:trPr>
          <w:trHeight w:val="339"/>
        </w:trPr>
        <w:tc>
          <w:tcPr>
            <w:tcW w:w="3794" w:type="dxa"/>
            <w:shd w:val="clear" w:color="auto" w:fill="auto"/>
          </w:tcPr>
          <w:p w14:paraId="4940883D" w14:textId="3DD2507F" w:rsidR="005E62EC" w:rsidRPr="00B32A97" w:rsidRDefault="005E62EC" w:rsidP="00C044FC">
            <w:pPr>
              <w:pStyle w:val="a3"/>
              <w:spacing w:line="216" w:lineRule="auto"/>
              <w:jc w:val="center"/>
              <w:rPr>
                <w:rFonts w:ascii="Times New Roman" w:hAnsi="Times New Roman"/>
                <w:bCs/>
                <w:sz w:val="28"/>
                <w:szCs w:val="28"/>
              </w:rPr>
            </w:pPr>
            <w:r w:rsidRPr="00B32A97">
              <w:rPr>
                <w:rFonts w:ascii="Times New Roman" w:hAnsi="Times New Roman"/>
                <w:bCs/>
                <w:sz w:val="28"/>
                <w:szCs w:val="28"/>
              </w:rPr>
              <w:t>с 01.04.2030 по 30.06.2030</w:t>
            </w:r>
          </w:p>
        </w:tc>
        <w:tc>
          <w:tcPr>
            <w:tcW w:w="2268" w:type="dxa"/>
            <w:shd w:val="clear" w:color="auto" w:fill="auto"/>
          </w:tcPr>
          <w:p w14:paraId="4BB765ED" w14:textId="5F859F3D" w:rsidR="005E62EC" w:rsidRPr="00B32A97" w:rsidRDefault="005E62EC" w:rsidP="00C044FC">
            <w:pPr>
              <w:pStyle w:val="a3"/>
              <w:spacing w:line="216" w:lineRule="auto"/>
              <w:jc w:val="center"/>
              <w:rPr>
                <w:rFonts w:ascii="Times New Roman" w:hAnsi="Times New Roman"/>
                <w:bCs/>
                <w:sz w:val="28"/>
                <w:szCs w:val="28"/>
              </w:rPr>
            </w:pPr>
            <w:r w:rsidRPr="00B32A97">
              <w:rPr>
                <w:rFonts w:ascii="Times New Roman" w:hAnsi="Times New Roman"/>
                <w:bCs/>
                <w:sz w:val="28"/>
                <w:szCs w:val="28"/>
              </w:rPr>
              <w:t>до 05.04.2030</w:t>
            </w:r>
          </w:p>
        </w:tc>
        <w:tc>
          <w:tcPr>
            <w:tcW w:w="3792" w:type="dxa"/>
            <w:vMerge/>
            <w:shd w:val="clear" w:color="auto" w:fill="auto"/>
          </w:tcPr>
          <w:p w14:paraId="5ADB38FB" w14:textId="77777777" w:rsidR="005E62EC" w:rsidRPr="00B32A97" w:rsidRDefault="005E62EC" w:rsidP="00C044FC">
            <w:pPr>
              <w:pStyle w:val="a3"/>
              <w:spacing w:line="216" w:lineRule="auto"/>
              <w:jc w:val="center"/>
              <w:rPr>
                <w:rFonts w:ascii="Times New Roman" w:hAnsi="Times New Roman"/>
                <w:bCs/>
                <w:sz w:val="28"/>
                <w:szCs w:val="28"/>
              </w:rPr>
            </w:pPr>
          </w:p>
        </w:tc>
      </w:tr>
      <w:tr w:rsidR="005E62EC" w:rsidRPr="00B32A97" w14:paraId="17A564C7" w14:textId="77777777" w:rsidTr="00B32A97">
        <w:trPr>
          <w:trHeight w:val="274"/>
        </w:trPr>
        <w:tc>
          <w:tcPr>
            <w:tcW w:w="3794" w:type="dxa"/>
            <w:shd w:val="clear" w:color="auto" w:fill="auto"/>
          </w:tcPr>
          <w:p w14:paraId="040CEA7B" w14:textId="075E03F3" w:rsidR="005E62EC" w:rsidRPr="00B32A97" w:rsidRDefault="005E62EC" w:rsidP="00C044FC">
            <w:pPr>
              <w:pStyle w:val="a3"/>
              <w:spacing w:line="216" w:lineRule="auto"/>
              <w:jc w:val="center"/>
              <w:rPr>
                <w:rFonts w:ascii="Times New Roman" w:hAnsi="Times New Roman"/>
                <w:bCs/>
                <w:sz w:val="28"/>
                <w:szCs w:val="28"/>
              </w:rPr>
            </w:pPr>
            <w:r w:rsidRPr="00B32A97">
              <w:rPr>
                <w:rFonts w:ascii="Times New Roman" w:hAnsi="Times New Roman"/>
                <w:bCs/>
                <w:sz w:val="28"/>
                <w:szCs w:val="28"/>
              </w:rPr>
              <w:t>с 01.07.2030 по 30.09.2030</w:t>
            </w:r>
          </w:p>
        </w:tc>
        <w:tc>
          <w:tcPr>
            <w:tcW w:w="2268" w:type="dxa"/>
            <w:shd w:val="clear" w:color="auto" w:fill="auto"/>
          </w:tcPr>
          <w:p w14:paraId="7E8C1FA9" w14:textId="62164A2E" w:rsidR="005E62EC" w:rsidRPr="00B32A97" w:rsidRDefault="005E62EC" w:rsidP="00C044FC">
            <w:pPr>
              <w:pStyle w:val="a3"/>
              <w:spacing w:line="216" w:lineRule="auto"/>
              <w:jc w:val="center"/>
              <w:rPr>
                <w:rFonts w:ascii="Times New Roman" w:hAnsi="Times New Roman"/>
                <w:bCs/>
                <w:sz w:val="28"/>
                <w:szCs w:val="28"/>
              </w:rPr>
            </w:pPr>
            <w:r w:rsidRPr="00B32A97">
              <w:rPr>
                <w:rFonts w:ascii="Times New Roman" w:hAnsi="Times New Roman"/>
                <w:bCs/>
                <w:sz w:val="28"/>
                <w:szCs w:val="28"/>
              </w:rPr>
              <w:t>до 05.07.2030</w:t>
            </w:r>
          </w:p>
        </w:tc>
        <w:tc>
          <w:tcPr>
            <w:tcW w:w="3792" w:type="dxa"/>
            <w:vMerge/>
            <w:shd w:val="clear" w:color="auto" w:fill="auto"/>
          </w:tcPr>
          <w:p w14:paraId="60A79253" w14:textId="77777777" w:rsidR="005E62EC" w:rsidRPr="00B32A97" w:rsidRDefault="005E62EC" w:rsidP="00C044FC">
            <w:pPr>
              <w:pStyle w:val="a3"/>
              <w:spacing w:line="216" w:lineRule="auto"/>
              <w:jc w:val="center"/>
              <w:rPr>
                <w:rFonts w:ascii="Times New Roman" w:hAnsi="Times New Roman"/>
                <w:bCs/>
                <w:sz w:val="28"/>
                <w:szCs w:val="28"/>
              </w:rPr>
            </w:pPr>
          </w:p>
        </w:tc>
      </w:tr>
      <w:tr w:rsidR="005E62EC" w:rsidRPr="00B32A97" w14:paraId="3BB31418" w14:textId="77777777" w:rsidTr="00B32A97">
        <w:trPr>
          <w:trHeight w:val="263"/>
        </w:trPr>
        <w:tc>
          <w:tcPr>
            <w:tcW w:w="3794" w:type="dxa"/>
            <w:shd w:val="clear" w:color="auto" w:fill="auto"/>
          </w:tcPr>
          <w:p w14:paraId="44C6B4CF" w14:textId="04885E29" w:rsidR="005E62EC" w:rsidRPr="00B32A97" w:rsidRDefault="005E62EC" w:rsidP="00C044FC">
            <w:pPr>
              <w:pStyle w:val="a3"/>
              <w:spacing w:line="216" w:lineRule="auto"/>
              <w:jc w:val="center"/>
              <w:rPr>
                <w:rFonts w:ascii="Times New Roman" w:hAnsi="Times New Roman"/>
                <w:bCs/>
                <w:sz w:val="28"/>
                <w:szCs w:val="28"/>
              </w:rPr>
            </w:pPr>
            <w:r w:rsidRPr="00B32A97">
              <w:rPr>
                <w:rFonts w:ascii="Times New Roman" w:hAnsi="Times New Roman"/>
                <w:bCs/>
                <w:sz w:val="28"/>
                <w:szCs w:val="28"/>
              </w:rPr>
              <w:t>с 01.10.2030 по 31.12.2030</w:t>
            </w:r>
          </w:p>
        </w:tc>
        <w:tc>
          <w:tcPr>
            <w:tcW w:w="2268" w:type="dxa"/>
            <w:shd w:val="clear" w:color="auto" w:fill="auto"/>
          </w:tcPr>
          <w:p w14:paraId="16133674" w14:textId="315C0D05" w:rsidR="005E62EC" w:rsidRPr="00B32A97" w:rsidRDefault="005E62EC" w:rsidP="00C044FC">
            <w:pPr>
              <w:pStyle w:val="a3"/>
              <w:spacing w:line="216" w:lineRule="auto"/>
              <w:jc w:val="center"/>
              <w:rPr>
                <w:rFonts w:ascii="Times New Roman" w:hAnsi="Times New Roman"/>
                <w:bCs/>
                <w:sz w:val="28"/>
                <w:szCs w:val="28"/>
              </w:rPr>
            </w:pPr>
            <w:r w:rsidRPr="00B32A97">
              <w:rPr>
                <w:rFonts w:ascii="Times New Roman" w:hAnsi="Times New Roman"/>
                <w:bCs/>
                <w:sz w:val="28"/>
                <w:szCs w:val="28"/>
              </w:rPr>
              <w:t>до 05.10.2030</w:t>
            </w:r>
          </w:p>
        </w:tc>
        <w:tc>
          <w:tcPr>
            <w:tcW w:w="3792" w:type="dxa"/>
            <w:vMerge/>
            <w:shd w:val="clear" w:color="auto" w:fill="auto"/>
          </w:tcPr>
          <w:p w14:paraId="7A1CBE07" w14:textId="77777777" w:rsidR="005E62EC" w:rsidRPr="00B32A97" w:rsidRDefault="005E62EC" w:rsidP="00C044FC">
            <w:pPr>
              <w:pStyle w:val="a3"/>
              <w:spacing w:line="216" w:lineRule="auto"/>
              <w:jc w:val="center"/>
              <w:rPr>
                <w:rFonts w:ascii="Times New Roman" w:hAnsi="Times New Roman"/>
                <w:bCs/>
                <w:sz w:val="28"/>
                <w:szCs w:val="28"/>
              </w:rPr>
            </w:pPr>
          </w:p>
        </w:tc>
      </w:tr>
      <w:tr w:rsidR="005E62EC" w:rsidRPr="00B32A97" w14:paraId="18692BE9" w14:textId="77777777" w:rsidTr="00B32A97">
        <w:trPr>
          <w:trHeight w:val="254"/>
        </w:trPr>
        <w:tc>
          <w:tcPr>
            <w:tcW w:w="9854" w:type="dxa"/>
            <w:gridSpan w:val="3"/>
            <w:shd w:val="clear" w:color="auto" w:fill="auto"/>
          </w:tcPr>
          <w:p w14:paraId="0C579E86" w14:textId="1FC52C94" w:rsidR="005E62EC" w:rsidRPr="00B32A97" w:rsidRDefault="005E62EC" w:rsidP="00C044FC">
            <w:pPr>
              <w:pStyle w:val="a3"/>
              <w:spacing w:line="216" w:lineRule="auto"/>
              <w:jc w:val="center"/>
              <w:rPr>
                <w:rFonts w:ascii="Times New Roman" w:hAnsi="Times New Roman"/>
                <w:bCs/>
                <w:sz w:val="28"/>
                <w:szCs w:val="28"/>
              </w:rPr>
            </w:pPr>
            <w:r w:rsidRPr="00B32A97">
              <w:rPr>
                <w:rFonts w:ascii="Times New Roman" w:hAnsi="Times New Roman"/>
                <w:bCs/>
                <w:sz w:val="28"/>
                <w:szCs w:val="28"/>
              </w:rPr>
              <w:t>2031 год</w:t>
            </w:r>
          </w:p>
        </w:tc>
      </w:tr>
      <w:tr w:rsidR="00624ED1" w:rsidRPr="00A64143" w14:paraId="250644F6" w14:textId="77777777" w:rsidTr="00B32A97">
        <w:trPr>
          <w:trHeight w:val="869"/>
        </w:trPr>
        <w:tc>
          <w:tcPr>
            <w:tcW w:w="3794" w:type="dxa"/>
            <w:shd w:val="clear" w:color="auto" w:fill="auto"/>
          </w:tcPr>
          <w:p w14:paraId="5713A073" w14:textId="3D089E69" w:rsidR="00624ED1" w:rsidRPr="00B32A97" w:rsidRDefault="00624ED1" w:rsidP="00C044FC">
            <w:pPr>
              <w:pStyle w:val="a3"/>
              <w:spacing w:line="216" w:lineRule="auto"/>
              <w:jc w:val="center"/>
              <w:rPr>
                <w:rFonts w:ascii="Times New Roman" w:hAnsi="Times New Roman"/>
                <w:bCs/>
                <w:sz w:val="28"/>
                <w:szCs w:val="28"/>
              </w:rPr>
            </w:pPr>
            <w:r>
              <w:rPr>
                <w:rFonts w:ascii="Times New Roman" w:hAnsi="Times New Roman"/>
                <w:bCs/>
                <w:sz w:val="28"/>
                <w:szCs w:val="28"/>
              </w:rPr>
              <w:t>с</w:t>
            </w:r>
            <w:r w:rsidRPr="00B32A97">
              <w:rPr>
                <w:rFonts w:ascii="Times New Roman" w:hAnsi="Times New Roman"/>
                <w:bCs/>
                <w:sz w:val="28"/>
                <w:szCs w:val="28"/>
              </w:rPr>
              <w:t xml:space="preserve"> 01.01.2031 </w:t>
            </w:r>
            <w:r w:rsidR="0053519C">
              <w:rPr>
                <w:rFonts w:ascii="Times New Roman" w:hAnsi="Times New Roman"/>
                <w:bCs/>
                <w:sz w:val="28"/>
                <w:szCs w:val="28"/>
              </w:rPr>
              <w:t xml:space="preserve">по </w:t>
            </w:r>
            <w:r w:rsidR="0053519C" w:rsidRPr="00B32A97">
              <w:rPr>
                <w:rFonts w:ascii="Times New Roman" w:hAnsi="Times New Roman"/>
                <w:bCs/>
                <w:sz w:val="28"/>
                <w:szCs w:val="28"/>
              </w:rPr>
              <w:t>31.03.203</w:t>
            </w:r>
            <w:r w:rsidR="0053519C">
              <w:rPr>
                <w:rFonts w:ascii="Times New Roman" w:hAnsi="Times New Roman"/>
                <w:bCs/>
                <w:sz w:val="28"/>
                <w:szCs w:val="28"/>
              </w:rPr>
              <w:t>1</w:t>
            </w:r>
          </w:p>
        </w:tc>
        <w:tc>
          <w:tcPr>
            <w:tcW w:w="2268" w:type="dxa"/>
            <w:shd w:val="clear" w:color="auto" w:fill="auto"/>
          </w:tcPr>
          <w:p w14:paraId="26FF322C" w14:textId="1AFD4A49" w:rsidR="00624ED1" w:rsidRPr="00B32A97" w:rsidRDefault="00624ED1" w:rsidP="00C044FC">
            <w:pPr>
              <w:pStyle w:val="a3"/>
              <w:spacing w:line="216" w:lineRule="auto"/>
              <w:jc w:val="center"/>
              <w:rPr>
                <w:rFonts w:ascii="Times New Roman" w:hAnsi="Times New Roman"/>
                <w:bCs/>
                <w:sz w:val="28"/>
                <w:szCs w:val="28"/>
              </w:rPr>
            </w:pPr>
            <w:r w:rsidRPr="00B32A97">
              <w:rPr>
                <w:rFonts w:ascii="Times New Roman" w:hAnsi="Times New Roman"/>
                <w:bCs/>
                <w:sz w:val="28"/>
                <w:szCs w:val="28"/>
              </w:rPr>
              <w:t>до 11.01.2031</w:t>
            </w:r>
          </w:p>
        </w:tc>
        <w:tc>
          <w:tcPr>
            <w:tcW w:w="3792" w:type="dxa"/>
            <w:vMerge w:val="restart"/>
            <w:shd w:val="clear" w:color="auto" w:fill="auto"/>
          </w:tcPr>
          <w:p w14:paraId="5B0C3CDA" w14:textId="77777777" w:rsidR="00624ED1" w:rsidRDefault="00624ED1" w:rsidP="00C044FC">
            <w:pPr>
              <w:pStyle w:val="a3"/>
              <w:spacing w:line="216" w:lineRule="auto"/>
              <w:jc w:val="center"/>
              <w:rPr>
                <w:rFonts w:ascii="Times New Roman" w:hAnsi="Times New Roman"/>
                <w:bCs/>
                <w:spacing w:val="-6"/>
                <w:sz w:val="28"/>
                <w:szCs w:val="28"/>
              </w:rPr>
            </w:pPr>
          </w:p>
          <w:p w14:paraId="27348605" w14:textId="38F646F0" w:rsidR="00624ED1" w:rsidRPr="00D34AD6" w:rsidRDefault="00624ED1" w:rsidP="00C044FC">
            <w:pPr>
              <w:pStyle w:val="a3"/>
              <w:spacing w:line="216" w:lineRule="auto"/>
              <w:jc w:val="center"/>
              <w:rPr>
                <w:rFonts w:ascii="Times New Roman" w:hAnsi="Times New Roman"/>
                <w:bCs/>
                <w:sz w:val="28"/>
                <w:szCs w:val="28"/>
              </w:rPr>
            </w:pPr>
            <w:r w:rsidRPr="00B32A97">
              <w:rPr>
                <w:rFonts w:ascii="Times New Roman" w:hAnsi="Times New Roman"/>
                <w:bCs/>
                <w:spacing w:val="-6"/>
                <w:sz w:val="28"/>
                <w:szCs w:val="28"/>
              </w:rPr>
              <w:t>в соответствии с дополнительным соглашением с учетом индекса инфляции (</w:t>
            </w:r>
            <w:proofErr w:type="spellStart"/>
            <w:r w:rsidRPr="00B32A97">
              <w:rPr>
                <w:rFonts w:ascii="Times New Roman" w:hAnsi="Times New Roman"/>
                <w:bCs/>
                <w:spacing w:val="-6"/>
                <w:sz w:val="28"/>
                <w:szCs w:val="28"/>
              </w:rPr>
              <w:t>Кинф</w:t>
            </w:r>
            <w:proofErr w:type="spellEnd"/>
            <w:r w:rsidRPr="00B32A97">
              <w:rPr>
                <w:rFonts w:ascii="Times New Roman" w:hAnsi="Times New Roman"/>
                <w:bCs/>
                <w:spacing w:val="-6"/>
                <w:sz w:val="28"/>
                <w:szCs w:val="28"/>
              </w:rPr>
              <w:t>) на 2031 год</w:t>
            </w:r>
          </w:p>
        </w:tc>
      </w:tr>
      <w:tr w:rsidR="00624ED1" w:rsidRPr="00A64143" w14:paraId="58022A74" w14:textId="77777777" w:rsidTr="00B32A97">
        <w:trPr>
          <w:trHeight w:val="869"/>
        </w:trPr>
        <w:tc>
          <w:tcPr>
            <w:tcW w:w="3794" w:type="dxa"/>
            <w:shd w:val="clear" w:color="auto" w:fill="auto"/>
          </w:tcPr>
          <w:p w14:paraId="35CA3BE9" w14:textId="370ED462" w:rsidR="00624ED1" w:rsidRPr="00B32A97" w:rsidRDefault="0053519C" w:rsidP="00C044FC">
            <w:pPr>
              <w:pStyle w:val="a3"/>
              <w:spacing w:line="216" w:lineRule="auto"/>
              <w:jc w:val="center"/>
              <w:rPr>
                <w:rFonts w:ascii="Times New Roman" w:hAnsi="Times New Roman"/>
                <w:bCs/>
                <w:sz w:val="28"/>
                <w:szCs w:val="28"/>
              </w:rPr>
            </w:pPr>
            <w:r w:rsidRPr="00B32A97">
              <w:rPr>
                <w:rFonts w:ascii="Times New Roman" w:hAnsi="Times New Roman"/>
                <w:bCs/>
                <w:sz w:val="28"/>
                <w:szCs w:val="28"/>
              </w:rPr>
              <w:t>с 01.04.203</w:t>
            </w:r>
            <w:r>
              <w:rPr>
                <w:rFonts w:ascii="Times New Roman" w:hAnsi="Times New Roman"/>
                <w:bCs/>
                <w:sz w:val="28"/>
                <w:szCs w:val="28"/>
              </w:rPr>
              <w:t>1</w:t>
            </w:r>
            <w:r w:rsidRPr="00B32A97">
              <w:rPr>
                <w:rFonts w:ascii="Times New Roman" w:hAnsi="Times New Roman"/>
                <w:bCs/>
                <w:sz w:val="28"/>
                <w:szCs w:val="28"/>
              </w:rPr>
              <w:t xml:space="preserve"> </w:t>
            </w:r>
            <w:r w:rsidR="00624ED1" w:rsidRPr="00B32A97">
              <w:rPr>
                <w:rFonts w:ascii="Times New Roman" w:hAnsi="Times New Roman"/>
                <w:bCs/>
                <w:sz w:val="28"/>
                <w:szCs w:val="28"/>
              </w:rPr>
              <w:t>–</w:t>
            </w:r>
            <w:r w:rsidR="00624ED1">
              <w:rPr>
                <w:rFonts w:ascii="Times New Roman" w:hAnsi="Times New Roman"/>
                <w:bCs/>
                <w:sz w:val="28"/>
                <w:szCs w:val="28"/>
              </w:rPr>
              <w:t xml:space="preserve"> </w:t>
            </w:r>
            <w:r w:rsidR="00624ED1" w:rsidRPr="00B32A97">
              <w:rPr>
                <w:rFonts w:ascii="Times New Roman" w:hAnsi="Times New Roman"/>
                <w:bCs/>
                <w:sz w:val="28"/>
                <w:szCs w:val="28"/>
              </w:rPr>
              <w:t>по дату окончания действия договора</w:t>
            </w:r>
          </w:p>
        </w:tc>
        <w:tc>
          <w:tcPr>
            <w:tcW w:w="2268" w:type="dxa"/>
            <w:shd w:val="clear" w:color="auto" w:fill="auto"/>
          </w:tcPr>
          <w:p w14:paraId="2A693821" w14:textId="5B985797" w:rsidR="00624ED1" w:rsidRPr="00B32A97" w:rsidRDefault="00624ED1" w:rsidP="00C044FC">
            <w:pPr>
              <w:pStyle w:val="a3"/>
              <w:spacing w:line="216" w:lineRule="auto"/>
              <w:jc w:val="center"/>
              <w:rPr>
                <w:rFonts w:ascii="Times New Roman" w:hAnsi="Times New Roman"/>
                <w:bCs/>
                <w:sz w:val="28"/>
                <w:szCs w:val="28"/>
              </w:rPr>
            </w:pPr>
            <w:r w:rsidRPr="00B32A97">
              <w:rPr>
                <w:rFonts w:ascii="Times New Roman" w:hAnsi="Times New Roman"/>
                <w:bCs/>
                <w:sz w:val="28"/>
                <w:szCs w:val="28"/>
              </w:rPr>
              <w:t>до 05.04.203</w:t>
            </w:r>
            <w:r>
              <w:rPr>
                <w:rFonts w:ascii="Times New Roman" w:hAnsi="Times New Roman"/>
                <w:bCs/>
                <w:sz w:val="28"/>
                <w:szCs w:val="28"/>
              </w:rPr>
              <w:t>1</w:t>
            </w:r>
          </w:p>
        </w:tc>
        <w:tc>
          <w:tcPr>
            <w:tcW w:w="3792" w:type="dxa"/>
            <w:vMerge/>
            <w:shd w:val="clear" w:color="auto" w:fill="auto"/>
          </w:tcPr>
          <w:p w14:paraId="219B25B4" w14:textId="77777777" w:rsidR="00624ED1" w:rsidRPr="00B32A97" w:rsidRDefault="00624ED1" w:rsidP="00C044FC">
            <w:pPr>
              <w:pStyle w:val="a3"/>
              <w:spacing w:line="216" w:lineRule="auto"/>
              <w:jc w:val="center"/>
              <w:rPr>
                <w:rFonts w:ascii="Times New Roman" w:hAnsi="Times New Roman"/>
                <w:bCs/>
                <w:spacing w:val="-6"/>
                <w:sz w:val="28"/>
                <w:szCs w:val="28"/>
              </w:rPr>
            </w:pPr>
          </w:p>
        </w:tc>
      </w:tr>
      <w:bookmarkEnd w:id="20"/>
    </w:tbl>
    <w:p w14:paraId="4EA37DAB" w14:textId="77777777" w:rsidR="00350096" w:rsidRPr="009E13A0" w:rsidRDefault="00350096" w:rsidP="00C044FC">
      <w:pPr>
        <w:pStyle w:val="a3"/>
        <w:jc w:val="both"/>
        <w:rPr>
          <w:rFonts w:ascii="Times New Roman" w:hAnsi="Times New Roman"/>
          <w:bCs/>
          <w:sz w:val="10"/>
          <w:szCs w:val="28"/>
        </w:rPr>
      </w:pPr>
    </w:p>
    <w:p w14:paraId="7118F0F8" w14:textId="77777777" w:rsidR="00350096" w:rsidRPr="009E13A0" w:rsidRDefault="00350096" w:rsidP="00C044FC">
      <w:pPr>
        <w:spacing w:after="0" w:line="240" w:lineRule="auto"/>
        <w:ind w:firstLine="709"/>
        <w:jc w:val="both"/>
        <w:rPr>
          <w:rFonts w:ascii="Times New Roman" w:hAnsi="Times New Roman"/>
          <w:bCs/>
          <w:sz w:val="28"/>
          <w:szCs w:val="28"/>
        </w:rPr>
      </w:pPr>
      <w:r w:rsidRPr="009E13A0">
        <w:rPr>
          <w:rFonts w:ascii="Times New Roman" w:hAnsi="Times New Roman"/>
          <w:bCs/>
          <w:sz w:val="28"/>
          <w:szCs w:val="28"/>
        </w:rPr>
        <w:lastRenderedPageBreak/>
        <w:t xml:space="preserve">4.6. Хозяйствующий субъект предоставляет копии платежных документов об оплате в течение трех дней после оплаты на адрес электронной почты, указанной в пункте 4.4 настоящего договора. </w:t>
      </w:r>
    </w:p>
    <w:p w14:paraId="64E150DA" w14:textId="77777777" w:rsidR="00350096" w:rsidRPr="009E13A0" w:rsidRDefault="00350096" w:rsidP="00C044FC">
      <w:pPr>
        <w:spacing w:after="0" w:line="240" w:lineRule="auto"/>
        <w:ind w:firstLine="709"/>
        <w:jc w:val="both"/>
        <w:rPr>
          <w:rFonts w:ascii="Times New Roman" w:hAnsi="Times New Roman"/>
          <w:bCs/>
          <w:spacing w:val="-4"/>
          <w:sz w:val="28"/>
          <w:szCs w:val="28"/>
        </w:rPr>
      </w:pPr>
      <w:r w:rsidRPr="009E13A0">
        <w:rPr>
          <w:rFonts w:ascii="Times New Roman" w:hAnsi="Times New Roman"/>
          <w:bCs/>
          <w:spacing w:val="-4"/>
          <w:sz w:val="28"/>
          <w:szCs w:val="28"/>
        </w:rPr>
        <w:t>4.7. Размер платы по настоящему договору не подлежит пересмотру в сторону уменьшения, как в одностороннем порядке, так и по соглашению сторон.</w:t>
      </w:r>
    </w:p>
    <w:p w14:paraId="32E7B7A7" w14:textId="110E2987" w:rsidR="00350096" w:rsidRPr="009E13A0" w:rsidRDefault="00350096" w:rsidP="00C044FC">
      <w:pPr>
        <w:spacing w:after="0" w:line="240" w:lineRule="auto"/>
        <w:ind w:firstLine="709"/>
        <w:jc w:val="both"/>
        <w:rPr>
          <w:rFonts w:ascii="Times New Roman" w:hAnsi="Times New Roman"/>
          <w:bCs/>
          <w:sz w:val="28"/>
          <w:szCs w:val="28"/>
        </w:rPr>
      </w:pPr>
      <w:r w:rsidRPr="009E13A0">
        <w:rPr>
          <w:rFonts w:ascii="Times New Roman" w:hAnsi="Times New Roman"/>
          <w:bCs/>
          <w:sz w:val="28"/>
          <w:szCs w:val="28"/>
        </w:rPr>
        <w:t>4.8. Размер платы по настоящему договору подлежит ежегодной индексации. В течение первого года действия настоящего договора плата за право осуществления торговой деятельности в Объекте производится в размере, определенном по результатам аукциона. При этом размер платы за право осуществления торговой деятельности в Объекте корректируется не чаще одного раза в год с учетом индекса инфляции (</w:t>
      </w:r>
      <w:proofErr w:type="spellStart"/>
      <w:r w:rsidRPr="009E13A0">
        <w:rPr>
          <w:rFonts w:ascii="Times New Roman" w:hAnsi="Times New Roman"/>
          <w:bCs/>
          <w:sz w:val="28"/>
          <w:szCs w:val="28"/>
        </w:rPr>
        <w:t>Кинф</w:t>
      </w:r>
      <w:proofErr w:type="spellEnd"/>
      <w:r w:rsidRPr="009E13A0">
        <w:rPr>
          <w:rFonts w:ascii="Times New Roman" w:hAnsi="Times New Roman"/>
          <w:bCs/>
          <w:sz w:val="28"/>
          <w:szCs w:val="28"/>
        </w:rPr>
        <w:t>). Плата за право осуществления торговой деятельности с учетом индекса инфляции (</w:t>
      </w:r>
      <w:proofErr w:type="spellStart"/>
      <w:r w:rsidRPr="009E13A0">
        <w:rPr>
          <w:rFonts w:ascii="Times New Roman" w:hAnsi="Times New Roman"/>
          <w:bCs/>
          <w:sz w:val="28"/>
          <w:szCs w:val="28"/>
        </w:rPr>
        <w:t>Кинф</w:t>
      </w:r>
      <w:proofErr w:type="spellEnd"/>
      <w:r w:rsidRPr="009E13A0">
        <w:rPr>
          <w:rFonts w:ascii="Times New Roman" w:hAnsi="Times New Roman"/>
          <w:bCs/>
          <w:sz w:val="28"/>
          <w:szCs w:val="28"/>
        </w:rPr>
        <w:t>) вносится Хозяйствующим субъектом на основании дополнительного соглашения, заключаемого между Администрацией и Хозяйствующим субъектом.</w:t>
      </w:r>
    </w:p>
    <w:p w14:paraId="7E7D5030" w14:textId="77777777" w:rsidR="00350096" w:rsidRPr="009E13A0" w:rsidRDefault="00350096" w:rsidP="00C044FC">
      <w:pPr>
        <w:spacing w:after="0" w:line="240" w:lineRule="auto"/>
        <w:ind w:firstLine="709"/>
        <w:jc w:val="both"/>
        <w:rPr>
          <w:rFonts w:ascii="Times New Roman" w:hAnsi="Times New Roman"/>
          <w:bCs/>
          <w:sz w:val="28"/>
          <w:szCs w:val="28"/>
        </w:rPr>
      </w:pPr>
      <w:r w:rsidRPr="009E13A0">
        <w:rPr>
          <w:rFonts w:ascii="Times New Roman" w:hAnsi="Times New Roman"/>
          <w:bCs/>
          <w:sz w:val="28"/>
          <w:szCs w:val="28"/>
        </w:rPr>
        <w:t>4.9.Неиспользование Объекта Хозяйствующим субъектом не может служить основанием для отказа от внесения  платы.</w:t>
      </w:r>
    </w:p>
    <w:p w14:paraId="287A4F6E" w14:textId="77777777" w:rsidR="00350096" w:rsidRPr="009E13A0" w:rsidRDefault="00350096" w:rsidP="00C044FC">
      <w:pPr>
        <w:spacing w:after="0" w:line="240" w:lineRule="auto"/>
        <w:ind w:firstLine="709"/>
        <w:jc w:val="both"/>
        <w:rPr>
          <w:rFonts w:ascii="Times New Roman" w:hAnsi="Times New Roman"/>
          <w:bCs/>
          <w:sz w:val="28"/>
          <w:szCs w:val="28"/>
        </w:rPr>
      </w:pPr>
      <w:r w:rsidRPr="009E13A0">
        <w:rPr>
          <w:rFonts w:ascii="Times New Roman" w:hAnsi="Times New Roman"/>
          <w:bCs/>
          <w:sz w:val="28"/>
          <w:szCs w:val="28"/>
        </w:rPr>
        <w:t xml:space="preserve">4.10. Обязанность по внесению платы за право осуществления торговой деятельности по договору считается исполненной с момента поступления денежных средств на счет, указанный в п.4.4 настоящего договора. </w:t>
      </w:r>
    </w:p>
    <w:p w14:paraId="7745EA87" w14:textId="48C03716" w:rsidR="00350096" w:rsidRPr="009E13A0" w:rsidRDefault="00350096" w:rsidP="00C044FC">
      <w:pPr>
        <w:spacing w:after="0" w:line="240" w:lineRule="auto"/>
        <w:ind w:firstLine="709"/>
        <w:jc w:val="both"/>
        <w:rPr>
          <w:rFonts w:ascii="Times New Roman" w:hAnsi="Times New Roman"/>
          <w:bCs/>
          <w:sz w:val="28"/>
          <w:szCs w:val="28"/>
        </w:rPr>
      </w:pPr>
      <w:r w:rsidRPr="009E13A0">
        <w:rPr>
          <w:rFonts w:ascii="Times New Roman" w:hAnsi="Times New Roman"/>
          <w:bCs/>
          <w:sz w:val="28"/>
          <w:szCs w:val="28"/>
        </w:rPr>
        <w:t>4.11. Расходы по оплате за коммунальные услуги (содержание, электроэнергию, охрану, вывоз ТБО и т.п.) в плату за право осуществления торговой деятельности, установленную по результатам аукциона, не входят и оплачиваются самостоятельно.</w:t>
      </w:r>
    </w:p>
    <w:p w14:paraId="50432664" w14:textId="77777777" w:rsidR="00350096" w:rsidRPr="00C044FC" w:rsidRDefault="00350096" w:rsidP="00C044FC">
      <w:pPr>
        <w:spacing w:after="0" w:line="240" w:lineRule="auto"/>
        <w:ind w:firstLine="709"/>
        <w:jc w:val="both"/>
        <w:rPr>
          <w:rFonts w:ascii="Times New Roman" w:hAnsi="Times New Roman"/>
          <w:bCs/>
          <w:szCs w:val="24"/>
        </w:rPr>
      </w:pPr>
    </w:p>
    <w:p w14:paraId="3B24B327" w14:textId="77777777" w:rsidR="00350096" w:rsidRPr="009E13A0" w:rsidRDefault="00350096" w:rsidP="00C044FC">
      <w:pPr>
        <w:spacing w:after="0" w:line="240" w:lineRule="auto"/>
        <w:ind w:firstLine="709"/>
        <w:jc w:val="center"/>
        <w:rPr>
          <w:rFonts w:ascii="Times New Roman" w:hAnsi="Times New Roman"/>
          <w:bCs/>
          <w:sz w:val="28"/>
          <w:szCs w:val="28"/>
        </w:rPr>
      </w:pPr>
      <w:r w:rsidRPr="009E13A0">
        <w:rPr>
          <w:rFonts w:ascii="Times New Roman" w:hAnsi="Times New Roman"/>
          <w:bCs/>
          <w:sz w:val="28"/>
          <w:szCs w:val="28"/>
        </w:rPr>
        <w:t>5. Права и обязанности сторон</w:t>
      </w:r>
    </w:p>
    <w:p w14:paraId="09F9BD6E" w14:textId="77777777" w:rsidR="00350096" w:rsidRPr="009E13A0" w:rsidRDefault="00350096" w:rsidP="00C044FC">
      <w:pPr>
        <w:pStyle w:val="a3"/>
        <w:ind w:firstLine="709"/>
        <w:rPr>
          <w:rFonts w:ascii="Times New Roman" w:hAnsi="Times New Roman"/>
          <w:bCs/>
          <w:sz w:val="28"/>
          <w:szCs w:val="28"/>
        </w:rPr>
      </w:pPr>
      <w:r w:rsidRPr="009E13A0">
        <w:rPr>
          <w:rFonts w:ascii="Times New Roman" w:hAnsi="Times New Roman"/>
          <w:bCs/>
          <w:sz w:val="28"/>
          <w:szCs w:val="28"/>
        </w:rPr>
        <w:t>5.1. Хозяйствующий субъект имеет право:</w:t>
      </w:r>
    </w:p>
    <w:p w14:paraId="4CE4EBC5" w14:textId="77777777" w:rsidR="00350096" w:rsidRPr="009E13A0" w:rsidRDefault="00350096" w:rsidP="00C044FC">
      <w:pPr>
        <w:pStyle w:val="a3"/>
        <w:ind w:firstLine="709"/>
        <w:jc w:val="both"/>
        <w:rPr>
          <w:rFonts w:ascii="Times New Roman" w:hAnsi="Times New Roman"/>
          <w:bCs/>
          <w:sz w:val="28"/>
          <w:szCs w:val="28"/>
        </w:rPr>
      </w:pPr>
      <w:r w:rsidRPr="009E13A0">
        <w:rPr>
          <w:rFonts w:ascii="Times New Roman" w:hAnsi="Times New Roman"/>
          <w:bCs/>
          <w:sz w:val="28"/>
          <w:szCs w:val="28"/>
        </w:rPr>
        <w:t>5.1.1. Осуществлять торговую деятельность в Объекте в соответствии с пунктом 1.1 настоящего договора при условии соблюдения действующего законодательства и настоящего договора.</w:t>
      </w:r>
    </w:p>
    <w:p w14:paraId="0535B0FF" w14:textId="77777777" w:rsidR="00350096" w:rsidRPr="009E13A0" w:rsidRDefault="00350096" w:rsidP="00C044FC">
      <w:pPr>
        <w:pStyle w:val="a3"/>
        <w:tabs>
          <w:tab w:val="left" w:pos="709"/>
        </w:tabs>
        <w:ind w:firstLine="709"/>
        <w:jc w:val="both"/>
        <w:rPr>
          <w:rFonts w:ascii="Times New Roman" w:hAnsi="Times New Roman"/>
          <w:bCs/>
          <w:sz w:val="28"/>
          <w:szCs w:val="28"/>
        </w:rPr>
      </w:pPr>
      <w:r w:rsidRPr="009E13A0">
        <w:rPr>
          <w:rFonts w:ascii="Times New Roman" w:hAnsi="Times New Roman"/>
          <w:bCs/>
          <w:sz w:val="28"/>
          <w:szCs w:val="28"/>
        </w:rPr>
        <w:t>5.2. Хозяйствующий субъект обязан:</w:t>
      </w:r>
    </w:p>
    <w:p w14:paraId="77D3E499" w14:textId="77777777" w:rsidR="00350096" w:rsidRPr="009E13A0" w:rsidRDefault="00350096" w:rsidP="00C044FC">
      <w:pPr>
        <w:pStyle w:val="a3"/>
        <w:tabs>
          <w:tab w:val="left" w:pos="709"/>
        </w:tabs>
        <w:ind w:firstLine="709"/>
        <w:jc w:val="both"/>
        <w:rPr>
          <w:rFonts w:ascii="Times New Roman" w:hAnsi="Times New Roman"/>
          <w:bCs/>
          <w:sz w:val="28"/>
          <w:szCs w:val="28"/>
        </w:rPr>
      </w:pPr>
      <w:r w:rsidRPr="009E13A0">
        <w:rPr>
          <w:rFonts w:ascii="Times New Roman" w:hAnsi="Times New Roman"/>
          <w:bCs/>
          <w:sz w:val="28"/>
          <w:szCs w:val="28"/>
        </w:rPr>
        <w:t>5.2.1. Обеспечить в течение всего срока действия настоящего договора функционирование Объекта в соответствии со специализацией, обозначенной пунктом 1.1 настоящего договора.</w:t>
      </w:r>
    </w:p>
    <w:p w14:paraId="16F5CA1B" w14:textId="77777777" w:rsidR="00350096" w:rsidRPr="009E13A0" w:rsidRDefault="00350096" w:rsidP="00C044FC">
      <w:pPr>
        <w:pStyle w:val="a3"/>
        <w:tabs>
          <w:tab w:val="left" w:pos="709"/>
        </w:tabs>
        <w:ind w:firstLine="709"/>
        <w:jc w:val="both"/>
        <w:rPr>
          <w:rFonts w:ascii="Times New Roman" w:hAnsi="Times New Roman"/>
          <w:bCs/>
          <w:sz w:val="28"/>
          <w:szCs w:val="28"/>
        </w:rPr>
      </w:pPr>
      <w:r w:rsidRPr="009E13A0">
        <w:rPr>
          <w:rFonts w:ascii="Times New Roman" w:hAnsi="Times New Roman"/>
          <w:bCs/>
          <w:sz w:val="28"/>
          <w:szCs w:val="28"/>
        </w:rPr>
        <w:t>5.2.2.Обеспечить в доступном для обозрения потребителям месте наличие информации о принадлежности объекта (наименование юридического лица с указанием юридического адреса или Ф.И.О. индивидуального предпринимателя с указанием ОГРН и зарегистрировавшего органа) и  режиме работы.</w:t>
      </w:r>
    </w:p>
    <w:p w14:paraId="6E571F7C" w14:textId="77777777" w:rsidR="00350096" w:rsidRPr="009E13A0" w:rsidRDefault="00350096" w:rsidP="00C044FC">
      <w:pPr>
        <w:pStyle w:val="a3"/>
        <w:tabs>
          <w:tab w:val="left" w:pos="709"/>
        </w:tabs>
        <w:ind w:firstLine="709"/>
        <w:jc w:val="both"/>
        <w:rPr>
          <w:rFonts w:ascii="Times New Roman" w:hAnsi="Times New Roman"/>
          <w:bCs/>
          <w:sz w:val="28"/>
          <w:szCs w:val="28"/>
        </w:rPr>
      </w:pPr>
      <w:r w:rsidRPr="009E13A0">
        <w:rPr>
          <w:rFonts w:ascii="Times New Roman" w:hAnsi="Times New Roman"/>
          <w:bCs/>
          <w:sz w:val="28"/>
          <w:szCs w:val="28"/>
        </w:rPr>
        <w:t xml:space="preserve">5.2.3. Своевременно вносить плату за право осуществления торговой деятельности в Объекте согласно п.4.5 настоящего договора. </w:t>
      </w:r>
    </w:p>
    <w:p w14:paraId="1F5FC24C" w14:textId="77777777" w:rsidR="00350096" w:rsidRPr="009E13A0" w:rsidRDefault="00350096" w:rsidP="00C044FC">
      <w:pPr>
        <w:pStyle w:val="a3"/>
        <w:tabs>
          <w:tab w:val="left" w:pos="709"/>
        </w:tabs>
        <w:ind w:firstLine="709"/>
        <w:jc w:val="both"/>
        <w:rPr>
          <w:rFonts w:ascii="Times New Roman" w:hAnsi="Times New Roman"/>
          <w:bCs/>
          <w:sz w:val="28"/>
          <w:szCs w:val="28"/>
        </w:rPr>
      </w:pPr>
      <w:r w:rsidRPr="009E13A0">
        <w:rPr>
          <w:rFonts w:ascii="Times New Roman" w:hAnsi="Times New Roman"/>
          <w:bCs/>
          <w:sz w:val="28"/>
          <w:szCs w:val="28"/>
        </w:rPr>
        <w:t>5.2.4. Сохранять местоположение и размеры Объекта в течение всего срока действия договора в соответствии с требованиями настоящего Договора.</w:t>
      </w:r>
    </w:p>
    <w:p w14:paraId="37ADA6F7" w14:textId="77777777" w:rsidR="00350096" w:rsidRPr="009E13A0" w:rsidRDefault="00350096" w:rsidP="00C044FC">
      <w:pPr>
        <w:pStyle w:val="a3"/>
        <w:tabs>
          <w:tab w:val="left" w:pos="709"/>
        </w:tabs>
        <w:ind w:firstLine="709"/>
        <w:jc w:val="both"/>
        <w:rPr>
          <w:rFonts w:ascii="Times New Roman" w:hAnsi="Times New Roman"/>
          <w:bCs/>
          <w:sz w:val="28"/>
          <w:szCs w:val="28"/>
        </w:rPr>
      </w:pPr>
      <w:r w:rsidRPr="009E13A0">
        <w:rPr>
          <w:rFonts w:ascii="Times New Roman" w:hAnsi="Times New Roman"/>
          <w:bCs/>
          <w:sz w:val="28"/>
          <w:szCs w:val="28"/>
        </w:rPr>
        <w:t>5.2.5. Обеспечить сохранение внешнего и внутреннего вида Объекта в течение всего срока действия настоящего договора. Не размещать самовольно вывески и рекламные носители.</w:t>
      </w:r>
    </w:p>
    <w:p w14:paraId="1BEB24E7" w14:textId="77777777" w:rsidR="00350096" w:rsidRPr="009E13A0" w:rsidRDefault="00350096" w:rsidP="00C044FC">
      <w:pPr>
        <w:pStyle w:val="a3"/>
        <w:tabs>
          <w:tab w:val="left" w:pos="709"/>
        </w:tabs>
        <w:ind w:firstLine="709"/>
        <w:jc w:val="both"/>
        <w:rPr>
          <w:rFonts w:ascii="Times New Roman" w:hAnsi="Times New Roman"/>
          <w:bCs/>
          <w:sz w:val="28"/>
          <w:szCs w:val="28"/>
        </w:rPr>
      </w:pPr>
      <w:r w:rsidRPr="009E13A0">
        <w:rPr>
          <w:rFonts w:ascii="Times New Roman" w:hAnsi="Times New Roman"/>
          <w:bCs/>
          <w:sz w:val="28"/>
          <w:szCs w:val="28"/>
        </w:rPr>
        <w:t>5.2.6. Осуществлять ремонт Объекта за счет собственных средств в случае возникновения повреждений Объекта, произошедших в период действия договора, а также возмещать убытки, возникшие в случае повреждения или уничтожения Объекта по вине Хозяйствующего субъекта, в размере, определя</w:t>
      </w:r>
      <w:r w:rsidRPr="009E13A0">
        <w:rPr>
          <w:rFonts w:ascii="Times New Roman" w:hAnsi="Times New Roman"/>
          <w:bCs/>
          <w:sz w:val="28"/>
          <w:szCs w:val="28"/>
        </w:rPr>
        <w:lastRenderedPageBreak/>
        <w:t>емом в порядке, установленном п. 3.5 настоящего договора, не позднее 14 (четырнадцати) дней с даты направления претензии Администрацией.</w:t>
      </w:r>
    </w:p>
    <w:p w14:paraId="26F37D39" w14:textId="77777777" w:rsidR="00350096" w:rsidRPr="009E13A0" w:rsidRDefault="00350096" w:rsidP="00C044FC">
      <w:pPr>
        <w:pStyle w:val="a3"/>
        <w:tabs>
          <w:tab w:val="left" w:pos="709"/>
        </w:tabs>
        <w:ind w:firstLine="709"/>
        <w:jc w:val="both"/>
        <w:rPr>
          <w:rFonts w:ascii="Times New Roman" w:hAnsi="Times New Roman"/>
          <w:bCs/>
          <w:sz w:val="28"/>
          <w:szCs w:val="28"/>
        </w:rPr>
      </w:pPr>
      <w:r w:rsidRPr="009E13A0">
        <w:rPr>
          <w:rFonts w:ascii="Times New Roman" w:hAnsi="Times New Roman"/>
          <w:bCs/>
          <w:sz w:val="28"/>
          <w:szCs w:val="28"/>
        </w:rPr>
        <w:t>5.2.7. Обеспечить соблюдение требований экологических, противопожарных, санитарно-гигиенических норм и правил, а также Правил благоустройства территории городского округа города-курорта Кисловодска, в том числе заключить договор на вывоз твердых бытовых отходов со специализированной организацией, имеющей лицензию на осуществление данного вида деятельности на весь период срока действия договора, своевременно оплачивать коммунальные и эксплуатационные услуги.</w:t>
      </w:r>
    </w:p>
    <w:p w14:paraId="6617BC3C" w14:textId="77777777" w:rsidR="00350096" w:rsidRPr="009E13A0" w:rsidRDefault="00350096" w:rsidP="00C044FC">
      <w:pPr>
        <w:pStyle w:val="a3"/>
        <w:tabs>
          <w:tab w:val="left" w:pos="709"/>
        </w:tabs>
        <w:ind w:firstLine="709"/>
        <w:jc w:val="both"/>
        <w:rPr>
          <w:rFonts w:ascii="Times New Roman" w:hAnsi="Times New Roman"/>
          <w:bCs/>
          <w:sz w:val="28"/>
          <w:szCs w:val="28"/>
        </w:rPr>
      </w:pPr>
      <w:r w:rsidRPr="009E13A0">
        <w:rPr>
          <w:rFonts w:ascii="Times New Roman" w:hAnsi="Times New Roman"/>
          <w:bCs/>
          <w:sz w:val="28"/>
          <w:szCs w:val="28"/>
        </w:rPr>
        <w:t xml:space="preserve">5.2.8. Использовать Объект способами, которые не должны наносить вред окружающей среде. </w:t>
      </w:r>
    </w:p>
    <w:p w14:paraId="379D4368" w14:textId="77777777" w:rsidR="00350096" w:rsidRPr="009E13A0" w:rsidRDefault="00350096" w:rsidP="00C044FC">
      <w:pPr>
        <w:pStyle w:val="a3"/>
        <w:tabs>
          <w:tab w:val="left" w:pos="709"/>
        </w:tabs>
        <w:ind w:firstLine="709"/>
        <w:jc w:val="both"/>
        <w:rPr>
          <w:rFonts w:ascii="Times New Roman" w:hAnsi="Times New Roman"/>
          <w:bCs/>
          <w:sz w:val="28"/>
          <w:szCs w:val="28"/>
        </w:rPr>
      </w:pPr>
      <w:r w:rsidRPr="009E13A0">
        <w:rPr>
          <w:rFonts w:ascii="Times New Roman" w:hAnsi="Times New Roman"/>
          <w:bCs/>
          <w:sz w:val="28"/>
          <w:szCs w:val="28"/>
        </w:rPr>
        <w:t xml:space="preserve">5.2.9. С момента прекращения действия настоящего договора в однодневный срок прекратить осуществление торговой деятельности в Объекте и передать Объект Администрации в соответствии с п. 3.4 настоящего договора. </w:t>
      </w:r>
    </w:p>
    <w:p w14:paraId="272FBF0E" w14:textId="77777777" w:rsidR="00350096" w:rsidRPr="009E13A0" w:rsidRDefault="00350096" w:rsidP="00C044FC">
      <w:pPr>
        <w:pStyle w:val="a3"/>
        <w:tabs>
          <w:tab w:val="left" w:pos="709"/>
        </w:tabs>
        <w:ind w:firstLine="709"/>
        <w:jc w:val="both"/>
        <w:rPr>
          <w:rFonts w:ascii="Times New Roman" w:hAnsi="Times New Roman"/>
          <w:bCs/>
          <w:sz w:val="28"/>
          <w:szCs w:val="28"/>
        </w:rPr>
      </w:pPr>
      <w:r w:rsidRPr="009E13A0">
        <w:rPr>
          <w:rFonts w:ascii="Times New Roman" w:hAnsi="Times New Roman"/>
          <w:bCs/>
          <w:sz w:val="28"/>
          <w:szCs w:val="28"/>
        </w:rPr>
        <w:t xml:space="preserve">5.2.10. Возместить в срок, установленный п. 3.5 настоящего договора, понесенный ущерб, возникший в случае возврата Объекта в состоянии худшем, чем он был передан Хозяйствующему субъекту по Акту приема-передачи нестационарного торгового объекта - модульного павильона (Приложение 3 к Договору) (с учетом естественного износа). </w:t>
      </w:r>
    </w:p>
    <w:p w14:paraId="19BE82C4" w14:textId="7C86CD09" w:rsidR="009E13A0" w:rsidRPr="009E13A0" w:rsidRDefault="00350096" w:rsidP="00C044FC">
      <w:pPr>
        <w:pStyle w:val="a3"/>
        <w:tabs>
          <w:tab w:val="left" w:pos="709"/>
        </w:tabs>
        <w:ind w:firstLine="709"/>
        <w:jc w:val="both"/>
        <w:rPr>
          <w:rFonts w:ascii="Times New Roman" w:hAnsi="Times New Roman"/>
          <w:bCs/>
          <w:sz w:val="28"/>
          <w:szCs w:val="28"/>
        </w:rPr>
      </w:pPr>
      <w:r w:rsidRPr="009E13A0">
        <w:rPr>
          <w:rFonts w:ascii="Times New Roman" w:hAnsi="Times New Roman"/>
          <w:bCs/>
          <w:sz w:val="28"/>
          <w:szCs w:val="28"/>
        </w:rPr>
        <w:t xml:space="preserve">5.2.11. </w:t>
      </w:r>
      <w:r w:rsidR="009E13A0" w:rsidRPr="003674E1">
        <w:rPr>
          <w:rFonts w:ascii="Times New Roman" w:hAnsi="Times New Roman"/>
          <w:spacing w:val="-2"/>
          <w:sz w:val="28"/>
          <w:szCs w:val="28"/>
        </w:rPr>
        <w:t>Обеспечить беспрепятственный допуск на место размещения Объекта (со входом в Объект) на предмет соблюдения Хозяйствующим субъектом требований настоящего договора Администрации (его полномочным представителям), представителям органов исполнительной власти и административных органов с целью проверки документации и соблюдения Хозяйствующим субъектом условий настоящего договора.</w:t>
      </w:r>
    </w:p>
    <w:p w14:paraId="29D41BC2" w14:textId="77777777" w:rsidR="00350096" w:rsidRPr="009E13A0" w:rsidRDefault="00350096" w:rsidP="00C044FC">
      <w:pPr>
        <w:pStyle w:val="a3"/>
        <w:tabs>
          <w:tab w:val="left" w:pos="709"/>
        </w:tabs>
        <w:ind w:firstLine="709"/>
        <w:jc w:val="both"/>
        <w:rPr>
          <w:rFonts w:ascii="Times New Roman" w:hAnsi="Times New Roman"/>
          <w:bCs/>
          <w:sz w:val="28"/>
          <w:szCs w:val="28"/>
        </w:rPr>
      </w:pPr>
      <w:r w:rsidRPr="009E13A0">
        <w:rPr>
          <w:rFonts w:ascii="Times New Roman" w:hAnsi="Times New Roman"/>
          <w:bCs/>
          <w:sz w:val="28"/>
          <w:szCs w:val="28"/>
        </w:rPr>
        <w:t xml:space="preserve">5.2.12. В срок не позднее, чем за 2 (два) месяца уведомить Администрацию о прекращении деятельности в качестве юридического лица/индивидуального предпринимателя (исключение из ЕГРЮЛ/ЕГРИП). </w:t>
      </w:r>
    </w:p>
    <w:p w14:paraId="4939B03A" w14:textId="77777777" w:rsidR="00350096" w:rsidRPr="009E13A0" w:rsidRDefault="00350096" w:rsidP="00C044FC">
      <w:pPr>
        <w:pStyle w:val="a3"/>
        <w:tabs>
          <w:tab w:val="left" w:pos="709"/>
        </w:tabs>
        <w:ind w:firstLine="709"/>
        <w:jc w:val="both"/>
        <w:rPr>
          <w:rFonts w:ascii="Times New Roman" w:hAnsi="Times New Roman"/>
          <w:bCs/>
          <w:sz w:val="28"/>
          <w:szCs w:val="28"/>
        </w:rPr>
      </w:pPr>
      <w:r w:rsidRPr="009E13A0">
        <w:rPr>
          <w:rFonts w:ascii="Times New Roman" w:hAnsi="Times New Roman"/>
          <w:bCs/>
          <w:sz w:val="28"/>
          <w:szCs w:val="28"/>
        </w:rPr>
        <w:t xml:space="preserve">5.2.13. Уведомить Администрацию об изменении реквизитов (юридический адрес, изменение организационно-правовой формы, переименование, банковские реквизиты и т.п.) в течение 7 (семи) дней с момента их официального изменения. </w:t>
      </w:r>
    </w:p>
    <w:p w14:paraId="452A773D" w14:textId="7216A8D8" w:rsidR="00350096" w:rsidRPr="009E13A0" w:rsidRDefault="00350096" w:rsidP="00C044FC">
      <w:pPr>
        <w:pStyle w:val="a3"/>
        <w:tabs>
          <w:tab w:val="left" w:pos="709"/>
        </w:tabs>
        <w:ind w:firstLine="709"/>
        <w:jc w:val="both"/>
        <w:rPr>
          <w:rFonts w:ascii="Times New Roman" w:hAnsi="Times New Roman"/>
          <w:bCs/>
          <w:sz w:val="28"/>
          <w:szCs w:val="28"/>
        </w:rPr>
      </w:pPr>
      <w:r w:rsidRPr="009E13A0">
        <w:rPr>
          <w:rFonts w:ascii="Times New Roman" w:hAnsi="Times New Roman"/>
          <w:bCs/>
          <w:sz w:val="28"/>
          <w:szCs w:val="28"/>
        </w:rPr>
        <w:t>5.2.14. Не допускать передачу</w:t>
      </w:r>
      <w:r w:rsidR="009E13A0">
        <w:rPr>
          <w:rFonts w:ascii="Times New Roman" w:hAnsi="Times New Roman"/>
          <w:bCs/>
          <w:sz w:val="28"/>
          <w:szCs w:val="28"/>
        </w:rPr>
        <w:t xml:space="preserve"> (уступку)</w:t>
      </w:r>
      <w:r w:rsidRPr="009E13A0">
        <w:rPr>
          <w:rFonts w:ascii="Times New Roman" w:hAnsi="Times New Roman"/>
          <w:bCs/>
          <w:sz w:val="28"/>
          <w:szCs w:val="28"/>
        </w:rPr>
        <w:t xml:space="preserve"> прав по настоящему договору третьим лицам, осуществление третьими лицами торговой и иной деятельности с использованием Объекта. </w:t>
      </w:r>
    </w:p>
    <w:p w14:paraId="092D34A8" w14:textId="774490C1" w:rsidR="00350096" w:rsidRPr="009E13A0" w:rsidRDefault="00350096" w:rsidP="00C044FC">
      <w:pPr>
        <w:pStyle w:val="a3"/>
        <w:tabs>
          <w:tab w:val="left" w:pos="709"/>
        </w:tabs>
        <w:ind w:firstLine="709"/>
        <w:jc w:val="both"/>
        <w:rPr>
          <w:rFonts w:ascii="Times New Roman" w:hAnsi="Times New Roman"/>
          <w:bCs/>
          <w:sz w:val="28"/>
          <w:szCs w:val="28"/>
        </w:rPr>
      </w:pPr>
      <w:r w:rsidRPr="009E13A0">
        <w:rPr>
          <w:rFonts w:ascii="Times New Roman" w:hAnsi="Times New Roman"/>
          <w:bCs/>
          <w:sz w:val="28"/>
          <w:szCs w:val="28"/>
        </w:rPr>
        <w:t>5.2.15. Не допускать отсутстви</w:t>
      </w:r>
      <w:r w:rsidR="00B81B2F" w:rsidRPr="009E13A0">
        <w:rPr>
          <w:rFonts w:ascii="Times New Roman" w:hAnsi="Times New Roman"/>
          <w:bCs/>
          <w:sz w:val="28"/>
          <w:szCs w:val="28"/>
        </w:rPr>
        <w:t>я</w:t>
      </w:r>
      <w:r w:rsidRPr="009E13A0">
        <w:rPr>
          <w:rFonts w:ascii="Times New Roman" w:hAnsi="Times New Roman"/>
          <w:bCs/>
          <w:sz w:val="28"/>
          <w:szCs w:val="28"/>
        </w:rPr>
        <w:t xml:space="preserve"> осуществления в Объекте торговой деятельности в течение 30 (тридцати) календарных дней подряд.</w:t>
      </w:r>
    </w:p>
    <w:p w14:paraId="2649CE2D" w14:textId="77777777" w:rsidR="00350096" w:rsidRPr="009E13A0" w:rsidRDefault="00350096" w:rsidP="00C044FC">
      <w:pPr>
        <w:pStyle w:val="a3"/>
        <w:tabs>
          <w:tab w:val="left" w:pos="709"/>
        </w:tabs>
        <w:ind w:firstLine="709"/>
        <w:jc w:val="both"/>
        <w:rPr>
          <w:rFonts w:ascii="Times New Roman" w:hAnsi="Times New Roman"/>
          <w:bCs/>
          <w:sz w:val="28"/>
          <w:szCs w:val="28"/>
        </w:rPr>
      </w:pPr>
      <w:r w:rsidRPr="009E13A0">
        <w:rPr>
          <w:rFonts w:ascii="Times New Roman" w:hAnsi="Times New Roman"/>
          <w:bCs/>
          <w:sz w:val="28"/>
          <w:szCs w:val="28"/>
        </w:rPr>
        <w:t>5.2.16. Обеспечить наличие на Объекте копии настоящего договора.</w:t>
      </w:r>
    </w:p>
    <w:p w14:paraId="78775036" w14:textId="77777777" w:rsidR="00350096" w:rsidRPr="009E13A0" w:rsidRDefault="00350096" w:rsidP="00C044FC">
      <w:pPr>
        <w:pStyle w:val="a3"/>
        <w:ind w:firstLine="709"/>
        <w:jc w:val="both"/>
        <w:rPr>
          <w:rFonts w:ascii="Times New Roman" w:hAnsi="Times New Roman"/>
          <w:bCs/>
          <w:sz w:val="28"/>
          <w:szCs w:val="28"/>
        </w:rPr>
      </w:pPr>
      <w:r w:rsidRPr="009E13A0">
        <w:rPr>
          <w:rFonts w:ascii="Times New Roman" w:hAnsi="Times New Roman"/>
          <w:bCs/>
          <w:sz w:val="28"/>
          <w:szCs w:val="28"/>
        </w:rPr>
        <w:t>5.3. Администрация имеет право:</w:t>
      </w:r>
    </w:p>
    <w:p w14:paraId="144D2CD8" w14:textId="77777777" w:rsidR="00350096" w:rsidRPr="009E13A0" w:rsidRDefault="00350096" w:rsidP="00C044FC">
      <w:pPr>
        <w:pStyle w:val="a3"/>
        <w:ind w:firstLine="709"/>
        <w:jc w:val="both"/>
        <w:rPr>
          <w:rFonts w:ascii="Times New Roman" w:hAnsi="Times New Roman"/>
          <w:bCs/>
          <w:sz w:val="28"/>
          <w:szCs w:val="28"/>
        </w:rPr>
      </w:pPr>
      <w:r w:rsidRPr="009E13A0">
        <w:rPr>
          <w:rFonts w:ascii="Times New Roman" w:hAnsi="Times New Roman"/>
          <w:bCs/>
          <w:sz w:val="28"/>
          <w:szCs w:val="28"/>
        </w:rPr>
        <w:t xml:space="preserve">5.3.1.В любое время действия договора проводить проверку на месте размещения Объекта (со входом в Объект) на предмет соблюдения Хозяйствующим субъектом требований настоящего договора с составлением Акта о выявлении нарушений использования нестационарного торгового объекта (Приложение 4 к Договору), а также привлекать к проверкам представителей органов исполнительной власти и административных органов. </w:t>
      </w:r>
    </w:p>
    <w:p w14:paraId="6FBE0C71" w14:textId="77777777" w:rsidR="00350096" w:rsidRPr="009E13A0" w:rsidRDefault="00350096" w:rsidP="00C044FC">
      <w:pPr>
        <w:widowControl w:val="0"/>
        <w:autoSpaceDE w:val="0"/>
        <w:spacing w:after="0" w:line="240" w:lineRule="auto"/>
        <w:ind w:firstLine="709"/>
        <w:jc w:val="both"/>
        <w:rPr>
          <w:rFonts w:ascii="Times New Roman" w:hAnsi="Times New Roman"/>
          <w:bCs/>
          <w:sz w:val="28"/>
          <w:szCs w:val="28"/>
        </w:rPr>
      </w:pPr>
      <w:r w:rsidRPr="009E13A0">
        <w:rPr>
          <w:rFonts w:ascii="Times New Roman" w:hAnsi="Times New Roman"/>
          <w:bCs/>
          <w:sz w:val="28"/>
          <w:szCs w:val="28"/>
        </w:rPr>
        <w:t xml:space="preserve">5.3.2. При установлении фактов нарушения условий настоящего договора требовать от Хозяйствующего субъекта устранения нарушений. </w:t>
      </w:r>
    </w:p>
    <w:p w14:paraId="68F0512C" w14:textId="77777777" w:rsidR="00350096" w:rsidRPr="009E13A0" w:rsidRDefault="00350096" w:rsidP="00C044FC">
      <w:pPr>
        <w:widowControl w:val="0"/>
        <w:autoSpaceDE w:val="0"/>
        <w:spacing w:after="0" w:line="240" w:lineRule="auto"/>
        <w:ind w:firstLine="709"/>
        <w:jc w:val="both"/>
        <w:rPr>
          <w:rFonts w:ascii="Times New Roman" w:hAnsi="Times New Roman"/>
          <w:bCs/>
          <w:sz w:val="28"/>
          <w:szCs w:val="28"/>
        </w:rPr>
      </w:pPr>
      <w:r w:rsidRPr="009E13A0">
        <w:rPr>
          <w:rFonts w:ascii="Times New Roman" w:hAnsi="Times New Roman"/>
          <w:bCs/>
          <w:sz w:val="28"/>
          <w:szCs w:val="28"/>
        </w:rPr>
        <w:lastRenderedPageBreak/>
        <w:t xml:space="preserve">5.3.3.Ежегодно проводить корректировку платы в соответствии с величиной коэффициента инфляции, утверждаемой ежегодно, предусмотренной законодательством Российской Федерации </w:t>
      </w:r>
    </w:p>
    <w:p w14:paraId="6666E437" w14:textId="77777777" w:rsidR="00350096" w:rsidRPr="009E13A0" w:rsidRDefault="00350096" w:rsidP="00C044FC">
      <w:pPr>
        <w:pStyle w:val="a3"/>
        <w:ind w:firstLine="709"/>
        <w:jc w:val="both"/>
        <w:rPr>
          <w:rFonts w:ascii="Times New Roman" w:hAnsi="Times New Roman"/>
          <w:bCs/>
          <w:sz w:val="28"/>
          <w:szCs w:val="28"/>
        </w:rPr>
      </w:pPr>
      <w:r w:rsidRPr="009E13A0">
        <w:rPr>
          <w:rFonts w:ascii="Times New Roman" w:hAnsi="Times New Roman"/>
          <w:bCs/>
          <w:sz w:val="28"/>
          <w:szCs w:val="28"/>
        </w:rPr>
        <w:t xml:space="preserve">5.3.4. Расторгнуть договор в одностороннем порядке в случаях, установленных разделом 7 настоящего договора. </w:t>
      </w:r>
    </w:p>
    <w:p w14:paraId="144E0D04" w14:textId="77777777" w:rsidR="00350096" w:rsidRPr="009E13A0" w:rsidRDefault="00350096" w:rsidP="00C044FC">
      <w:pPr>
        <w:pStyle w:val="a3"/>
        <w:ind w:firstLine="709"/>
        <w:jc w:val="both"/>
        <w:rPr>
          <w:rFonts w:ascii="Times New Roman" w:hAnsi="Times New Roman"/>
          <w:bCs/>
          <w:sz w:val="28"/>
          <w:szCs w:val="28"/>
        </w:rPr>
      </w:pPr>
      <w:r w:rsidRPr="009E13A0">
        <w:rPr>
          <w:rFonts w:ascii="Times New Roman" w:hAnsi="Times New Roman"/>
          <w:bCs/>
          <w:sz w:val="28"/>
          <w:szCs w:val="28"/>
        </w:rPr>
        <w:t xml:space="preserve">5.3.5. В случае отказа Хозяйствующего субъекта в добровольном порядке освободить Объект в срок, установленный п. 3.4 настоящего Договора, после истечения срока действия настоящего договора, Администрация вправе принять меры по освобождению Объекта. При этом Администрация не несет ответственности за состояние и сохранность товаров, оборудования или иного имущества, находящегося в Объекте. </w:t>
      </w:r>
    </w:p>
    <w:p w14:paraId="11560FAC" w14:textId="77777777" w:rsidR="00350096" w:rsidRPr="009E13A0" w:rsidRDefault="00350096" w:rsidP="00C044FC">
      <w:pPr>
        <w:pStyle w:val="a3"/>
        <w:ind w:firstLine="709"/>
        <w:jc w:val="both"/>
        <w:rPr>
          <w:rFonts w:ascii="Times New Roman" w:hAnsi="Times New Roman"/>
          <w:bCs/>
          <w:sz w:val="28"/>
          <w:szCs w:val="28"/>
        </w:rPr>
      </w:pPr>
      <w:r w:rsidRPr="009E13A0">
        <w:rPr>
          <w:rFonts w:ascii="Times New Roman" w:hAnsi="Times New Roman"/>
          <w:bCs/>
          <w:sz w:val="28"/>
          <w:szCs w:val="28"/>
        </w:rPr>
        <w:t xml:space="preserve">5.4. Администрация обязана: </w:t>
      </w:r>
    </w:p>
    <w:p w14:paraId="2DA3FC52" w14:textId="73400CD6" w:rsidR="00350096" w:rsidRPr="009E13A0" w:rsidRDefault="00350096" w:rsidP="00C044FC">
      <w:pPr>
        <w:pStyle w:val="a3"/>
        <w:ind w:firstLine="709"/>
        <w:jc w:val="both"/>
        <w:rPr>
          <w:rFonts w:ascii="Times New Roman" w:hAnsi="Times New Roman"/>
          <w:bCs/>
          <w:sz w:val="28"/>
          <w:szCs w:val="28"/>
        </w:rPr>
      </w:pPr>
      <w:r w:rsidRPr="009E13A0">
        <w:rPr>
          <w:rFonts w:ascii="Times New Roman" w:hAnsi="Times New Roman"/>
          <w:bCs/>
          <w:sz w:val="28"/>
          <w:szCs w:val="28"/>
        </w:rPr>
        <w:t xml:space="preserve">5.4.1. Передать Объект в соответствии с условиями настоящего договора путем подписания Акта приема-передачи нестационарного торгового объекта - модульного павильона (Приложение 2 к Договору) </w:t>
      </w:r>
      <w:r w:rsidR="00B81B2F" w:rsidRPr="009E13A0">
        <w:rPr>
          <w:rFonts w:ascii="Times New Roman" w:hAnsi="Times New Roman"/>
          <w:bCs/>
          <w:sz w:val="28"/>
          <w:szCs w:val="28"/>
        </w:rPr>
        <w:t>одновременно с подписанием договора</w:t>
      </w:r>
      <w:r w:rsidRPr="009E13A0">
        <w:rPr>
          <w:rFonts w:ascii="Times New Roman" w:hAnsi="Times New Roman"/>
          <w:bCs/>
          <w:sz w:val="28"/>
          <w:szCs w:val="28"/>
        </w:rPr>
        <w:t xml:space="preserve">.  </w:t>
      </w:r>
    </w:p>
    <w:p w14:paraId="0713B088" w14:textId="77777777" w:rsidR="00350096" w:rsidRPr="009E13A0" w:rsidRDefault="00350096" w:rsidP="00C044FC">
      <w:pPr>
        <w:pStyle w:val="a3"/>
        <w:ind w:firstLine="709"/>
        <w:jc w:val="both"/>
        <w:rPr>
          <w:rFonts w:ascii="Times New Roman" w:hAnsi="Times New Roman"/>
          <w:bCs/>
          <w:sz w:val="28"/>
          <w:szCs w:val="28"/>
        </w:rPr>
      </w:pPr>
      <w:r w:rsidRPr="009E13A0">
        <w:rPr>
          <w:rFonts w:ascii="Times New Roman" w:hAnsi="Times New Roman"/>
          <w:bCs/>
          <w:sz w:val="28"/>
          <w:szCs w:val="28"/>
        </w:rPr>
        <w:t>5.4.2. Осуществлять контроль за исполнением Хозяйствующим субъектом обязательств по настоящему договору.</w:t>
      </w:r>
    </w:p>
    <w:p w14:paraId="1968039C" w14:textId="77777777" w:rsidR="00350096" w:rsidRPr="009E13A0" w:rsidRDefault="00350096" w:rsidP="00C044FC">
      <w:pPr>
        <w:widowControl w:val="0"/>
        <w:autoSpaceDE w:val="0"/>
        <w:spacing w:after="0" w:line="240" w:lineRule="auto"/>
        <w:ind w:firstLine="709"/>
        <w:jc w:val="both"/>
        <w:rPr>
          <w:rFonts w:ascii="Times New Roman" w:hAnsi="Times New Roman"/>
          <w:bCs/>
          <w:sz w:val="28"/>
          <w:szCs w:val="28"/>
        </w:rPr>
      </w:pPr>
      <w:r w:rsidRPr="009E13A0">
        <w:rPr>
          <w:rFonts w:ascii="Times New Roman" w:hAnsi="Times New Roman"/>
          <w:bCs/>
          <w:sz w:val="28"/>
          <w:szCs w:val="28"/>
        </w:rPr>
        <w:t>5.4.3. Уведомить Хозяйствующий субъект об изменении реквизитов (юридический адрес, переименование, банковские реквизиты, место нахождения и т.п.) в десятидневный срок с момента соответствующего изменения.</w:t>
      </w:r>
    </w:p>
    <w:p w14:paraId="465F45F9" w14:textId="77777777" w:rsidR="00350096" w:rsidRPr="009E13A0" w:rsidRDefault="00350096" w:rsidP="00C044FC">
      <w:pPr>
        <w:spacing w:after="0" w:line="240" w:lineRule="auto"/>
        <w:ind w:firstLine="709"/>
        <w:jc w:val="both"/>
        <w:rPr>
          <w:rFonts w:ascii="Times New Roman" w:hAnsi="Times New Roman"/>
          <w:bCs/>
          <w:sz w:val="28"/>
          <w:szCs w:val="28"/>
        </w:rPr>
      </w:pPr>
      <w:r w:rsidRPr="009E13A0">
        <w:rPr>
          <w:rFonts w:ascii="Times New Roman" w:hAnsi="Times New Roman"/>
          <w:bCs/>
          <w:sz w:val="28"/>
          <w:szCs w:val="28"/>
        </w:rPr>
        <w:t>5.4.4. Направлять уведомления о корректировке величины платежей с учетом индекса инфляции (</w:t>
      </w:r>
      <w:proofErr w:type="spellStart"/>
      <w:r w:rsidRPr="009E13A0">
        <w:rPr>
          <w:rFonts w:ascii="Times New Roman" w:hAnsi="Times New Roman"/>
          <w:bCs/>
          <w:sz w:val="28"/>
          <w:szCs w:val="28"/>
        </w:rPr>
        <w:t>Кинф</w:t>
      </w:r>
      <w:proofErr w:type="spellEnd"/>
      <w:r w:rsidRPr="009E13A0">
        <w:rPr>
          <w:rFonts w:ascii="Times New Roman" w:hAnsi="Times New Roman"/>
          <w:bCs/>
          <w:sz w:val="28"/>
          <w:szCs w:val="28"/>
        </w:rPr>
        <w:t>) и необходимости заключения дополнительного соглашения.</w:t>
      </w:r>
    </w:p>
    <w:p w14:paraId="7F3A9090" w14:textId="77777777" w:rsidR="00350096" w:rsidRPr="009E13A0" w:rsidRDefault="00350096" w:rsidP="00C044FC">
      <w:pPr>
        <w:pStyle w:val="a3"/>
        <w:ind w:firstLine="709"/>
        <w:jc w:val="center"/>
        <w:rPr>
          <w:rFonts w:ascii="Times New Roman" w:hAnsi="Times New Roman"/>
          <w:bCs/>
          <w:sz w:val="28"/>
          <w:szCs w:val="28"/>
        </w:rPr>
      </w:pPr>
      <w:r w:rsidRPr="009E13A0">
        <w:rPr>
          <w:rFonts w:ascii="Times New Roman" w:hAnsi="Times New Roman"/>
          <w:bCs/>
          <w:sz w:val="28"/>
          <w:szCs w:val="28"/>
        </w:rPr>
        <w:t>6. Ответственность Сторон</w:t>
      </w:r>
    </w:p>
    <w:p w14:paraId="04C8EBF0" w14:textId="77777777" w:rsidR="00350096" w:rsidRPr="009E13A0" w:rsidRDefault="00350096" w:rsidP="00C044FC">
      <w:pPr>
        <w:pStyle w:val="a3"/>
        <w:ind w:firstLine="709"/>
        <w:jc w:val="both"/>
        <w:rPr>
          <w:rFonts w:ascii="Times New Roman" w:hAnsi="Times New Roman"/>
          <w:bCs/>
          <w:sz w:val="28"/>
          <w:szCs w:val="28"/>
        </w:rPr>
      </w:pPr>
      <w:r w:rsidRPr="009E13A0">
        <w:rPr>
          <w:rFonts w:ascii="Times New Roman" w:hAnsi="Times New Roman"/>
          <w:bCs/>
          <w:sz w:val="28"/>
          <w:szCs w:val="28"/>
        </w:rPr>
        <w:t>6.1. В случае неисполнения или ненадлежащего исполнения обязательств по настоящему договору Стороны несут ответственность в соответствии с настоящим договором и действующим законодательством РФ.</w:t>
      </w:r>
    </w:p>
    <w:p w14:paraId="2B1000F9" w14:textId="77777777" w:rsidR="00350096" w:rsidRPr="009E13A0" w:rsidRDefault="00350096" w:rsidP="00C044FC">
      <w:pPr>
        <w:pStyle w:val="a3"/>
        <w:ind w:firstLine="709"/>
        <w:jc w:val="both"/>
        <w:rPr>
          <w:rFonts w:ascii="Times New Roman" w:hAnsi="Times New Roman"/>
          <w:bCs/>
          <w:sz w:val="28"/>
          <w:szCs w:val="28"/>
        </w:rPr>
      </w:pPr>
      <w:r w:rsidRPr="009E13A0">
        <w:rPr>
          <w:rFonts w:ascii="Times New Roman" w:hAnsi="Times New Roman"/>
          <w:bCs/>
          <w:sz w:val="28"/>
          <w:szCs w:val="28"/>
        </w:rPr>
        <w:t xml:space="preserve">6.2. Стороны пришли к соглашению, что достаточным доказательством неисполнения или ненадлежащего исполнения Хозяйствующим субъектом обязательств по настоящему договору является акт проверки контролирующего органа, а также акт о выявлении нарушений использования нестационарного торгового объекта </w:t>
      </w:r>
      <w:r w:rsidRPr="009E13A0">
        <w:rPr>
          <w:rFonts w:ascii="Times New Roman" w:hAnsi="Times New Roman"/>
          <w:bCs/>
          <w:spacing w:val="-2"/>
          <w:sz w:val="28"/>
          <w:szCs w:val="28"/>
        </w:rPr>
        <w:t xml:space="preserve">– модульного павильона </w:t>
      </w:r>
      <w:r w:rsidRPr="009E13A0">
        <w:rPr>
          <w:rFonts w:ascii="Times New Roman" w:hAnsi="Times New Roman"/>
          <w:bCs/>
          <w:sz w:val="28"/>
          <w:szCs w:val="28"/>
        </w:rPr>
        <w:t>по настоящему договору, составленный Администрацией в одностороннем порядке по форме, являющейся Приложением 4 к настоящему договору.</w:t>
      </w:r>
    </w:p>
    <w:p w14:paraId="20021F6F" w14:textId="77777777" w:rsidR="00350096" w:rsidRPr="00C044FC" w:rsidRDefault="00350096" w:rsidP="00C044FC">
      <w:pPr>
        <w:pStyle w:val="a3"/>
        <w:ind w:firstLine="709"/>
        <w:jc w:val="both"/>
        <w:rPr>
          <w:rFonts w:ascii="Times New Roman" w:hAnsi="Times New Roman"/>
          <w:bCs/>
          <w:szCs w:val="24"/>
        </w:rPr>
      </w:pPr>
    </w:p>
    <w:p w14:paraId="0C7CAA09" w14:textId="77777777" w:rsidR="00350096" w:rsidRPr="009E13A0" w:rsidRDefault="00350096" w:rsidP="00C044FC">
      <w:pPr>
        <w:pStyle w:val="a3"/>
        <w:ind w:firstLine="709"/>
        <w:jc w:val="center"/>
        <w:rPr>
          <w:rFonts w:ascii="Times New Roman" w:hAnsi="Times New Roman"/>
          <w:bCs/>
          <w:sz w:val="28"/>
          <w:szCs w:val="28"/>
        </w:rPr>
      </w:pPr>
      <w:r w:rsidRPr="009E13A0">
        <w:rPr>
          <w:rFonts w:ascii="Times New Roman" w:hAnsi="Times New Roman"/>
          <w:bCs/>
          <w:sz w:val="28"/>
          <w:szCs w:val="28"/>
        </w:rPr>
        <w:t>7. Изменение и прекращение договора</w:t>
      </w:r>
    </w:p>
    <w:p w14:paraId="2593E467" w14:textId="77777777" w:rsidR="00350096" w:rsidRPr="009E13A0" w:rsidRDefault="00350096" w:rsidP="00C044FC">
      <w:pPr>
        <w:pStyle w:val="a3"/>
        <w:ind w:firstLine="709"/>
        <w:jc w:val="both"/>
        <w:rPr>
          <w:rFonts w:ascii="Times New Roman" w:hAnsi="Times New Roman"/>
          <w:bCs/>
          <w:sz w:val="28"/>
          <w:szCs w:val="28"/>
        </w:rPr>
      </w:pPr>
      <w:r w:rsidRPr="009E13A0">
        <w:rPr>
          <w:rFonts w:ascii="Times New Roman" w:hAnsi="Times New Roman"/>
          <w:bCs/>
          <w:sz w:val="28"/>
          <w:szCs w:val="28"/>
        </w:rPr>
        <w:t xml:space="preserve">7.1. Не допускается изменение следующих условий настоящего договора: </w:t>
      </w:r>
    </w:p>
    <w:p w14:paraId="35AE01AF" w14:textId="77777777" w:rsidR="00350096" w:rsidRPr="009E13A0" w:rsidRDefault="00350096" w:rsidP="00C044FC">
      <w:pPr>
        <w:pStyle w:val="a3"/>
        <w:numPr>
          <w:ilvl w:val="0"/>
          <w:numId w:val="35"/>
        </w:numPr>
        <w:ind w:left="0" w:firstLine="709"/>
        <w:jc w:val="both"/>
        <w:rPr>
          <w:rFonts w:ascii="Times New Roman" w:hAnsi="Times New Roman"/>
          <w:bCs/>
          <w:sz w:val="28"/>
          <w:szCs w:val="28"/>
        </w:rPr>
      </w:pPr>
      <w:r w:rsidRPr="009E13A0">
        <w:rPr>
          <w:rFonts w:ascii="Times New Roman" w:hAnsi="Times New Roman"/>
          <w:bCs/>
          <w:sz w:val="28"/>
          <w:szCs w:val="28"/>
        </w:rPr>
        <w:t xml:space="preserve">об основаниях заключения договора на осуществление торговой деятельности в нестационарном торговом объекте; </w:t>
      </w:r>
    </w:p>
    <w:p w14:paraId="6F836E3D" w14:textId="77777777" w:rsidR="00350096" w:rsidRPr="009E13A0" w:rsidRDefault="00350096" w:rsidP="00C044FC">
      <w:pPr>
        <w:pStyle w:val="a3"/>
        <w:numPr>
          <w:ilvl w:val="0"/>
          <w:numId w:val="35"/>
        </w:numPr>
        <w:ind w:left="0" w:firstLine="709"/>
        <w:jc w:val="both"/>
        <w:rPr>
          <w:rFonts w:ascii="Times New Roman" w:hAnsi="Times New Roman"/>
          <w:bCs/>
          <w:sz w:val="28"/>
          <w:szCs w:val="28"/>
        </w:rPr>
      </w:pPr>
      <w:r w:rsidRPr="009E13A0">
        <w:rPr>
          <w:rFonts w:ascii="Times New Roman" w:hAnsi="Times New Roman"/>
          <w:bCs/>
          <w:sz w:val="28"/>
          <w:szCs w:val="28"/>
        </w:rPr>
        <w:t xml:space="preserve">о размере платы за пользование Объектом в сторону уменьшения, а также порядке и сроках ее внесения; </w:t>
      </w:r>
    </w:p>
    <w:p w14:paraId="202907EF" w14:textId="77777777" w:rsidR="00350096" w:rsidRPr="009E13A0" w:rsidRDefault="00350096" w:rsidP="00C044FC">
      <w:pPr>
        <w:pStyle w:val="a3"/>
        <w:numPr>
          <w:ilvl w:val="0"/>
          <w:numId w:val="35"/>
        </w:numPr>
        <w:ind w:left="0" w:firstLine="709"/>
        <w:jc w:val="both"/>
        <w:rPr>
          <w:rFonts w:ascii="Times New Roman" w:hAnsi="Times New Roman"/>
          <w:bCs/>
          <w:sz w:val="28"/>
          <w:szCs w:val="28"/>
        </w:rPr>
      </w:pPr>
      <w:r w:rsidRPr="009E13A0">
        <w:rPr>
          <w:rFonts w:ascii="Times New Roman" w:hAnsi="Times New Roman"/>
          <w:bCs/>
          <w:sz w:val="28"/>
          <w:szCs w:val="28"/>
        </w:rPr>
        <w:t xml:space="preserve">об адресе размещения (местоположения), площади Объекта и его размерах, виде, специализации; </w:t>
      </w:r>
    </w:p>
    <w:p w14:paraId="61221358" w14:textId="77777777" w:rsidR="00350096" w:rsidRPr="009E13A0" w:rsidRDefault="00350096" w:rsidP="00C044FC">
      <w:pPr>
        <w:pStyle w:val="a3"/>
        <w:numPr>
          <w:ilvl w:val="0"/>
          <w:numId w:val="35"/>
        </w:numPr>
        <w:ind w:left="0" w:firstLine="709"/>
        <w:jc w:val="both"/>
        <w:rPr>
          <w:rFonts w:ascii="Times New Roman" w:hAnsi="Times New Roman"/>
          <w:bCs/>
          <w:sz w:val="28"/>
          <w:szCs w:val="28"/>
        </w:rPr>
      </w:pPr>
      <w:r w:rsidRPr="009E13A0">
        <w:rPr>
          <w:rFonts w:ascii="Times New Roman" w:hAnsi="Times New Roman"/>
          <w:bCs/>
          <w:sz w:val="28"/>
          <w:szCs w:val="28"/>
        </w:rPr>
        <w:t xml:space="preserve">о сроке действия договора; </w:t>
      </w:r>
    </w:p>
    <w:p w14:paraId="734D07A8" w14:textId="77777777" w:rsidR="00350096" w:rsidRPr="009E13A0" w:rsidRDefault="00350096" w:rsidP="00C044FC">
      <w:pPr>
        <w:pStyle w:val="a3"/>
        <w:numPr>
          <w:ilvl w:val="0"/>
          <w:numId w:val="35"/>
        </w:numPr>
        <w:ind w:left="0" w:firstLine="709"/>
        <w:jc w:val="both"/>
        <w:rPr>
          <w:rFonts w:ascii="Times New Roman" w:hAnsi="Times New Roman"/>
          <w:bCs/>
          <w:sz w:val="28"/>
          <w:szCs w:val="28"/>
        </w:rPr>
      </w:pPr>
      <w:r w:rsidRPr="009E13A0">
        <w:rPr>
          <w:rFonts w:ascii="Times New Roman" w:hAnsi="Times New Roman"/>
          <w:bCs/>
          <w:sz w:val="28"/>
          <w:szCs w:val="28"/>
        </w:rPr>
        <w:t>об ответственности сторон.</w:t>
      </w:r>
    </w:p>
    <w:p w14:paraId="6D2BBF6D" w14:textId="77777777" w:rsidR="00350096" w:rsidRPr="009E13A0" w:rsidRDefault="00350096" w:rsidP="00C044FC">
      <w:pPr>
        <w:pStyle w:val="a3"/>
        <w:widowControl w:val="0"/>
        <w:tabs>
          <w:tab w:val="left" w:pos="0"/>
        </w:tabs>
        <w:ind w:firstLine="709"/>
        <w:jc w:val="both"/>
        <w:rPr>
          <w:rFonts w:ascii="Times New Roman" w:hAnsi="Times New Roman"/>
          <w:bCs/>
          <w:sz w:val="28"/>
          <w:szCs w:val="28"/>
        </w:rPr>
      </w:pPr>
      <w:r w:rsidRPr="009E13A0">
        <w:rPr>
          <w:rFonts w:ascii="Times New Roman" w:hAnsi="Times New Roman"/>
          <w:bCs/>
          <w:sz w:val="28"/>
          <w:szCs w:val="28"/>
        </w:rPr>
        <w:t xml:space="preserve">7.2. По соглашению Сторон настоящий договор может быть изменён в </w:t>
      </w:r>
      <w:r w:rsidRPr="009E13A0">
        <w:rPr>
          <w:rFonts w:ascii="Times New Roman" w:hAnsi="Times New Roman"/>
          <w:bCs/>
          <w:sz w:val="28"/>
          <w:szCs w:val="28"/>
        </w:rPr>
        <w:lastRenderedPageBreak/>
        <w:t xml:space="preserve">случаях и порядке, установленных действующим законодательством Российской Федерации и самим договором. Внесение изменений в настоящий договор осуществляется путем заключения дополнительного соглашения в установленном порядке. </w:t>
      </w:r>
    </w:p>
    <w:p w14:paraId="425B9B21" w14:textId="77777777" w:rsidR="00350096" w:rsidRPr="009E13A0" w:rsidRDefault="00350096" w:rsidP="00C044FC">
      <w:pPr>
        <w:widowControl w:val="0"/>
        <w:tabs>
          <w:tab w:val="left" w:pos="567"/>
        </w:tabs>
        <w:autoSpaceDE w:val="0"/>
        <w:autoSpaceDN w:val="0"/>
        <w:adjustRightInd w:val="0"/>
        <w:spacing w:after="0" w:line="240" w:lineRule="auto"/>
        <w:ind w:firstLine="709"/>
        <w:jc w:val="both"/>
        <w:outlineLvl w:val="0"/>
        <w:rPr>
          <w:rFonts w:ascii="Times New Roman" w:hAnsi="Times New Roman"/>
          <w:bCs/>
          <w:sz w:val="28"/>
          <w:szCs w:val="28"/>
        </w:rPr>
      </w:pPr>
      <w:r w:rsidRPr="009E13A0">
        <w:rPr>
          <w:rFonts w:ascii="Times New Roman" w:hAnsi="Times New Roman"/>
          <w:bCs/>
          <w:sz w:val="28"/>
          <w:szCs w:val="28"/>
        </w:rPr>
        <w:t>7.3. Прекращение действия договора происходит по окончании срока его действия, указанного в договоре, по соглашению Сторон, оформленному в письменном виде, при досрочном расторжении договора по инициативе Администрации в одностороннем порядке, а также в иных случаях, предусмотренных действующим законодательством Российской Федерации.</w:t>
      </w:r>
    </w:p>
    <w:p w14:paraId="104A6B1E" w14:textId="78922D07" w:rsidR="00C46889" w:rsidRPr="00E46966" w:rsidRDefault="00350096" w:rsidP="00C044FC">
      <w:pPr>
        <w:autoSpaceDE w:val="0"/>
        <w:autoSpaceDN w:val="0"/>
        <w:adjustRightInd w:val="0"/>
        <w:spacing w:after="0" w:line="240" w:lineRule="auto"/>
        <w:ind w:firstLine="709"/>
        <w:jc w:val="both"/>
        <w:rPr>
          <w:rFonts w:ascii="Times New Roman" w:hAnsi="Times New Roman"/>
          <w:spacing w:val="-2"/>
          <w:sz w:val="28"/>
          <w:szCs w:val="28"/>
        </w:rPr>
      </w:pPr>
      <w:r w:rsidRPr="009E13A0">
        <w:rPr>
          <w:rFonts w:ascii="Times New Roman" w:hAnsi="Times New Roman"/>
          <w:bCs/>
          <w:sz w:val="28"/>
          <w:szCs w:val="28"/>
        </w:rPr>
        <w:t xml:space="preserve">7.4. </w:t>
      </w:r>
      <w:r w:rsidR="00C46889" w:rsidRPr="00E46966">
        <w:rPr>
          <w:rFonts w:ascii="Times New Roman" w:hAnsi="Times New Roman"/>
          <w:spacing w:val="-2"/>
          <w:sz w:val="28"/>
          <w:szCs w:val="28"/>
        </w:rPr>
        <w:t>Договор подлежит досрочному расторжению по соглашению сторон в случае подачи Хозяйствующим субъектом заявления о расторжении договора путем подписания соглашения о расторжении договора в случаях:</w:t>
      </w:r>
    </w:p>
    <w:p w14:paraId="11FC29E1" w14:textId="77777777" w:rsidR="00C46889" w:rsidRPr="00E46966" w:rsidRDefault="00C46889" w:rsidP="00C044FC">
      <w:pPr>
        <w:pStyle w:val="ConsPlusNormal"/>
        <w:numPr>
          <w:ilvl w:val="0"/>
          <w:numId w:val="38"/>
        </w:numPr>
        <w:ind w:left="0" w:firstLine="709"/>
        <w:contextualSpacing/>
        <w:jc w:val="both"/>
        <w:rPr>
          <w:rFonts w:ascii="Times New Roman" w:hAnsi="Times New Roman" w:cs="Times New Roman"/>
          <w:spacing w:val="-2"/>
          <w:sz w:val="28"/>
          <w:szCs w:val="28"/>
        </w:rPr>
      </w:pPr>
      <w:r w:rsidRPr="00E46966">
        <w:rPr>
          <w:rFonts w:ascii="Times New Roman" w:hAnsi="Times New Roman" w:cs="Times New Roman"/>
          <w:spacing w:val="-2"/>
          <w:sz w:val="28"/>
          <w:szCs w:val="28"/>
        </w:rPr>
        <w:t>прекращения Хозяйствующим субъектом, являющимся Стороной по договору, своей деятельности в установленном законом порядке;</w:t>
      </w:r>
    </w:p>
    <w:p w14:paraId="11DF5743" w14:textId="77777777" w:rsidR="00C46889" w:rsidRPr="00E46966" w:rsidRDefault="00C46889" w:rsidP="00C044FC">
      <w:pPr>
        <w:pStyle w:val="ConsPlusNormal"/>
        <w:numPr>
          <w:ilvl w:val="0"/>
          <w:numId w:val="38"/>
        </w:numPr>
        <w:ind w:left="0" w:firstLine="709"/>
        <w:contextualSpacing/>
        <w:jc w:val="both"/>
        <w:rPr>
          <w:rFonts w:ascii="Times New Roman" w:hAnsi="Times New Roman" w:cs="Times New Roman"/>
          <w:spacing w:val="-2"/>
          <w:sz w:val="28"/>
          <w:szCs w:val="28"/>
        </w:rPr>
      </w:pPr>
      <w:r w:rsidRPr="00E46966">
        <w:rPr>
          <w:rFonts w:ascii="Times New Roman" w:hAnsi="Times New Roman" w:cs="Times New Roman"/>
          <w:spacing w:val="-2"/>
          <w:sz w:val="28"/>
          <w:szCs w:val="28"/>
        </w:rPr>
        <w:t>прекращения осуществления деятельности по месту размещения Объекта с уведомлением администрации города-курорта Кисловодска не менее, чем за 2 (два) месяца до календарной даты прекращения работы.</w:t>
      </w:r>
    </w:p>
    <w:p w14:paraId="4023537F" w14:textId="77777777" w:rsidR="00C46889" w:rsidRPr="00E46966" w:rsidRDefault="00C46889" w:rsidP="00C044FC">
      <w:pPr>
        <w:pStyle w:val="ConsPlusNormal"/>
        <w:ind w:firstLine="709"/>
        <w:contextualSpacing/>
        <w:jc w:val="both"/>
        <w:rPr>
          <w:rFonts w:ascii="Times New Roman" w:hAnsi="Times New Roman" w:cs="Times New Roman"/>
          <w:spacing w:val="-2"/>
          <w:sz w:val="28"/>
          <w:szCs w:val="28"/>
        </w:rPr>
      </w:pPr>
      <w:r w:rsidRPr="00E46966">
        <w:rPr>
          <w:rFonts w:ascii="Times New Roman" w:hAnsi="Times New Roman" w:cs="Times New Roman"/>
          <w:spacing w:val="-2"/>
          <w:sz w:val="28"/>
          <w:szCs w:val="28"/>
        </w:rPr>
        <w:t xml:space="preserve">Соглашение о расторжении договора заключается при отсутствии у Хозяйствующего субъекта задолженности по оплате по договору в соответствии с условиями договора. </w:t>
      </w:r>
    </w:p>
    <w:p w14:paraId="264704C8" w14:textId="77777777" w:rsidR="00C46889" w:rsidRPr="00E46966" w:rsidRDefault="00C46889" w:rsidP="00C044FC">
      <w:pPr>
        <w:pStyle w:val="ConsPlusNormal"/>
        <w:ind w:firstLine="709"/>
        <w:contextualSpacing/>
        <w:jc w:val="both"/>
        <w:rPr>
          <w:rFonts w:ascii="Times New Roman" w:hAnsi="Times New Roman" w:cs="Times New Roman"/>
          <w:spacing w:val="-2"/>
          <w:sz w:val="28"/>
          <w:szCs w:val="28"/>
        </w:rPr>
      </w:pPr>
      <w:r w:rsidRPr="00E46966">
        <w:rPr>
          <w:rFonts w:ascii="Times New Roman" w:hAnsi="Times New Roman" w:cs="Times New Roman"/>
          <w:spacing w:val="-2"/>
          <w:sz w:val="28"/>
          <w:szCs w:val="28"/>
        </w:rPr>
        <w:t xml:space="preserve">Срок рассмотрения заявления о расторжении договора составляет пять рабочих дней. </w:t>
      </w:r>
    </w:p>
    <w:p w14:paraId="0D8F37BD" w14:textId="77777777" w:rsidR="00C46889" w:rsidRPr="00E46966" w:rsidRDefault="00C46889" w:rsidP="00C044FC">
      <w:pPr>
        <w:pStyle w:val="ConsPlusNormal"/>
        <w:ind w:firstLine="709"/>
        <w:jc w:val="both"/>
        <w:rPr>
          <w:rFonts w:ascii="Times New Roman" w:hAnsi="Times New Roman" w:cs="Times New Roman"/>
          <w:bCs/>
          <w:sz w:val="28"/>
          <w:szCs w:val="28"/>
        </w:rPr>
      </w:pPr>
      <w:r w:rsidRPr="00E46966">
        <w:rPr>
          <w:rFonts w:ascii="Times New Roman" w:hAnsi="Times New Roman" w:cs="Times New Roman"/>
          <w:bCs/>
          <w:sz w:val="28"/>
          <w:szCs w:val="28"/>
        </w:rPr>
        <w:t>Хозяйствующий субъект в течение трех рабочих дней со дня прекращении действия договора по соглашению о расторжении договора возвращает Объект Администрации по Акту приема-передачи нестационарного торгового объекта - торгового павильона (Приложение 3 к Договору)</w:t>
      </w:r>
      <w:r>
        <w:rPr>
          <w:rFonts w:ascii="Times New Roman" w:hAnsi="Times New Roman" w:cs="Times New Roman"/>
          <w:bCs/>
          <w:sz w:val="28"/>
          <w:szCs w:val="28"/>
        </w:rPr>
        <w:t>.</w:t>
      </w:r>
    </w:p>
    <w:p w14:paraId="745211FF" w14:textId="77777777" w:rsidR="00350096" w:rsidRPr="009E13A0" w:rsidRDefault="00350096" w:rsidP="00C044FC">
      <w:pPr>
        <w:pStyle w:val="ConsPlusNormal"/>
        <w:ind w:firstLine="709"/>
        <w:jc w:val="both"/>
        <w:rPr>
          <w:rFonts w:ascii="Times New Roman" w:hAnsi="Times New Roman" w:cs="Times New Roman"/>
          <w:bCs/>
          <w:sz w:val="28"/>
          <w:szCs w:val="28"/>
        </w:rPr>
      </w:pPr>
      <w:r w:rsidRPr="009E13A0">
        <w:rPr>
          <w:rFonts w:ascii="Times New Roman" w:hAnsi="Times New Roman" w:cs="Times New Roman"/>
          <w:bCs/>
          <w:sz w:val="28"/>
          <w:szCs w:val="28"/>
        </w:rPr>
        <w:t>7.5.Договор может быть расторгнут Администрацией в одностороннем порядке без обращения в суд в следующих случаях:</w:t>
      </w:r>
    </w:p>
    <w:p w14:paraId="0B895934" w14:textId="77777777" w:rsidR="00350096" w:rsidRPr="009E13A0" w:rsidRDefault="00350096" w:rsidP="00C044FC">
      <w:pPr>
        <w:pStyle w:val="ConsPlusNormal"/>
        <w:numPr>
          <w:ilvl w:val="0"/>
          <w:numId w:val="35"/>
        </w:numPr>
        <w:ind w:left="0" w:firstLine="709"/>
        <w:jc w:val="both"/>
        <w:rPr>
          <w:rFonts w:ascii="Times New Roman" w:hAnsi="Times New Roman" w:cs="Times New Roman"/>
          <w:bCs/>
          <w:sz w:val="28"/>
          <w:szCs w:val="28"/>
        </w:rPr>
      </w:pPr>
      <w:r w:rsidRPr="009E13A0">
        <w:rPr>
          <w:rFonts w:ascii="Times New Roman" w:hAnsi="Times New Roman" w:cs="Times New Roman"/>
          <w:bCs/>
          <w:sz w:val="28"/>
          <w:szCs w:val="28"/>
        </w:rPr>
        <w:t>в случае установления факта прекращения Хозяйствующим субъектом осуществления своей деятельности в порядке, установленном действующим законодательством;</w:t>
      </w:r>
    </w:p>
    <w:p w14:paraId="2F2FD338" w14:textId="77777777" w:rsidR="00350096" w:rsidRPr="009E13A0" w:rsidRDefault="00350096" w:rsidP="00C044FC">
      <w:pPr>
        <w:pStyle w:val="ConsPlusNormal"/>
        <w:numPr>
          <w:ilvl w:val="0"/>
          <w:numId w:val="35"/>
        </w:numPr>
        <w:ind w:left="0" w:firstLine="709"/>
        <w:jc w:val="both"/>
        <w:rPr>
          <w:rFonts w:ascii="Times New Roman" w:hAnsi="Times New Roman" w:cs="Times New Roman"/>
          <w:bCs/>
          <w:sz w:val="28"/>
          <w:szCs w:val="28"/>
        </w:rPr>
      </w:pPr>
      <w:r w:rsidRPr="009E13A0">
        <w:rPr>
          <w:rFonts w:ascii="Times New Roman" w:hAnsi="Times New Roman" w:cs="Times New Roman"/>
          <w:bCs/>
          <w:sz w:val="28"/>
          <w:szCs w:val="28"/>
        </w:rPr>
        <w:t>при нарушении условий договора, установленных п. 5.2.1, 5.2.4-5.2.8, 5.2.10-5.2.11 настоящего договора;</w:t>
      </w:r>
    </w:p>
    <w:p w14:paraId="58C6CF14" w14:textId="77777777" w:rsidR="00350096" w:rsidRPr="009E13A0" w:rsidRDefault="00350096" w:rsidP="00C044FC">
      <w:pPr>
        <w:pStyle w:val="ConsPlusNormal"/>
        <w:numPr>
          <w:ilvl w:val="0"/>
          <w:numId w:val="35"/>
        </w:numPr>
        <w:ind w:left="0" w:firstLine="709"/>
        <w:jc w:val="both"/>
        <w:rPr>
          <w:rFonts w:ascii="Times New Roman" w:hAnsi="Times New Roman" w:cs="Times New Roman"/>
          <w:bCs/>
          <w:sz w:val="28"/>
          <w:szCs w:val="28"/>
        </w:rPr>
      </w:pPr>
      <w:r w:rsidRPr="009E13A0">
        <w:rPr>
          <w:rFonts w:ascii="Times New Roman" w:hAnsi="Times New Roman" w:cs="Times New Roman"/>
          <w:bCs/>
          <w:sz w:val="28"/>
          <w:szCs w:val="28"/>
        </w:rPr>
        <w:t>неисполнение обязательств Хозяйствующим субъектом по оплате платежей согласно п.4.5 договора на срок более 30 (тридцать) календарных дней;</w:t>
      </w:r>
    </w:p>
    <w:p w14:paraId="5E0313E5" w14:textId="77777777" w:rsidR="00350096" w:rsidRPr="009E13A0" w:rsidRDefault="00350096" w:rsidP="00C044FC">
      <w:pPr>
        <w:pStyle w:val="ConsPlusNormal"/>
        <w:numPr>
          <w:ilvl w:val="0"/>
          <w:numId w:val="35"/>
        </w:numPr>
        <w:ind w:left="0" w:firstLine="709"/>
        <w:jc w:val="both"/>
        <w:rPr>
          <w:rFonts w:ascii="Times New Roman" w:hAnsi="Times New Roman" w:cs="Times New Roman"/>
          <w:bCs/>
          <w:sz w:val="28"/>
          <w:szCs w:val="28"/>
        </w:rPr>
      </w:pPr>
      <w:r w:rsidRPr="009E13A0">
        <w:rPr>
          <w:rFonts w:ascii="Times New Roman" w:hAnsi="Times New Roman" w:cs="Times New Roman"/>
          <w:bCs/>
          <w:sz w:val="28"/>
          <w:szCs w:val="28"/>
        </w:rPr>
        <w:t>неисполнение Хозяйствующим субъектом обязательства по осуществлению в Объекте торговой деятельности в течение 30 (тридцати) календарных дней подряд.</w:t>
      </w:r>
    </w:p>
    <w:p w14:paraId="371F2C08" w14:textId="77777777" w:rsidR="00350096" w:rsidRPr="009E13A0" w:rsidRDefault="00350096" w:rsidP="00C044FC">
      <w:pPr>
        <w:pStyle w:val="ConsPlusNormal"/>
        <w:numPr>
          <w:ilvl w:val="0"/>
          <w:numId w:val="35"/>
        </w:numPr>
        <w:ind w:left="0" w:firstLine="709"/>
        <w:jc w:val="both"/>
        <w:rPr>
          <w:rFonts w:ascii="Times New Roman" w:hAnsi="Times New Roman" w:cs="Times New Roman"/>
          <w:bCs/>
          <w:sz w:val="28"/>
          <w:szCs w:val="28"/>
        </w:rPr>
      </w:pPr>
      <w:r w:rsidRPr="009E13A0">
        <w:rPr>
          <w:rFonts w:ascii="Times New Roman" w:hAnsi="Times New Roman" w:cs="Times New Roman"/>
          <w:bCs/>
          <w:sz w:val="28"/>
          <w:szCs w:val="28"/>
        </w:rPr>
        <w:t>неисполнение Хозяйствующим субъектом запрета по передаче или уступке прав по договору третьим лицам, осуществлению третьими лицами торговой и иной деятельности с использованием Объекта;</w:t>
      </w:r>
    </w:p>
    <w:p w14:paraId="41E901B4" w14:textId="7B396028" w:rsidR="00350096" w:rsidRPr="009E13A0" w:rsidRDefault="00350096" w:rsidP="00C044FC">
      <w:pPr>
        <w:pStyle w:val="ConsPlusNormal"/>
        <w:numPr>
          <w:ilvl w:val="0"/>
          <w:numId w:val="35"/>
        </w:numPr>
        <w:ind w:left="0" w:firstLine="709"/>
        <w:jc w:val="both"/>
        <w:rPr>
          <w:rFonts w:ascii="Times New Roman" w:hAnsi="Times New Roman" w:cs="Times New Roman"/>
          <w:bCs/>
          <w:sz w:val="28"/>
          <w:szCs w:val="28"/>
        </w:rPr>
      </w:pPr>
      <w:r w:rsidRPr="009E13A0">
        <w:rPr>
          <w:rFonts w:ascii="Times New Roman" w:hAnsi="Times New Roman" w:cs="Times New Roman"/>
          <w:bCs/>
          <w:sz w:val="28"/>
          <w:szCs w:val="28"/>
        </w:rPr>
        <w:t>в случае не подписания Хозяйствующим субъектом Акта приема-передачи нестационарного торгового объекта - модульного павильона (Приложение 2 к Договору) (п. 3.2);</w:t>
      </w:r>
    </w:p>
    <w:p w14:paraId="22F32538" w14:textId="77777777" w:rsidR="00350096" w:rsidRPr="009E13A0" w:rsidRDefault="00350096" w:rsidP="00C044FC">
      <w:pPr>
        <w:pStyle w:val="a3"/>
        <w:ind w:firstLine="709"/>
        <w:jc w:val="both"/>
        <w:rPr>
          <w:rFonts w:ascii="Times New Roman" w:hAnsi="Times New Roman"/>
          <w:bCs/>
          <w:sz w:val="28"/>
          <w:szCs w:val="28"/>
        </w:rPr>
      </w:pPr>
      <w:r w:rsidRPr="009E13A0">
        <w:rPr>
          <w:rFonts w:ascii="Times New Roman" w:hAnsi="Times New Roman"/>
          <w:bCs/>
          <w:sz w:val="28"/>
          <w:szCs w:val="28"/>
        </w:rPr>
        <w:t>Одностороннее расторжение договора Администрацией осуществляется путем направления Хозяйствующему субъекту письменного уведомления за</w:t>
      </w:r>
      <w:r w:rsidRPr="009E13A0">
        <w:rPr>
          <w:rFonts w:ascii="Times New Roman" w:hAnsi="Times New Roman"/>
          <w:bCs/>
          <w:sz w:val="28"/>
          <w:szCs w:val="28"/>
        </w:rPr>
        <w:lastRenderedPageBreak/>
        <w:t xml:space="preserve">казным письмом с уведомлением о вручении по реквизитам, указанным в разделе 11 настоящего договора, за 30 (тридцать) дней до расторжения Договора. </w:t>
      </w:r>
    </w:p>
    <w:p w14:paraId="64E78C1D" w14:textId="77777777" w:rsidR="00350096" w:rsidRPr="009E13A0" w:rsidRDefault="00350096" w:rsidP="00C044FC">
      <w:pPr>
        <w:pStyle w:val="a3"/>
        <w:ind w:firstLine="709"/>
        <w:jc w:val="both"/>
        <w:rPr>
          <w:rFonts w:ascii="Times New Roman" w:hAnsi="Times New Roman"/>
          <w:bCs/>
          <w:sz w:val="28"/>
          <w:szCs w:val="28"/>
        </w:rPr>
      </w:pPr>
      <w:r w:rsidRPr="009E13A0">
        <w:rPr>
          <w:rFonts w:ascii="Times New Roman" w:hAnsi="Times New Roman"/>
          <w:bCs/>
          <w:sz w:val="28"/>
          <w:szCs w:val="28"/>
        </w:rPr>
        <w:t>Хозяйствующий субъект несет риск последствий неполучения юридически значимых сообщений, которые поступили по адресу, указанному в разделе 11 настоящего договора, а также риск отсутствия по этому адресу органа или представителя. Такие сообщения считаются полученными, даже если Хозяйствующий субъект по данному адресу не находился.</w:t>
      </w:r>
    </w:p>
    <w:p w14:paraId="21F72C46" w14:textId="77777777" w:rsidR="00350096" w:rsidRPr="009E13A0" w:rsidRDefault="00350096" w:rsidP="00C044FC">
      <w:pPr>
        <w:pStyle w:val="a3"/>
        <w:ind w:firstLine="709"/>
        <w:jc w:val="both"/>
        <w:rPr>
          <w:rFonts w:ascii="Times New Roman" w:hAnsi="Times New Roman"/>
          <w:bCs/>
          <w:sz w:val="28"/>
          <w:szCs w:val="28"/>
        </w:rPr>
      </w:pPr>
      <w:r w:rsidRPr="009E13A0">
        <w:rPr>
          <w:rFonts w:ascii="Times New Roman" w:hAnsi="Times New Roman"/>
          <w:bCs/>
          <w:sz w:val="28"/>
          <w:szCs w:val="28"/>
        </w:rPr>
        <w:t>Уведомление считается доставленным (Хозяйствующий субъект уведомленным) и в том случае, когда уведомление фактически не было получено по причинам, зависящим от адресата. Уведомление считается доставленным (Хозяйствующий субъект уведомленным), если оно было возвращено по истечении срока хранения, поскольку адресат уклонился от получения корреспонденции в отделении почтовой связи.</w:t>
      </w:r>
    </w:p>
    <w:p w14:paraId="226A36F3" w14:textId="77777777" w:rsidR="00350096" w:rsidRPr="009E13A0" w:rsidRDefault="00350096" w:rsidP="00C044FC">
      <w:pPr>
        <w:pStyle w:val="a3"/>
        <w:ind w:firstLine="709"/>
        <w:jc w:val="both"/>
        <w:rPr>
          <w:rFonts w:ascii="Times New Roman" w:hAnsi="Times New Roman"/>
          <w:bCs/>
          <w:sz w:val="28"/>
          <w:szCs w:val="28"/>
        </w:rPr>
      </w:pPr>
      <w:r w:rsidRPr="009E13A0">
        <w:rPr>
          <w:rFonts w:ascii="Times New Roman" w:hAnsi="Times New Roman"/>
          <w:bCs/>
          <w:sz w:val="28"/>
          <w:szCs w:val="28"/>
        </w:rPr>
        <w:t>Договор считается расторгнутым по истечении 30 (тридцати) дней с даты направления Администрацией соответствующего уведомления.</w:t>
      </w:r>
    </w:p>
    <w:p w14:paraId="5FCAC09F" w14:textId="77777777" w:rsidR="00350096" w:rsidRPr="009E13A0" w:rsidRDefault="00350096" w:rsidP="00C044FC">
      <w:pPr>
        <w:pStyle w:val="a3"/>
        <w:ind w:firstLine="709"/>
        <w:jc w:val="both"/>
        <w:rPr>
          <w:rFonts w:ascii="Times New Roman" w:hAnsi="Times New Roman"/>
          <w:bCs/>
          <w:sz w:val="28"/>
          <w:szCs w:val="28"/>
        </w:rPr>
      </w:pPr>
      <w:r w:rsidRPr="009E13A0">
        <w:rPr>
          <w:rFonts w:ascii="Times New Roman" w:hAnsi="Times New Roman"/>
          <w:bCs/>
          <w:sz w:val="28"/>
          <w:szCs w:val="28"/>
        </w:rPr>
        <w:t>7.6. Досрочное расторжение договора Администрацией в одностороннем порядке не освобождает Хозяйствующий объект от оплаты задолженности, а также исполнения других обязательств по договору.</w:t>
      </w:r>
    </w:p>
    <w:p w14:paraId="004C8462" w14:textId="044837DD" w:rsidR="00350096" w:rsidRPr="009E13A0" w:rsidRDefault="00350096" w:rsidP="00C044FC">
      <w:pPr>
        <w:pStyle w:val="ConsPlusNormal"/>
        <w:ind w:firstLine="709"/>
        <w:jc w:val="both"/>
        <w:rPr>
          <w:rFonts w:ascii="Times New Roman" w:hAnsi="Times New Roman" w:cs="Times New Roman"/>
          <w:bCs/>
          <w:sz w:val="28"/>
          <w:szCs w:val="28"/>
        </w:rPr>
      </w:pPr>
      <w:r w:rsidRPr="009E13A0">
        <w:rPr>
          <w:rFonts w:ascii="Times New Roman" w:hAnsi="Times New Roman" w:cs="Times New Roman"/>
          <w:bCs/>
          <w:sz w:val="28"/>
          <w:szCs w:val="28"/>
        </w:rPr>
        <w:t>7.7.В случае досрочного прекращения действия договора Хозяйствующий субъект в течение трех рабочих дней со дня прекращении действия договора возвращает Объект Администрации по Акту приема-передачи нестационарного торгового объекта - модульного павильона (Приложение 3 к Договору).</w:t>
      </w:r>
    </w:p>
    <w:p w14:paraId="127F574E" w14:textId="77777777" w:rsidR="00350096" w:rsidRPr="00C044FC" w:rsidRDefault="00350096" w:rsidP="00C044FC">
      <w:pPr>
        <w:pStyle w:val="a3"/>
        <w:ind w:firstLine="709"/>
        <w:jc w:val="center"/>
        <w:rPr>
          <w:rFonts w:ascii="Times New Roman" w:hAnsi="Times New Roman"/>
          <w:bCs/>
          <w:szCs w:val="24"/>
        </w:rPr>
      </w:pPr>
    </w:p>
    <w:p w14:paraId="3A450B8D" w14:textId="77777777" w:rsidR="00350096" w:rsidRPr="009E13A0" w:rsidRDefault="00350096" w:rsidP="00C044FC">
      <w:pPr>
        <w:pStyle w:val="a3"/>
        <w:ind w:firstLine="709"/>
        <w:jc w:val="center"/>
        <w:rPr>
          <w:rFonts w:ascii="Times New Roman" w:hAnsi="Times New Roman"/>
          <w:bCs/>
          <w:sz w:val="28"/>
          <w:szCs w:val="28"/>
        </w:rPr>
      </w:pPr>
      <w:r w:rsidRPr="009E13A0">
        <w:rPr>
          <w:rFonts w:ascii="Times New Roman" w:hAnsi="Times New Roman"/>
          <w:bCs/>
          <w:sz w:val="28"/>
          <w:szCs w:val="28"/>
        </w:rPr>
        <w:t>8. Обстоятельства непреодолимой силы</w:t>
      </w:r>
    </w:p>
    <w:p w14:paraId="05D8FB9F" w14:textId="77777777" w:rsidR="00350096" w:rsidRPr="009E13A0" w:rsidRDefault="00350096" w:rsidP="00C044FC">
      <w:pPr>
        <w:pStyle w:val="a3"/>
        <w:ind w:firstLine="709"/>
        <w:jc w:val="both"/>
        <w:rPr>
          <w:rFonts w:ascii="Times New Roman" w:hAnsi="Times New Roman"/>
          <w:bCs/>
          <w:sz w:val="28"/>
          <w:szCs w:val="28"/>
        </w:rPr>
      </w:pPr>
      <w:r w:rsidRPr="009E13A0">
        <w:rPr>
          <w:rFonts w:ascii="Times New Roman" w:hAnsi="Times New Roman"/>
          <w:bCs/>
          <w:sz w:val="28"/>
          <w:szCs w:val="28"/>
        </w:rPr>
        <w:t xml:space="preserve">8.1. Ни одна из Сторон настоящего договора не несет ответственности перед другой Стороной за невыполнение обязательств, обусловленных обстоятельствами, возникшими помимо воли и желания Сторон, и которые нельзя предвидеть или предотвратить (непреодолимая сила), включая объявленную или фактическую войну, гражданские волнения, эпидемии, блокаду, землетрясения, наводнения, пожары и другие стихийные бедствия, а также запретительные действия властей и акты государственных органов. Документ, выданный соответствующим компетентным органом, является достаточным подтверждением наличия и продолжительности действия непреодолимой силы. </w:t>
      </w:r>
    </w:p>
    <w:p w14:paraId="7039AED1" w14:textId="77777777" w:rsidR="00350096" w:rsidRPr="009E13A0" w:rsidRDefault="00350096" w:rsidP="00C044FC">
      <w:pPr>
        <w:pStyle w:val="a3"/>
        <w:ind w:firstLine="709"/>
        <w:jc w:val="both"/>
        <w:rPr>
          <w:rFonts w:ascii="Times New Roman" w:hAnsi="Times New Roman"/>
          <w:bCs/>
          <w:sz w:val="28"/>
          <w:szCs w:val="28"/>
        </w:rPr>
      </w:pPr>
      <w:r w:rsidRPr="009E13A0">
        <w:rPr>
          <w:rFonts w:ascii="Times New Roman" w:hAnsi="Times New Roman"/>
          <w:bCs/>
          <w:sz w:val="28"/>
          <w:szCs w:val="28"/>
        </w:rPr>
        <w:t>8.2. Сторона, которая не исполняет своего обязательства вследствие действия непреодолимой силы, должна немедленно известить другую Сторону о наступлении указанных обстоятельств и их влиянии на исполнение обязательств по договору.</w:t>
      </w:r>
    </w:p>
    <w:p w14:paraId="6FF480A2" w14:textId="77777777" w:rsidR="00350096" w:rsidRPr="00C044FC" w:rsidRDefault="00350096" w:rsidP="00C044FC">
      <w:pPr>
        <w:pStyle w:val="a3"/>
        <w:ind w:firstLine="709"/>
        <w:jc w:val="both"/>
        <w:rPr>
          <w:rFonts w:ascii="Times New Roman" w:hAnsi="Times New Roman"/>
          <w:bCs/>
          <w:szCs w:val="24"/>
        </w:rPr>
      </w:pPr>
    </w:p>
    <w:p w14:paraId="11F7B8AC" w14:textId="77777777" w:rsidR="00350096" w:rsidRPr="009E13A0" w:rsidRDefault="00350096" w:rsidP="00C044FC">
      <w:pPr>
        <w:pStyle w:val="a3"/>
        <w:ind w:firstLine="709"/>
        <w:jc w:val="center"/>
        <w:rPr>
          <w:rFonts w:ascii="Times New Roman" w:hAnsi="Times New Roman"/>
          <w:bCs/>
          <w:sz w:val="28"/>
          <w:szCs w:val="28"/>
        </w:rPr>
      </w:pPr>
      <w:r w:rsidRPr="009E13A0">
        <w:rPr>
          <w:rFonts w:ascii="Times New Roman" w:hAnsi="Times New Roman"/>
          <w:bCs/>
          <w:sz w:val="28"/>
          <w:szCs w:val="28"/>
        </w:rPr>
        <w:t>9. Разрешение споров</w:t>
      </w:r>
    </w:p>
    <w:p w14:paraId="67744EA9" w14:textId="77777777" w:rsidR="00350096" w:rsidRPr="009E13A0" w:rsidRDefault="00350096" w:rsidP="00C044FC">
      <w:pPr>
        <w:pStyle w:val="a3"/>
        <w:widowControl w:val="0"/>
        <w:ind w:firstLine="709"/>
        <w:jc w:val="both"/>
        <w:rPr>
          <w:rFonts w:ascii="Times New Roman" w:hAnsi="Times New Roman"/>
          <w:bCs/>
          <w:sz w:val="28"/>
          <w:szCs w:val="28"/>
        </w:rPr>
      </w:pPr>
      <w:r w:rsidRPr="009E13A0">
        <w:rPr>
          <w:rFonts w:ascii="Times New Roman" w:hAnsi="Times New Roman"/>
          <w:bCs/>
          <w:sz w:val="28"/>
          <w:szCs w:val="28"/>
        </w:rPr>
        <w:t xml:space="preserve">9.1. Все споры и разногласия, которые могут возникнуть между Сторонами по вопросам, не нашедшим своего разрешения в тексте настоящего договора, будут разрешаться путем переговоров на основе действующего законодательства. </w:t>
      </w:r>
    </w:p>
    <w:p w14:paraId="73FAA1BA" w14:textId="77777777" w:rsidR="00350096" w:rsidRPr="009E13A0" w:rsidRDefault="00350096" w:rsidP="00C044FC">
      <w:pPr>
        <w:pStyle w:val="a3"/>
        <w:widowControl w:val="0"/>
        <w:ind w:firstLine="709"/>
        <w:jc w:val="both"/>
        <w:rPr>
          <w:rFonts w:ascii="Times New Roman" w:hAnsi="Times New Roman"/>
          <w:bCs/>
          <w:sz w:val="28"/>
          <w:szCs w:val="28"/>
        </w:rPr>
      </w:pPr>
      <w:r w:rsidRPr="009E13A0">
        <w:rPr>
          <w:rFonts w:ascii="Times New Roman" w:hAnsi="Times New Roman"/>
          <w:bCs/>
          <w:sz w:val="28"/>
          <w:szCs w:val="28"/>
        </w:rPr>
        <w:t>9.2. В случае не урегулирования в процессе переговоров спорных вопросов разногласия разрешаются в соответствии с действующим законодательством в Арбитражном суде Ставропольского края.</w:t>
      </w:r>
    </w:p>
    <w:p w14:paraId="711B51D5" w14:textId="77777777" w:rsidR="00350096" w:rsidRPr="009E13A0" w:rsidRDefault="00350096" w:rsidP="00C044FC">
      <w:pPr>
        <w:pStyle w:val="a3"/>
        <w:widowControl w:val="0"/>
        <w:ind w:firstLine="709"/>
        <w:jc w:val="both"/>
        <w:rPr>
          <w:rFonts w:ascii="Times New Roman" w:hAnsi="Times New Roman"/>
          <w:bCs/>
          <w:sz w:val="24"/>
          <w:szCs w:val="28"/>
        </w:rPr>
      </w:pPr>
    </w:p>
    <w:p w14:paraId="401F3C8F" w14:textId="77777777" w:rsidR="00350096" w:rsidRPr="009E13A0" w:rsidRDefault="00350096" w:rsidP="00C044FC">
      <w:pPr>
        <w:widowControl w:val="0"/>
        <w:autoSpaceDE w:val="0"/>
        <w:spacing w:after="0" w:line="240" w:lineRule="auto"/>
        <w:ind w:firstLine="709"/>
        <w:jc w:val="center"/>
        <w:rPr>
          <w:rFonts w:ascii="Times New Roman" w:hAnsi="Times New Roman"/>
          <w:bCs/>
          <w:sz w:val="28"/>
          <w:szCs w:val="28"/>
        </w:rPr>
      </w:pPr>
      <w:r w:rsidRPr="009E13A0">
        <w:rPr>
          <w:rFonts w:ascii="Times New Roman" w:hAnsi="Times New Roman"/>
          <w:bCs/>
          <w:sz w:val="28"/>
          <w:szCs w:val="28"/>
        </w:rPr>
        <w:t>10. Заключительные положения</w:t>
      </w:r>
    </w:p>
    <w:p w14:paraId="09630E3F" w14:textId="77777777" w:rsidR="00350096" w:rsidRPr="009E13A0" w:rsidRDefault="00350096" w:rsidP="00C044FC">
      <w:pPr>
        <w:pStyle w:val="a3"/>
        <w:widowControl w:val="0"/>
        <w:ind w:firstLine="709"/>
        <w:jc w:val="both"/>
        <w:rPr>
          <w:rFonts w:ascii="Times New Roman" w:hAnsi="Times New Roman"/>
          <w:bCs/>
          <w:sz w:val="28"/>
          <w:szCs w:val="28"/>
        </w:rPr>
      </w:pPr>
      <w:r w:rsidRPr="009E13A0">
        <w:rPr>
          <w:rFonts w:ascii="Times New Roman" w:hAnsi="Times New Roman"/>
          <w:bCs/>
          <w:sz w:val="28"/>
          <w:szCs w:val="28"/>
        </w:rPr>
        <w:lastRenderedPageBreak/>
        <w:t>10.1.Настоящий договор составлен в 2-х экземплярах, имеющих одинаковую юридическую силу, по одному для каждой из Сторон, один из которых хранится в администрации города-курорта Кисловодска в течение срока действия договора.</w:t>
      </w:r>
    </w:p>
    <w:p w14:paraId="382647A0" w14:textId="77777777" w:rsidR="00350096" w:rsidRPr="009E13A0" w:rsidRDefault="00350096" w:rsidP="00C044FC">
      <w:pPr>
        <w:pStyle w:val="a3"/>
        <w:widowControl w:val="0"/>
        <w:ind w:firstLine="709"/>
        <w:jc w:val="both"/>
        <w:rPr>
          <w:rFonts w:ascii="Times New Roman" w:hAnsi="Times New Roman"/>
          <w:bCs/>
          <w:spacing w:val="-2"/>
          <w:sz w:val="28"/>
          <w:szCs w:val="24"/>
        </w:rPr>
      </w:pPr>
      <w:r w:rsidRPr="009E13A0">
        <w:rPr>
          <w:rFonts w:ascii="Times New Roman" w:hAnsi="Times New Roman"/>
          <w:bCs/>
          <w:spacing w:val="-2"/>
          <w:sz w:val="28"/>
          <w:szCs w:val="24"/>
        </w:rPr>
        <w:t>10.2.Договор подлежит хранению в течение всего срока действия договора.</w:t>
      </w:r>
    </w:p>
    <w:p w14:paraId="2F969C91" w14:textId="77777777" w:rsidR="00350096" w:rsidRPr="009E13A0" w:rsidRDefault="00350096" w:rsidP="00C044FC">
      <w:pPr>
        <w:pStyle w:val="a3"/>
        <w:widowControl w:val="0"/>
        <w:ind w:firstLine="709"/>
        <w:jc w:val="both"/>
        <w:rPr>
          <w:rFonts w:ascii="Times New Roman" w:hAnsi="Times New Roman"/>
          <w:bCs/>
          <w:sz w:val="28"/>
          <w:szCs w:val="24"/>
        </w:rPr>
      </w:pPr>
      <w:r w:rsidRPr="009E13A0">
        <w:rPr>
          <w:rFonts w:ascii="Times New Roman" w:hAnsi="Times New Roman"/>
          <w:bCs/>
          <w:sz w:val="28"/>
          <w:szCs w:val="24"/>
        </w:rPr>
        <w:t>10.3. Договор должен находиться на Объекте в течение всего времени работы и предъявляться по требованию контролирующих и надзорных органов.</w:t>
      </w:r>
    </w:p>
    <w:p w14:paraId="40013F8B" w14:textId="77777777" w:rsidR="00350096" w:rsidRPr="009E13A0" w:rsidRDefault="00350096" w:rsidP="00C044FC">
      <w:pPr>
        <w:widowControl w:val="0"/>
        <w:tabs>
          <w:tab w:val="left" w:pos="0"/>
          <w:tab w:val="left" w:pos="567"/>
        </w:tabs>
        <w:spacing w:after="0" w:line="240" w:lineRule="auto"/>
        <w:ind w:firstLine="709"/>
        <w:jc w:val="both"/>
        <w:rPr>
          <w:rFonts w:ascii="Times New Roman" w:hAnsi="Times New Roman"/>
          <w:bCs/>
          <w:sz w:val="28"/>
          <w:szCs w:val="28"/>
        </w:rPr>
      </w:pPr>
      <w:r w:rsidRPr="009E13A0">
        <w:rPr>
          <w:rFonts w:ascii="Times New Roman" w:hAnsi="Times New Roman"/>
          <w:bCs/>
          <w:sz w:val="28"/>
          <w:szCs w:val="28"/>
        </w:rPr>
        <w:t>10.4.Неотъемлемой частью к настоящему договору являются:</w:t>
      </w:r>
    </w:p>
    <w:p w14:paraId="0AEF7B4F" w14:textId="77777777" w:rsidR="00350096" w:rsidRPr="009E13A0" w:rsidRDefault="00350096" w:rsidP="00C044FC">
      <w:pPr>
        <w:widowControl w:val="0"/>
        <w:tabs>
          <w:tab w:val="left" w:pos="0"/>
          <w:tab w:val="left" w:pos="567"/>
        </w:tabs>
        <w:spacing w:after="0" w:line="240" w:lineRule="auto"/>
        <w:ind w:firstLine="709"/>
        <w:jc w:val="both"/>
        <w:rPr>
          <w:rFonts w:ascii="Times New Roman" w:hAnsi="Times New Roman"/>
          <w:bCs/>
          <w:spacing w:val="-2"/>
          <w:sz w:val="28"/>
          <w:szCs w:val="28"/>
        </w:rPr>
      </w:pPr>
      <w:r w:rsidRPr="009E13A0">
        <w:rPr>
          <w:rFonts w:ascii="Times New Roman" w:hAnsi="Times New Roman"/>
          <w:bCs/>
          <w:spacing w:val="-2"/>
          <w:sz w:val="28"/>
          <w:szCs w:val="28"/>
        </w:rPr>
        <w:t>приложение 1 к договору - ситуационный план размещения и внешний вид объекта;</w:t>
      </w:r>
    </w:p>
    <w:p w14:paraId="205A47F0" w14:textId="77777777" w:rsidR="00350096" w:rsidRPr="009E13A0" w:rsidRDefault="00350096" w:rsidP="00C044FC">
      <w:pPr>
        <w:widowControl w:val="0"/>
        <w:tabs>
          <w:tab w:val="left" w:pos="0"/>
          <w:tab w:val="left" w:pos="567"/>
        </w:tabs>
        <w:spacing w:after="0" w:line="240" w:lineRule="auto"/>
        <w:ind w:firstLine="709"/>
        <w:jc w:val="both"/>
        <w:rPr>
          <w:rFonts w:ascii="Times New Roman" w:hAnsi="Times New Roman"/>
          <w:bCs/>
          <w:spacing w:val="-2"/>
          <w:sz w:val="28"/>
          <w:szCs w:val="28"/>
        </w:rPr>
      </w:pPr>
      <w:r w:rsidRPr="009E13A0">
        <w:rPr>
          <w:rFonts w:ascii="Times New Roman" w:hAnsi="Times New Roman"/>
          <w:bCs/>
          <w:spacing w:val="-2"/>
          <w:sz w:val="28"/>
          <w:szCs w:val="28"/>
        </w:rPr>
        <w:t xml:space="preserve">приложение 2 к договору - акт приема-передачи нестационарного торгового объекта - модульного павильона; </w:t>
      </w:r>
    </w:p>
    <w:p w14:paraId="42868B8B" w14:textId="77777777" w:rsidR="00350096" w:rsidRPr="009E13A0" w:rsidRDefault="00350096" w:rsidP="00C044FC">
      <w:pPr>
        <w:widowControl w:val="0"/>
        <w:tabs>
          <w:tab w:val="left" w:pos="0"/>
          <w:tab w:val="left" w:pos="567"/>
        </w:tabs>
        <w:spacing w:after="0" w:line="240" w:lineRule="auto"/>
        <w:ind w:firstLine="709"/>
        <w:jc w:val="both"/>
        <w:rPr>
          <w:rFonts w:ascii="Times New Roman" w:hAnsi="Times New Roman"/>
          <w:bCs/>
          <w:spacing w:val="-2"/>
          <w:sz w:val="28"/>
          <w:szCs w:val="28"/>
        </w:rPr>
      </w:pPr>
      <w:r w:rsidRPr="009E13A0">
        <w:rPr>
          <w:rFonts w:ascii="Times New Roman" w:hAnsi="Times New Roman"/>
          <w:bCs/>
          <w:spacing w:val="-2"/>
          <w:sz w:val="28"/>
          <w:szCs w:val="28"/>
        </w:rPr>
        <w:t>приложение 3 к договору - акт приема-передачи нестационарного торгового объекта - модульного павильона;</w:t>
      </w:r>
    </w:p>
    <w:p w14:paraId="3EA426AB" w14:textId="77777777" w:rsidR="00350096" w:rsidRPr="009E13A0" w:rsidRDefault="00350096" w:rsidP="00C044FC">
      <w:pPr>
        <w:widowControl w:val="0"/>
        <w:tabs>
          <w:tab w:val="left" w:pos="0"/>
          <w:tab w:val="left" w:pos="567"/>
        </w:tabs>
        <w:spacing w:after="0" w:line="240" w:lineRule="auto"/>
        <w:ind w:firstLine="709"/>
        <w:jc w:val="both"/>
        <w:rPr>
          <w:rFonts w:ascii="Times New Roman" w:hAnsi="Times New Roman"/>
          <w:bCs/>
          <w:spacing w:val="-2"/>
          <w:sz w:val="28"/>
          <w:szCs w:val="28"/>
        </w:rPr>
      </w:pPr>
      <w:r w:rsidRPr="009E13A0">
        <w:rPr>
          <w:rFonts w:ascii="Times New Roman" w:hAnsi="Times New Roman"/>
          <w:bCs/>
          <w:spacing w:val="-2"/>
          <w:sz w:val="28"/>
          <w:szCs w:val="28"/>
        </w:rPr>
        <w:t>приложение 4 к договору - акт о выявлении нарушений использования нестационарного торгового объекта – модульного павильона.</w:t>
      </w:r>
    </w:p>
    <w:p w14:paraId="3A6C396D" w14:textId="77777777" w:rsidR="00350096" w:rsidRPr="00C044FC" w:rsidRDefault="00350096" w:rsidP="00C044FC">
      <w:pPr>
        <w:widowControl w:val="0"/>
        <w:autoSpaceDE w:val="0"/>
        <w:spacing w:after="0" w:line="240" w:lineRule="auto"/>
        <w:ind w:firstLine="709"/>
        <w:jc w:val="center"/>
        <w:rPr>
          <w:rFonts w:ascii="Times New Roman" w:hAnsi="Times New Roman"/>
          <w:bCs/>
        </w:rPr>
      </w:pPr>
    </w:p>
    <w:p w14:paraId="64E3D320" w14:textId="77777777" w:rsidR="00350096" w:rsidRPr="009E13A0" w:rsidRDefault="00350096" w:rsidP="00C044FC">
      <w:pPr>
        <w:widowControl w:val="0"/>
        <w:autoSpaceDE w:val="0"/>
        <w:spacing w:after="0" w:line="240" w:lineRule="auto"/>
        <w:ind w:right="-5"/>
        <w:jc w:val="center"/>
        <w:rPr>
          <w:rFonts w:ascii="Times New Roman" w:hAnsi="Times New Roman"/>
          <w:bCs/>
          <w:sz w:val="28"/>
          <w:szCs w:val="28"/>
        </w:rPr>
      </w:pPr>
      <w:r w:rsidRPr="009E13A0">
        <w:rPr>
          <w:rFonts w:ascii="Times New Roman" w:hAnsi="Times New Roman"/>
          <w:bCs/>
          <w:sz w:val="28"/>
          <w:szCs w:val="28"/>
        </w:rPr>
        <w:t>11. Адреса, реквизиты и подписи сторон:</w:t>
      </w:r>
    </w:p>
    <w:p w14:paraId="13276C3D" w14:textId="77777777" w:rsidR="00350096" w:rsidRPr="009E13A0" w:rsidRDefault="00350096" w:rsidP="00C044FC">
      <w:pPr>
        <w:widowControl w:val="0"/>
        <w:autoSpaceDE w:val="0"/>
        <w:spacing w:after="0" w:line="240" w:lineRule="auto"/>
        <w:ind w:right="-5"/>
        <w:jc w:val="center"/>
        <w:rPr>
          <w:rFonts w:ascii="Times New Roman" w:hAnsi="Times New Roman"/>
          <w:bCs/>
          <w:sz w:val="6"/>
          <w:szCs w:val="28"/>
        </w:rPr>
      </w:pPr>
    </w:p>
    <w:tbl>
      <w:tblPr>
        <w:tblW w:w="9907" w:type="dxa"/>
        <w:tblLook w:val="00A0" w:firstRow="1" w:lastRow="0" w:firstColumn="1" w:lastColumn="0" w:noHBand="0" w:noVBand="0"/>
      </w:tblPr>
      <w:tblGrid>
        <w:gridCol w:w="4786"/>
        <w:gridCol w:w="64"/>
        <w:gridCol w:w="5004"/>
        <w:gridCol w:w="53"/>
      </w:tblGrid>
      <w:tr w:rsidR="00350096" w:rsidRPr="009E13A0" w14:paraId="42CF222F" w14:textId="77777777" w:rsidTr="006B61D2">
        <w:trPr>
          <w:trHeight w:val="5054"/>
        </w:trPr>
        <w:tc>
          <w:tcPr>
            <w:tcW w:w="4850" w:type="dxa"/>
            <w:gridSpan w:val="2"/>
            <w:vMerge w:val="restart"/>
          </w:tcPr>
          <w:p w14:paraId="6A700C11" w14:textId="77777777" w:rsidR="00350096" w:rsidRPr="009E13A0" w:rsidRDefault="00350096" w:rsidP="00C044FC">
            <w:pPr>
              <w:pStyle w:val="a3"/>
              <w:jc w:val="center"/>
              <w:rPr>
                <w:rFonts w:ascii="Times New Roman" w:hAnsi="Times New Roman"/>
                <w:bCs/>
                <w:sz w:val="28"/>
                <w:szCs w:val="28"/>
              </w:rPr>
            </w:pPr>
            <w:r w:rsidRPr="009E13A0">
              <w:rPr>
                <w:rFonts w:ascii="Times New Roman" w:hAnsi="Times New Roman"/>
                <w:bCs/>
                <w:sz w:val="28"/>
                <w:szCs w:val="28"/>
              </w:rPr>
              <w:t>АДМИНИСТРАЦИЯ</w:t>
            </w:r>
          </w:p>
          <w:p w14:paraId="678BD2F2" w14:textId="77777777" w:rsidR="00350096" w:rsidRPr="009E13A0" w:rsidRDefault="00350096" w:rsidP="00C044FC">
            <w:pPr>
              <w:pStyle w:val="a3"/>
              <w:rPr>
                <w:rFonts w:ascii="Times New Roman" w:hAnsi="Times New Roman"/>
                <w:bCs/>
                <w:sz w:val="28"/>
                <w:szCs w:val="28"/>
              </w:rPr>
            </w:pPr>
            <w:r w:rsidRPr="009E13A0">
              <w:rPr>
                <w:rFonts w:ascii="Times New Roman" w:hAnsi="Times New Roman"/>
                <w:bCs/>
                <w:sz w:val="28"/>
                <w:szCs w:val="28"/>
              </w:rPr>
              <w:t xml:space="preserve">Администрация города-курорта </w:t>
            </w:r>
          </w:p>
          <w:p w14:paraId="7A2887E5" w14:textId="77777777" w:rsidR="00350096" w:rsidRPr="009E13A0" w:rsidRDefault="00350096" w:rsidP="00C044FC">
            <w:pPr>
              <w:pStyle w:val="a3"/>
              <w:rPr>
                <w:rFonts w:ascii="Times New Roman" w:hAnsi="Times New Roman"/>
                <w:bCs/>
                <w:sz w:val="28"/>
                <w:szCs w:val="28"/>
              </w:rPr>
            </w:pPr>
            <w:r w:rsidRPr="009E13A0">
              <w:rPr>
                <w:rFonts w:ascii="Times New Roman" w:hAnsi="Times New Roman"/>
                <w:bCs/>
                <w:sz w:val="28"/>
                <w:szCs w:val="28"/>
              </w:rPr>
              <w:t>Кисловодска</w:t>
            </w:r>
          </w:p>
          <w:p w14:paraId="7FF2514D" w14:textId="77777777" w:rsidR="00350096" w:rsidRPr="009E13A0" w:rsidRDefault="00350096" w:rsidP="00C044FC">
            <w:pPr>
              <w:pStyle w:val="a3"/>
              <w:rPr>
                <w:rFonts w:ascii="Times New Roman" w:hAnsi="Times New Roman"/>
                <w:bCs/>
                <w:sz w:val="28"/>
                <w:szCs w:val="28"/>
              </w:rPr>
            </w:pPr>
            <w:r w:rsidRPr="009E13A0">
              <w:rPr>
                <w:rFonts w:ascii="Times New Roman" w:hAnsi="Times New Roman"/>
                <w:bCs/>
                <w:sz w:val="28"/>
                <w:szCs w:val="28"/>
              </w:rPr>
              <w:t xml:space="preserve">357700 Ставропольский край, </w:t>
            </w:r>
          </w:p>
          <w:p w14:paraId="0E25F395" w14:textId="77777777" w:rsidR="00350096" w:rsidRPr="009E13A0" w:rsidRDefault="00350096" w:rsidP="00C044FC">
            <w:pPr>
              <w:pStyle w:val="a3"/>
              <w:jc w:val="both"/>
              <w:rPr>
                <w:rFonts w:ascii="Times New Roman" w:hAnsi="Times New Roman"/>
                <w:bCs/>
                <w:sz w:val="28"/>
                <w:szCs w:val="28"/>
              </w:rPr>
            </w:pPr>
            <w:r w:rsidRPr="009E13A0">
              <w:rPr>
                <w:rFonts w:ascii="Times New Roman" w:hAnsi="Times New Roman"/>
                <w:bCs/>
                <w:sz w:val="28"/>
                <w:szCs w:val="28"/>
              </w:rPr>
              <w:t>г. Кисловодск, пр. Победы 25</w:t>
            </w:r>
          </w:p>
          <w:p w14:paraId="60FE514D" w14:textId="77777777" w:rsidR="00350096" w:rsidRPr="009E13A0" w:rsidRDefault="00350096" w:rsidP="00C044FC">
            <w:pPr>
              <w:pStyle w:val="a3"/>
              <w:rPr>
                <w:rFonts w:ascii="Times New Roman" w:hAnsi="Times New Roman"/>
                <w:bCs/>
                <w:sz w:val="28"/>
                <w:szCs w:val="28"/>
              </w:rPr>
            </w:pPr>
            <w:r w:rsidRPr="009E13A0">
              <w:rPr>
                <w:rFonts w:ascii="Times New Roman" w:hAnsi="Times New Roman"/>
                <w:bCs/>
                <w:sz w:val="28"/>
                <w:szCs w:val="28"/>
              </w:rPr>
              <w:t>ИНН 2628016302</w:t>
            </w:r>
          </w:p>
          <w:p w14:paraId="1781DD54" w14:textId="77777777" w:rsidR="00350096" w:rsidRPr="009E13A0" w:rsidRDefault="00350096" w:rsidP="00C044FC">
            <w:pPr>
              <w:pStyle w:val="a3"/>
              <w:rPr>
                <w:rFonts w:ascii="Times New Roman" w:hAnsi="Times New Roman"/>
                <w:bCs/>
                <w:sz w:val="28"/>
                <w:szCs w:val="28"/>
              </w:rPr>
            </w:pPr>
            <w:r w:rsidRPr="009E13A0">
              <w:rPr>
                <w:rFonts w:ascii="Times New Roman" w:hAnsi="Times New Roman"/>
                <w:bCs/>
                <w:sz w:val="28"/>
                <w:szCs w:val="28"/>
              </w:rPr>
              <w:t>КПП 262801001</w:t>
            </w:r>
          </w:p>
          <w:p w14:paraId="6C1497A2" w14:textId="77777777" w:rsidR="00350096" w:rsidRPr="009E13A0" w:rsidRDefault="00350096" w:rsidP="00C044FC">
            <w:pPr>
              <w:pStyle w:val="a3"/>
              <w:rPr>
                <w:rFonts w:ascii="Times New Roman" w:hAnsi="Times New Roman"/>
                <w:bCs/>
                <w:sz w:val="28"/>
                <w:szCs w:val="28"/>
              </w:rPr>
            </w:pPr>
            <w:r w:rsidRPr="009E13A0">
              <w:rPr>
                <w:rFonts w:ascii="Times New Roman" w:hAnsi="Times New Roman"/>
                <w:bCs/>
                <w:sz w:val="28"/>
                <w:szCs w:val="28"/>
              </w:rPr>
              <w:t>ОГРН 1022601316418</w:t>
            </w:r>
          </w:p>
          <w:p w14:paraId="6D0A23ED" w14:textId="77777777" w:rsidR="00350096" w:rsidRPr="009E13A0" w:rsidRDefault="00350096" w:rsidP="00C044FC">
            <w:pPr>
              <w:pStyle w:val="a3"/>
              <w:rPr>
                <w:rFonts w:ascii="Times New Roman" w:hAnsi="Times New Roman"/>
                <w:bCs/>
                <w:sz w:val="28"/>
                <w:szCs w:val="28"/>
              </w:rPr>
            </w:pPr>
            <w:r w:rsidRPr="009E13A0">
              <w:rPr>
                <w:rFonts w:ascii="Times New Roman" w:hAnsi="Times New Roman"/>
                <w:bCs/>
                <w:sz w:val="28"/>
                <w:szCs w:val="28"/>
              </w:rPr>
              <w:t xml:space="preserve">УФК по Ставропольскому краю </w:t>
            </w:r>
          </w:p>
          <w:p w14:paraId="39112186" w14:textId="77777777" w:rsidR="00350096" w:rsidRPr="009E13A0" w:rsidRDefault="00350096" w:rsidP="00C044FC">
            <w:pPr>
              <w:pStyle w:val="a3"/>
              <w:rPr>
                <w:rFonts w:ascii="Times New Roman" w:hAnsi="Times New Roman"/>
                <w:bCs/>
                <w:sz w:val="28"/>
                <w:szCs w:val="28"/>
              </w:rPr>
            </w:pPr>
            <w:r w:rsidRPr="009E13A0">
              <w:rPr>
                <w:rFonts w:ascii="Times New Roman" w:hAnsi="Times New Roman"/>
                <w:bCs/>
                <w:sz w:val="28"/>
                <w:szCs w:val="28"/>
              </w:rPr>
              <w:t xml:space="preserve">(Администрация города-курорта </w:t>
            </w:r>
          </w:p>
          <w:p w14:paraId="613FF735" w14:textId="77777777" w:rsidR="00350096" w:rsidRPr="009E13A0" w:rsidRDefault="00350096" w:rsidP="00C044FC">
            <w:pPr>
              <w:pStyle w:val="a3"/>
              <w:rPr>
                <w:rFonts w:ascii="Times New Roman" w:hAnsi="Times New Roman"/>
                <w:bCs/>
                <w:sz w:val="28"/>
                <w:szCs w:val="28"/>
              </w:rPr>
            </w:pPr>
            <w:r w:rsidRPr="009E13A0">
              <w:rPr>
                <w:rFonts w:ascii="Times New Roman" w:hAnsi="Times New Roman"/>
                <w:bCs/>
                <w:sz w:val="28"/>
                <w:szCs w:val="28"/>
              </w:rPr>
              <w:t>Кисловодска Ставропольского края)</w:t>
            </w:r>
          </w:p>
          <w:p w14:paraId="6DFB8AD0" w14:textId="77777777" w:rsidR="00350096" w:rsidRPr="009E13A0" w:rsidRDefault="00350096" w:rsidP="00C044FC">
            <w:pPr>
              <w:pStyle w:val="a3"/>
              <w:rPr>
                <w:rFonts w:ascii="Times New Roman" w:hAnsi="Times New Roman"/>
                <w:bCs/>
                <w:sz w:val="28"/>
                <w:szCs w:val="28"/>
              </w:rPr>
            </w:pPr>
            <w:r w:rsidRPr="009E13A0">
              <w:rPr>
                <w:rFonts w:ascii="Times New Roman" w:hAnsi="Times New Roman"/>
                <w:bCs/>
                <w:sz w:val="28"/>
                <w:szCs w:val="28"/>
              </w:rPr>
              <w:t>лицевой счет 04213013700</w:t>
            </w:r>
          </w:p>
          <w:p w14:paraId="6609303E" w14:textId="77777777" w:rsidR="00350096" w:rsidRPr="009E13A0" w:rsidRDefault="00350096" w:rsidP="00C044FC">
            <w:pPr>
              <w:pStyle w:val="a3"/>
              <w:rPr>
                <w:rFonts w:ascii="Times New Roman" w:hAnsi="Times New Roman"/>
                <w:bCs/>
                <w:sz w:val="28"/>
                <w:szCs w:val="28"/>
              </w:rPr>
            </w:pPr>
            <w:proofErr w:type="spellStart"/>
            <w:r w:rsidRPr="009E13A0">
              <w:rPr>
                <w:rFonts w:ascii="Times New Roman" w:hAnsi="Times New Roman"/>
                <w:bCs/>
                <w:sz w:val="28"/>
                <w:szCs w:val="28"/>
              </w:rPr>
              <w:t>кор.счет</w:t>
            </w:r>
            <w:proofErr w:type="spellEnd"/>
            <w:r w:rsidRPr="009E13A0">
              <w:rPr>
                <w:rFonts w:ascii="Times New Roman" w:hAnsi="Times New Roman"/>
                <w:bCs/>
                <w:sz w:val="28"/>
                <w:szCs w:val="28"/>
              </w:rPr>
              <w:t xml:space="preserve"> 40102810345370000013</w:t>
            </w:r>
          </w:p>
          <w:p w14:paraId="098C9CE8" w14:textId="77777777" w:rsidR="00350096" w:rsidRPr="009E13A0" w:rsidRDefault="00350096" w:rsidP="00C044FC">
            <w:pPr>
              <w:pStyle w:val="a3"/>
              <w:rPr>
                <w:rFonts w:ascii="Times New Roman" w:hAnsi="Times New Roman"/>
                <w:bCs/>
                <w:sz w:val="28"/>
                <w:szCs w:val="28"/>
              </w:rPr>
            </w:pPr>
            <w:r w:rsidRPr="009E13A0">
              <w:rPr>
                <w:rFonts w:ascii="Times New Roman" w:hAnsi="Times New Roman"/>
                <w:bCs/>
                <w:sz w:val="28"/>
                <w:szCs w:val="28"/>
              </w:rPr>
              <w:t>расчетный счет: 03100643000000012100</w:t>
            </w:r>
          </w:p>
          <w:p w14:paraId="726C36B6" w14:textId="1F9C8D3D" w:rsidR="00350096" w:rsidRPr="009E13A0" w:rsidRDefault="001E444E" w:rsidP="00C044FC">
            <w:pPr>
              <w:pStyle w:val="a3"/>
              <w:rPr>
                <w:rFonts w:ascii="Times New Roman" w:hAnsi="Times New Roman"/>
                <w:bCs/>
                <w:sz w:val="28"/>
                <w:szCs w:val="28"/>
              </w:rPr>
            </w:pPr>
            <w:r w:rsidRPr="001E444E">
              <w:rPr>
                <w:rFonts w:ascii="Times New Roman" w:hAnsi="Times New Roman"/>
                <w:bCs/>
                <w:sz w:val="28"/>
                <w:szCs w:val="28"/>
              </w:rPr>
              <w:t>ОКЦ № 2 ЮГУ Банка России// УФК по Ставропольскому краю г. Ставрополь</w:t>
            </w:r>
          </w:p>
          <w:p w14:paraId="3C7BDA6E" w14:textId="77777777" w:rsidR="00350096" w:rsidRPr="009E13A0" w:rsidRDefault="00350096" w:rsidP="00C044FC">
            <w:pPr>
              <w:pStyle w:val="a3"/>
              <w:rPr>
                <w:rFonts w:ascii="Times New Roman" w:hAnsi="Times New Roman"/>
                <w:bCs/>
                <w:sz w:val="28"/>
                <w:szCs w:val="28"/>
              </w:rPr>
            </w:pPr>
            <w:r w:rsidRPr="009E13A0">
              <w:rPr>
                <w:rFonts w:ascii="Times New Roman" w:hAnsi="Times New Roman"/>
                <w:bCs/>
                <w:sz w:val="28"/>
                <w:szCs w:val="28"/>
              </w:rPr>
              <w:t>БИК 010702101</w:t>
            </w:r>
          </w:p>
          <w:p w14:paraId="7677809B" w14:textId="77777777" w:rsidR="00350096" w:rsidRPr="009E13A0" w:rsidRDefault="00350096" w:rsidP="00C044FC">
            <w:pPr>
              <w:pStyle w:val="a3"/>
              <w:rPr>
                <w:rFonts w:ascii="Times New Roman" w:hAnsi="Times New Roman"/>
                <w:bCs/>
                <w:sz w:val="28"/>
                <w:szCs w:val="28"/>
              </w:rPr>
            </w:pPr>
            <w:r w:rsidRPr="009E13A0">
              <w:rPr>
                <w:rFonts w:ascii="Times New Roman" w:hAnsi="Times New Roman"/>
                <w:bCs/>
                <w:sz w:val="28"/>
                <w:szCs w:val="28"/>
              </w:rPr>
              <w:t xml:space="preserve">КБК 601 111 090 80040000 120             </w:t>
            </w:r>
          </w:p>
          <w:p w14:paraId="618DA18F" w14:textId="77777777" w:rsidR="00350096" w:rsidRPr="009E13A0" w:rsidRDefault="00350096" w:rsidP="00C044FC">
            <w:pPr>
              <w:pStyle w:val="a3"/>
              <w:jc w:val="both"/>
              <w:rPr>
                <w:rFonts w:ascii="Times New Roman" w:hAnsi="Times New Roman"/>
                <w:bCs/>
                <w:sz w:val="28"/>
                <w:szCs w:val="28"/>
              </w:rPr>
            </w:pPr>
            <w:r w:rsidRPr="009E13A0">
              <w:rPr>
                <w:rFonts w:ascii="Times New Roman" w:hAnsi="Times New Roman"/>
                <w:bCs/>
                <w:sz w:val="28"/>
                <w:szCs w:val="28"/>
              </w:rPr>
              <w:t>ОКТМО 07715000</w:t>
            </w:r>
          </w:p>
          <w:p w14:paraId="117BD07B" w14:textId="77777777" w:rsidR="00350096" w:rsidRPr="009E13A0" w:rsidRDefault="00350096" w:rsidP="00C044FC">
            <w:pPr>
              <w:pStyle w:val="a3"/>
              <w:rPr>
                <w:rFonts w:ascii="Times New Roman" w:hAnsi="Times New Roman"/>
                <w:bCs/>
                <w:sz w:val="28"/>
                <w:szCs w:val="28"/>
              </w:rPr>
            </w:pPr>
            <w:r w:rsidRPr="009E13A0">
              <w:rPr>
                <w:rFonts w:ascii="Times New Roman" w:hAnsi="Times New Roman"/>
                <w:bCs/>
                <w:sz w:val="28"/>
                <w:szCs w:val="28"/>
              </w:rPr>
              <w:t>Тел/ факс 2-00-77</w:t>
            </w:r>
          </w:p>
          <w:p w14:paraId="55F9B6E1" w14:textId="77777777" w:rsidR="00350096" w:rsidRPr="009E13A0" w:rsidRDefault="00350096" w:rsidP="00C044FC">
            <w:pPr>
              <w:pStyle w:val="a3"/>
              <w:rPr>
                <w:rFonts w:ascii="Times New Roman" w:hAnsi="Times New Roman"/>
                <w:bCs/>
                <w:sz w:val="28"/>
                <w:szCs w:val="28"/>
              </w:rPr>
            </w:pPr>
            <w:r w:rsidRPr="009E13A0">
              <w:rPr>
                <w:rFonts w:ascii="Times New Roman" w:hAnsi="Times New Roman"/>
                <w:bCs/>
                <w:sz w:val="28"/>
                <w:szCs w:val="28"/>
              </w:rPr>
              <w:t>адрес электронной почты:</w:t>
            </w:r>
          </w:p>
          <w:p w14:paraId="67E9B86B" w14:textId="77777777" w:rsidR="00350096" w:rsidRPr="009E13A0" w:rsidRDefault="009628EC" w:rsidP="00C044FC">
            <w:pPr>
              <w:pStyle w:val="a3"/>
              <w:rPr>
                <w:rFonts w:ascii="Times New Roman" w:hAnsi="Times New Roman"/>
                <w:bCs/>
                <w:sz w:val="28"/>
                <w:szCs w:val="28"/>
              </w:rPr>
            </w:pPr>
            <w:hyperlink r:id="rId59" w:history="1">
              <w:r w:rsidR="00350096" w:rsidRPr="009E13A0">
                <w:rPr>
                  <w:rStyle w:val="a5"/>
                  <w:rFonts w:ascii="Times New Roman" w:hAnsi="Times New Roman"/>
                  <w:bCs/>
                  <w:sz w:val="28"/>
                  <w:szCs w:val="28"/>
                  <w:lang w:val="en-US"/>
                </w:rPr>
                <w:t>kom</w:t>
              </w:r>
              <w:r w:rsidR="00350096" w:rsidRPr="009E13A0">
                <w:rPr>
                  <w:rStyle w:val="a5"/>
                  <w:rFonts w:ascii="Times New Roman" w:hAnsi="Times New Roman"/>
                  <w:bCs/>
                  <w:sz w:val="28"/>
                  <w:szCs w:val="28"/>
                </w:rPr>
                <w:t>_</w:t>
              </w:r>
              <w:r w:rsidR="00350096" w:rsidRPr="009E13A0">
                <w:rPr>
                  <w:rStyle w:val="a5"/>
                  <w:rFonts w:ascii="Times New Roman" w:hAnsi="Times New Roman"/>
                  <w:bCs/>
                  <w:sz w:val="28"/>
                  <w:szCs w:val="28"/>
                  <w:lang w:val="en-US"/>
                </w:rPr>
                <w:t>torg</w:t>
              </w:r>
              <w:r w:rsidR="00350096" w:rsidRPr="009E13A0">
                <w:rPr>
                  <w:rStyle w:val="a5"/>
                  <w:rFonts w:ascii="Times New Roman" w:hAnsi="Times New Roman"/>
                  <w:bCs/>
                  <w:sz w:val="28"/>
                  <w:szCs w:val="28"/>
                </w:rPr>
                <w:t>@</w:t>
              </w:r>
              <w:r w:rsidR="00350096" w:rsidRPr="009E13A0">
                <w:rPr>
                  <w:rStyle w:val="a5"/>
                  <w:rFonts w:ascii="Times New Roman" w:hAnsi="Times New Roman"/>
                  <w:bCs/>
                  <w:sz w:val="28"/>
                  <w:szCs w:val="28"/>
                  <w:lang w:val="en-US"/>
                </w:rPr>
                <w:t>kislovodsk</w:t>
              </w:r>
              <w:r w:rsidR="00350096" w:rsidRPr="009E13A0">
                <w:rPr>
                  <w:rStyle w:val="a5"/>
                  <w:rFonts w:ascii="Times New Roman" w:hAnsi="Times New Roman"/>
                  <w:bCs/>
                  <w:sz w:val="28"/>
                  <w:szCs w:val="28"/>
                </w:rPr>
                <w:t>-</w:t>
              </w:r>
              <w:r w:rsidR="00350096" w:rsidRPr="009E13A0">
                <w:rPr>
                  <w:rStyle w:val="a5"/>
                  <w:rFonts w:ascii="Times New Roman" w:hAnsi="Times New Roman"/>
                  <w:bCs/>
                  <w:sz w:val="28"/>
                  <w:szCs w:val="28"/>
                  <w:lang w:val="en-US"/>
                </w:rPr>
                <w:t>kurort</w:t>
              </w:r>
              <w:r w:rsidR="00350096" w:rsidRPr="009E13A0">
                <w:rPr>
                  <w:rStyle w:val="a5"/>
                  <w:rFonts w:ascii="Times New Roman" w:hAnsi="Times New Roman"/>
                  <w:bCs/>
                  <w:sz w:val="28"/>
                  <w:szCs w:val="28"/>
                </w:rPr>
                <w:t>.</w:t>
              </w:r>
              <w:r w:rsidR="00350096" w:rsidRPr="009E13A0">
                <w:rPr>
                  <w:rStyle w:val="a5"/>
                  <w:rFonts w:ascii="Times New Roman" w:hAnsi="Times New Roman"/>
                  <w:bCs/>
                  <w:sz w:val="28"/>
                  <w:szCs w:val="28"/>
                  <w:lang w:val="en-US"/>
                </w:rPr>
                <w:t>org</w:t>
              </w:r>
            </w:hyperlink>
          </w:p>
          <w:p w14:paraId="0C54C32E" w14:textId="77777777" w:rsidR="00350096" w:rsidRPr="009E13A0" w:rsidRDefault="00350096" w:rsidP="00C044FC">
            <w:pPr>
              <w:pStyle w:val="a3"/>
              <w:rPr>
                <w:rFonts w:ascii="Times New Roman" w:hAnsi="Times New Roman"/>
                <w:bCs/>
                <w:sz w:val="14"/>
                <w:szCs w:val="28"/>
              </w:rPr>
            </w:pPr>
          </w:p>
          <w:p w14:paraId="2AD07B2D" w14:textId="77777777" w:rsidR="00350096" w:rsidRPr="009E13A0" w:rsidRDefault="00350096" w:rsidP="00C044FC">
            <w:pPr>
              <w:pStyle w:val="a3"/>
              <w:rPr>
                <w:rFonts w:ascii="Times New Roman" w:hAnsi="Times New Roman"/>
                <w:bCs/>
                <w:sz w:val="14"/>
                <w:szCs w:val="28"/>
              </w:rPr>
            </w:pPr>
          </w:p>
          <w:p w14:paraId="1B12416B" w14:textId="77777777" w:rsidR="00350096" w:rsidRPr="009E13A0" w:rsidRDefault="00350096" w:rsidP="00C044FC">
            <w:pPr>
              <w:pStyle w:val="a3"/>
              <w:rPr>
                <w:rFonts w:ascii="Times New Roman" w:hAnsi="Times New Roman"/>
                <w:bCs/>
                <w:sz w:val="14"/>
                <w:szCs w:val="28"/>
              </w:rPr>
            </w:pPr>
          </w:p>
          <w:p w14:paraId="26647812" w14:textId="77777777" w:rsidR="00350096" w:rsidRPr="009E13A0" w:rsidRDefault="00350096" w:rsidP="00C044FC">
            <w:pPr>
              <w:pStyle w:val="a3"/>
              <w:rPr>
                <w:rFonts w:ascii="Times New Roman" w:hAnsi="Times New Roman"/>
                <w:bCs/>
                <w:sz w:val="28"/>
                <w:szCs w:val="28"/>
              </w:rPr>
            </w:pPr>
            <w:r w:rsidRPr="009E13A0">
              <w:rPr>
                <w:rFonts w:ascii="Times New Roman" w:hAnsi="Times New Roman"/>
                <w:bCs/>
                <w:sz w:val="28"/>
                <w:szCs w:val="28"/>
              </w:rPr>
              <w:t>Подпись_____________________</w:t>
            </w:r>
          </w:p>
          <w:p w14:paraId="775F07FA" w14:textId="77777777" w:rsidR="00350096" w:rsidRPr="009E13A0" w:rsidRDefault="00350096" w:rsidP="00C044FC">
            <w:pPr>
              <w:pStyle w:val="a3"/>
              <w:rPr>
                <w:rFonts w:ascii="Times New Roman" w:hAnsi="Times New Roman"/>
                <w:bCs/>
                <w:sz w:val="28"/>
                <w:szCs w:val="28"/>
              </w:rPr>
            </w:pPr>
            <w:r w:rsidRPr="009E13A0">
              <w:rPr>
                <w:rFonts w:ascii="Times New Roman" w:hAnsi="Times New Roman"/>
                <w:bCs/>
                <w:sz w:val="28"/>
                <w:szCs w:val="28"/>
              </w:rPr>
              <w:t>МП</w:t>
            </w:r>
          </w:p>
        </w:tc>
        <w:tc>
          <w:tcPr>
            <w:tcW w:w="5057" w:type="dxa"/>
            <w:gridSpan w:val="2"/>
          </w:tcPr>
          <w:tbl>
            <w:tblPr>
              <w:tblW w:w="4687" w:type="dxa"/>
              <w:tblInd w:w="1" w:type="dxa"/>
              <w:tblLook w:val="00A0" w:firstRow="1" w:lastRow="0" w:firstColumn="1" w:lastColumn="0" w:noHBand="0" w:noVBand="0"/>
            </w:tblPr>
            <w:tblGrid>
              <w:gridCol w:w="4687"/>
            </w:tblGrid>
            <w:tr w:rsidR="00350096" w:rsidRPr="009E13A0" w14:paraId="1483F58D" w14:textId="77777777" w:rsidTr="00423187">
              <w:trPr>
                <w:trHeight w:val="1036"/>
              </w:trPr>
              <w:tc>
                <w:tcPr>
                  <w:tcW w:w="4687" w:type="dxa"/>
                  <w:tcBorders>
                    <w:top w:val="nil"/>
                    <w:left w:val="nil"/>
                    <w:bottom w:val="single" w:sz="4" w:space="0" w:color="auto"/>
                    <w:right w:val="nil"/>
                  </w:tcBorders>
                </w:tcPr>
                <w:p w14:paraId="13C1FFED" w14:textId="77777777" w:rsidR="00350096" w:rsidRPr="009E13A0" w:rsidRDefault="00350096" w:rsidP="00C044FC">
                  <w:pPr>
                    <w:spacing w:after="0" w:line="240" w:lineRule="auto"/>
                    <w:jc w:val="center"/>
                    <w:rPr>
                      <w:rFonts w:ascii="Times New Roman" w:hAnsi="Times New Roman"/>
                      <w:bCs/>
                      <w:sz w:val="28"/>
                      <w:szCs w:val="28"/>
                    </w:rPr>
                  </w:pPr>
                  <w:r w:rsidRPr="009E13A0">
                    <w:rPr>
                      <w:rFonts w:ascii="Times New Roman" w:hAnsi="Times New Roman"/>
                      <w:bCs/>
                      <w:sz w:val="28"/>
                      <w:szCs w:val="28"/>
                    </w:rPr>
                    <w:t>ХОЗЯЙСТВУЮЩИЙ СУБЪЕКТ</w:t>
                  </w:r>
                </w:p>
              </w:tc>
            </w:tr>
            <w:tr w:rsidR="00350096" w:rsidRPr="009E13A0" w14:paraId="4F6B99EE" w14:textId="77777777" w:rsidTr="00423187">
              <w:trPr>
                <w:trHeight w:val="464"/>
              </w:trPr>
              <w:tc>
                <w:tcPr>
                  <w:tcW w:w="4687" w:type="dxa"/>
                  <w:tcBorders>
                    <w:top w:val="single" w:sz="4" w:space="0" w:color="auto"/>
                    <w:left w:val="nil"/>
                    <w:bottom w:val="single" w:sz="4" w:space="0" w:color="auto"/>
                    <w:right w:val="nil"/>
                  </w:tcBorders>
                </w:tcPr>
                <w:p w14:paraId="256FDC85" w14:textId="77777777" w:rsidR="00350096" w:rsidRPr="009E13A0" w:rsidRDefault="00350096" w:rsidP="00C044FC">
                  <w:pPr>
                    <w:pStyle w:val="a3"/>
                    <w:jc w:val="both"/>
                    <w:rPr>
                      <w:rFonts w:ascii="Times New Roman" w:hAnsi="Times New Roman"/>
                      <w:bCs/>
                      <w:sz w:val="28"/>
                      <w:szCs w:val="28"/>
                    </w:rPr>
                  </w:pPr>
                  <w:r w:rsidRPr="009E13A0">
                    <w:rPr>
                      <w:rFonts w:ascii="Times New Roman" w:hAnsi="Times New Roman"/>
                      <w:bCs/>
                      <w:sz w:val="28"/>
                      <w:szCs w:val="28"/>
                    </w:rPr>
                    <w:t xml:space="preserve">ИНН </w:t>
                  </w:r>
                </w:p>
              </w:tc>
            </w:tr>
            <w:tr w:rsidR="00350096" w:rsidRPr="009E13A0" w14:paraId="62A9597C" w14:textId="77777777" w:rsidTr="00423187">
              <w:trPr>
                <w:trHeight w:val="518"/>
              </w:trPr>
              <w:tc>
                <w:tcPr>
                  <w:tcW w:w="4687" w:type="dxa"/>
                  <w:tcBorders>
                    <w:top w:val="single" w:sz="4" w:space="0" w:color="auto"/>
                    <w:left w:val="nil"/>
                    <w:bottom w:val="single" w:sz="4" w:space="0" w:color="auto"/>
                    <w:right w:val="nil"/>
                  </w:tcBorders>
                </w:tcPr>
                <w:p w14:paraId="6DFD2177" w14:textId="77777777" w:rsidR="00350096" w:rsidRPr="009E13A0" w:rsidRDefault="00350096" w:rsidP="00C044FC">
                  <w:pPr>
                    <w:pStyle w:val="a3"/>
                    <w:jc w:val="both"/>
                    <w:rPr>
                      <w:rFonts w:ascii="Times New Roman" w:hAnsi="Times New Roman"/>
                      <w:bCs/>
                      <w:sz w:val="28"/>
                      <w:szCs w:val="28"/>
                    </w:rPr>
                  </w:pPr>
                  <w:r w:rsidRPr="009E13A0">
                    <w:rPr>
                      <w:rFonts w:ascii="Times New Roman" w:hAnsi="Times New Roman"/>
                      <w:bCs/>
                      <w:sz w:val="28"/>
                      <w:szCs w:val="28"/>
                    </w:rPr>
                    <w:t xml:space="preserve">ОГРН </w:t>
                  </w:r>
                </w:p>
                <w:p w14:paraId="22F9C28D" w14:textId="77777777" w:rsidR="00350096" w:rsidRPr="009E13A0" w:rsidRDefault="00350096" w:rsidP="00C044FC">
                  <w:pPr>
                    <w:pStyle w:val="a3"/>
                    <w:jc w:val="both"/>
                    <w:rPr>
                      <w:rFonts w:ascii="Times New Roman" w:hAnsi="Times New Roman"/>
                      <w:bCs/>
                      <w:sz w:val="28"/>
                      <w:szCs w:val="28"/>
                    </w:rPr>
                  </w:pPr>
                  <w:r w:rsidRPr="009E13A0">
                    <w:rPr>
                      <w:rFonts w:ascii="Times New Roman" w:hAnsi="Times New Roman"/>
                      <w:bCs/>
                      <w:sz w:val="28"/>
                      <w:szCs w:val="28"/>
                    </w:rPr>
                    <w:t xml:space="preserve">КПП </w:t>
                  </w:r>
                </w:p>
              </w:tc>
            </w:tr>
            <w:tr w:rsidR="00350096" w:rsidRPr="009E13A0" w14:paraId="0A060EAD" w14:textId="77777777" w:rsidTr="00423187">
              <w:trPr>
                <w:trHeight w:val="88"/>
              </w:trPr>
              <w:tc>
                <w:tcPr>
                  <w:tcW w:w="4687" w:type="dxa"/>
                  <w:tcBorders>
                    <w:top w:val="single" w:sz="4" w:space="0" w:color="auto"/>
                    <w:left w:val="nil"/>
                    <w:bottom w:val="single" w:sz="4" w:space="0" w:color="auto"/>
                    <w:right w:val="nil"/>
                  </w:tcBorders>
                </w:tcPr>
                <w:p w14:paraId="15DAE814" w14:textId="5865F26B" w:rsidR="00350096" w:rsidRPr="009E13A0" w:rsidRDefault="001E444E" w:rsidP="00C044FC">
                  <w:pPr>
                    <w:pStyle w:val="a3"/>
                    <w:jc w:val="both"/>
                    <w:rPr>
                      <w:rFonts w:ascii="Times New Roman" w:hAnsi="Times New Roman"/>
                      <w:bCs/>
                      <w:sz w:val="28"/>
                      <w:szCs w:val="28"/>
                    </w:rPr>
                  </w:pPr>
                  <w:r>
                    <w:rPr>
                      <w:rFonts w:ascii="Times New Roman" w:hAnsi="Times New Roman"/>
                      <w:bCs/>
                      <w:sz w:val="28"/>
                      <w:szCs w:val="28"/>
                    </w:rPr>
                    <w:t>Адрес:</w:t>
                  </w:r>
                </w:p>
              </w:tc>
            </w:tr>
            <w:tr w:rsidR="00350096" w:rsidRPr="009E13A0" w14:paraId="7D90B8F7" w14:textId="77777777" w:rsidTr="00423187">
              <w:trPr>
                <w:trHeight w:val="482"/>
              </w:trPr>
              <w:tc>
                <w:tcPr>
                  <w:tcW w:w="4687" w:type="dxa"/>
                  <w:tcBorders>
                    <w:top w:val="single" w:sz="4" w:space="0" w:color="auto"/>
                    <w:left w:val="nil"/>
                    <w:bottom w:val="single" w:sz="4" w:space="0" w:color="auto"/>
                    <w:right w:val="nil"/>
                  </w:tcBorders>
                </w:tcPr>
                <w:p w14:paraId="256DBA4C" w14:textId="4D745BAC" w:rsidR="00350096" w:rsidRPr="009E13A0" w:rsidRDefault="00350096" w:rsidP="00C044FC">
                  <w:pPr>
                    <w:pStyle w:val="a3"/>
                    <w:jc w:val="both"/>
                    <w:rPr>
                      <w:rFonts w:ascii="Times New Roman" w:hAnsi="Times New Roman"/>
                      <w:bCs/>
                      <w:sz w:val="28"/>
                      <w:szCs w:val="28"/>
                    </w:rPr>
                  </w:pPr>
                </w:p>
              </w:tc>
            </w:tr>
            <w:tr w:rsidR="00350096" w:rsidRPr="009E13A0" w14:paraId="20F83E1F" w14:textId="77777777" w:rsidTr="00423187">
              <w:trPr>
                <w:trHeight w:val="518"/>
              </w:trPr>
              <w:tc>
                <w:tcPr>
                  <w:tcW w:w="4687" w:type="dxa"/>
                  <w:tcBorders>
                    <w:top w:val="single" w:sz="4" w:space="0" w:color="auto"/>
                    <w:left w:val="nil"/>
                    <w:bottom w:val="single" w:sz="4" w:space="0" w:color="auto"/>
                    <w:right w:val="nil"/>
                  </w:tcBorders>
                </w:tcPr>
                <w:p w14:paraId="3414E73F" w14:textId="77777777" w:rsidR="00350096" w:rsidRPr="009E13A0" w:rsidRDefault="00350096" w:rsidP="00C044FC">
                  <w:pPr>
                    <w:spacing w:after="0" w:line="240" w:lineRule="auto"/>
                    <w:rPr>
                      <w:bCs/>
                    </w:rPr>
                  </w:pPr>
                </w:p>
              </w:tc>
            </w:tr>
            <w:tr w:rsidR="00350096" w:rsidRPr="009E13A0" w14:paraId="6EF561AA" w14:textId="77777777" w:rsidTr="00423187">
              <w:trPr>
                <w:trHeight w:val="482"/>
              </w:trPr>
              <w:tc>
                <w:tcPr>
                  <w:tcW w:w="4687" w:type="dxa"/>
                  <w:tcBorders>
                    <w:top w:val="single" w:sz="4" w:space="0" w:color="auto"/>
                    <w:left w:val="nil"/>
                    <w:bottom w:val="single" w:sz="4" w:space="0" w:color="auto"/>
                    <w:right w:val="nil"/>
                  </w:tcBorders>
                </w:tcPr>
                <w:p w14:paraId="6E73E3C1" w14:textId="77777777" w:rsidR="00350096" w:rsidRPr="009E13A0" w:rsidRDefault="00350096" w:rsidP="00C044FC">
                  <w:pPr>
                    <w:pStyle w:val="a3"/>
                    <w:jc w:val="both"/>
                    <w:rPr>
                      <w:rFonts w:ascii="Times New Roman" w:hAnsi="Times New Roman"/>
                      <w:bCs/>
                      <w:sz w:val="28"/>
                      <w:szCs w:val="28"/>
                    </w:rPr>
                  </w:pPr>
                  <w:r w:rsidRPr="009E13A0">
                    <w:rPr>
                      <w:rFonts w:ascii="Times New Roman" w:hAnsi="Times New Roman"/>
                      <w:bCs/>
                      <w:sz w:val="28"/>
                      <w:szCs w:val="28"/>
                    </w:rPr>
                    <w:t xml:space="preserve">телефон </w:t>
                  </w:r>
                </w:p>
              </w:tc>
            </w:tr>
            <w:tr w:rsidR="00350096" w:rsidRPr="009E13A0" w14:paraId="7C0032CD" w14:textId="77777777" w:rsidTr="00423187">
              <w:trPr>
                <w:trHeight w:val="479"/>
              </w:trPr>
              <w:tc>
                <w:tcPr>
                  <w:tcW w:w="4687" w:type="dxa"/>
                  <w:tcBorders>
                    <w:top w:val="single" w:sz="4" w:space="0" w:color="auto"/>
                    <w:left w:val="nil"/>
                    <w:bottom w:val="single" w:sz="4" w:space="0" w:color="auto"/>
                    <w:right w:val="nil"/>
                  </w:tcBorders>
                </w:tcPr>
                <w:p w14:paraId="56B0AF04" w14:textId="77777777" w:rsidR="00350096" w:rsidRPr="009E13A0" w:rsidRDefault="00350096" w:rsidP="00C044FC">
                  <w:pPr>
                    <w:pStyle w:val="a3"/>
                    <w:jc w:val="both"/>
                    <w:rPr>
                      <w:rFonts w:ascii="Times New Roman" w:hAnsi="Times New Roman"/>
                      <w:bCs/>
                      <w:sz w:val="28"/>
                      <w:szCs w:val="28"/>
                    </w:rPr>
                  </w:pPr>
                  <w:r w:rsidRPr="009E13A0">
                    <w:rPr>
                      <w:rFonts w:ascii="Times New Roman" w:hAnsi="Times New Roman"/>
                      <w:bCs/>
                      <w:sz w:val="28"/>
                      <w:szCs w:val="28"/>
                    </w:rPr>
                    <w:t>адрес электронной почты:</w:t>
                  </w:r>
                </w:p>
                <w:p w14:paraId="53371AD2" w14:textId="77777777" w:rsidR="00350096" w:rsidRPr="009E13A0" w:rsidRDefault="00350096" w:rsidP="00C044FC">
                  <w:pPr>
                    <w:pStyle w:val="a3"/>
                    <w:jc w:val="both"/>
                    <w:rPr>
                      <w:rFonts w:ascii="Times New Roman" w:hAnsi="Times New Roman"/>
                      <w:bCs/>
                      <w:sz w:val="28"/>
                      <w:szCs w:val="28"/>
                    </w:rPr>
                  </w:pPr>
                </w:p>
                <w:p w14:paraId="040CD97D" w14:textId="77777777" w:rsidR="00350096" w:rsidRPr="009E13A0" w:rsidRDefault="00350096" w:rsidP="00C044FC">
                  <w:pPr>
                    <w:pStyle w:val="a3"/>
                    <w:jc w:val="both"/>
                    <w:rPr>
                      <w:rFonts w:ascii="Times New Roman" w:hAnsi="Times New Roman"/>
                      <w:bCs/>
                      <w:sz w:val="24"/>
                      <w:szCs w:val="24"/>
                    </w:rPr>
                  </w:pPr>
                </w:p>
              </w:tc>
            </w:tr>
          </w:tbl>
          <w:p w14:paraId="2EA9CAA0" w14:textId="77777777" w:rsidR="00350096" w:rsidRPr="009E13A0" w:rsidRDefault="00350096" w:rsidP="00C044FC">
            <w:pPr>
              <w:spacing w:after="0" w:line="240" w:lineRule="auto"/>
              <w:rPr>
                <w:bCs/>
              </w:rPr>
            </w:pPr>
          </w:p>
        </w:tc>
      </w:tr>
      <w:tr w:rsidR="00350096" w:rsidRPr="009E13A0" w14:paraId="68B6CA41" w14:textId="77777777" w:rsidTr="006B61D2">
        <w:trPr>
          <w:trHeight w:val="418"/>
        </w:trPr>
        <w:tc>
          <w:tcPr>
            <w:tcW w:w="0" w:type="auto"/>
            <w:gridSpan w:val="2"/>
            <w:vMerge/>
            <w:vAlign w:val="center"/>
          </w:tcPr>
          <w:p w14:paraId="1F5F388C" w14:textId="77777777" w:rsidR="00350096" w:rsidRPr="009E13A0" w:rsidRDefault="00350096" w:rsidP="00C044FC">
            <w:pPr>
              <w:spacing w:after="0" w:line="240" w:lineRule="auto"/>
              <w:rPr>
                <w:rFonts w:ascii="Times New Roman" w:hAnsi="Times New Roman"/>
                <w:bCs/>
                <w:sz w:val="28"/>
                <w:szCs w:val="28"/>
              </w:rPr>
            </w:pPr>
          </w:p>
        </w:tc>
        <w:tc>
          <w:tcPr>
            <w:tcW w:w="5057" w:type="dxa"/>
            <w:gridSpan w:val="2"/>
          </w:tcPr>
          <w:p w14:paraId="230913AD" w14:textId="77777777" w:rsidR="00350096" w:rsidRPr="009E13A0" w:rsidRDefault="00350096" w:rsidP="00C044FC">
            <w:pPr>
              <w:pStyle w:val="a3"/>
              <w:rPr>
                <w:rFonts w:ascii="Times New Roman" w:hAnsi="Times New Roman"/>
                <w:bCs/>
                <w:sz w:val="28"/>
                <w:szCs w:val="28"/>
              </w:rPr>
            </w:pPr>
          </w:p>
          <w:p w14:paraId="2E448BE5" w14:textId="77777777" w:rsidR="00350096" w:rsidRPr="009E13A0" w:rsidRDefault="00350096" w:rsidP="00C044FC">
            <w:pPr>
              <w:pStyle w:val="a3"/>
              <w:rPr>
                <w:rFonts w:ascii="Times New Roman" w:hAnsi="Times New Roman"/>
                <w:bCs/>
                <w:sz w:val="28"/>
                <w:szCs w:val="28"/>
              </w:rPr>
            </w:pPr>
          </w:p>
          <w:p w14:paraId="16B7A4F0" w14:textId="77777777" w:rsidR="00350096" w:rsidRPr="009E13A0" w:rsidRDefault="00350096" w:rsidP="00C044FC">
            <w:pPr>
              <w:pStyle w:val="a3"/>
              <w:rPr>
                <w:rFonts w:ascii="Times New Roman" w:hAnsi="Times New Roman"/>
                <w:bCs/>
                <w:sz w:val="28"/>
                <w:szCs w:val="28"/>
              </w:rPr>
            </w:pPr>
          </w:p>
          <w:p w14:paraId="1E3F4F60" w14:textId="77777777" w:rsidR="00350096" w:rsidRPr="009E13A0" w:rsidRDefault="00350096" w:rsidP="00C044FC">
            <w:pPr>
              <w:pStyle w:val="a3"/>
              <w:rPr>
                <w:rFonts w:ascii="Times New Roman" w:hAnsi="Times New Roman"/>
                <w:bCs/>
                <w:sz w:val="28"/>
                <w:szCs w:val="28"/>
              </w:rPr>
            </w:pPr>
          </w:p>
          <w:p w14:paraId="7DD4D496" w14:textId="77777777" w:rsidR="00350096" w:rsidRPr="009E13A0" w:rsidRDefault="00350096" w:rsidP="00C044FC">
            <w:pPr>
              <w:pStyle w:val="a3"/>
              <w:rPr>
                <w:rFonts w:ascii="Times New Roman" w:hAnsi="Times New Roman"/>
                <w:bCs/>
                <w:sz w:val="28"/>
                <w:szCs w:val="28"/>
              </w:rPr>
            </w:pPr>
          </w:p>
          <w:p w14:paraId="68EC7FF7" w14:textId="77777777" w:rsidR="00350096" w:rsidRPr="009E13A0" w:rsidRDefault="00350096" w:rsidP="00C044FC">
            <w:pPr>
              <w:pStyle w:val="a3"/>
              <w:rPr>
                <w:rFonts w:ascii="Times New Roman" w:hAnsi="Times New Roman"/>
                <w:bCs/>
                <w:sz w:val="28"/>
                <w:szCs w:val="28"/>
              </w:rPr>
            </w:pPr>
          </w:p>
          <w:p w14:paraId="33B77298" w14:textId="612381E5" w:rsidR="006B61D2" w:rsidRDefault="006B61D2" w:rsidP="00C044FC">
            <w:pPr>
              <w:pStyle w:val="a3"/>
              <w:rPr>
                <w:rFonts w:ascii="Times New Roman" w:hAnsi="Times New Roman"/>
                <w:bCs/>
                <w:sz w:val="32"/>
                <w:szCs w:val="28"/>
              </w:rPr>
            </w:pPr>
          </w:p>
          <w:p w14:paraId="2A3B0735" w14:textId="35904E00" w:rsidR="006B61D2" w:rsidRDefault="006B61D2" w:rsidP="00C044FC">
            <w:pPr>
              <w:pStyle w:val="a3"/>
              <w:rPr>
                <w:rFonts w:ascii="Times New Roman" w:hAnsi="Times New Roman"/>
                <w:bCs/>
                <w:sz w:val="32"/>
                <w:szCs w:val="28"/>
              </w:rPr>
            </w:pPr>
          </w:p>
          <w:p w14:paraId="56D7D43E" w14:textId="51368799" w:rsidR="006B61D2" w:rsidRDefault="006B61D2" w:rsidP="00C044FC">
            <w:pPr>
              <w:pStyle w:val="a3"/>
              <w:rPr>
                <w:rFonts w:ascii="Times New Roman" w:hAnsi="Times New Roman"/>
                <w:bCs/>
                <w:sz w:val="32"/>
                <w:szCs w:val="28"/>
              </w:rPr>
            </w:pPr>
          </w:p>
          <w:p w14:paraId="33FCD771" w14:textId="77777777" w:rsidR="007340BE" w:rsidRPr="007340BE" w:rsidRDefault="007340BE" w:rsidP="00C044FC">
            <w:pPr>
              <w:pStyle w:val="a3"/>
              <w:rPr>
                <w:rFonts w:ascii="Times New Roman" w:hAnsi="Times New Roman"/>
                <w:bCs/>
                <w:sz w:val="8"/>
                <w:szCs w:val="6"/>
              </w:rPr>
            </w:pPr>
          </w:p>
          <w:p w14:paraId="248878C6" w14:textId="77777777" w:rsidR="00350096" w:rsidRPr="009E13A0" w:rsidRDefault="00350096" w:rsidP="00C044FC">
            <w:pPr>
              <w:pStyle w:val="a3"/>
              <w:rPr>
                <w:rFonts w:ascii="Times New Roman" w:hAnsi="Times New Roman"/>
                <w:bCs/>
                <w:sz w:val="2"/>
                <w:szCs w:val="28"/>
              </w:rPr>
            </w:pPr>
          </w:p>
          <w:p w14:paraId="228E1887" w14:textId="77777777" w:rsidR="00350096" w:rsidRPr="009E13A0" w:rsidRDefault="00350096" w:rsidP="00C044FC">
            <w:pPr>
              <w:pStyle w:val="a3"/>
              <w:rPr>
                <w:rFonts w:ascii="Times New Roman" w:hAnsi="Times New Roman"/>
                <w:bCs/>
                <w:sz w:val="27"/>
                <w:szCs w:val="27"/>
              </w:rPr>
            </w:pPr>
            <w:r w:rsidRPr="009E13A0">
              <w:rPr>
                <w:rFonts w:ascii="Times New Roman" w:hAnsi="Times New Roman"/>
                <w:bCs/>
                <w:sz w:val="28"/>
                <w:szCs w:val="28"/>
              </w:rPr>
              <w:t>Подпись</w:t>
            </w:r>
            <w:r w:rsidRPr="009E13A0">
              <w:rPr>
                <w:rFonts w:ascii="Times New Roman" w:hAnsi="Times New Roman"/>
                <w:bCs/>
                <w:sz w:val="27"/>
                <w:szCs w:val="27"/>
              </w:rPr>
              <w:t>_________________________</w:t>
            </w:r>
          </w:p>
          <w:p w14:paraId="71FB2FBD" w14:textId="77777777" w:rsidR="007340BE" w:rsidRDefault="00350096" w:rsidP="00C044FC">
            <w:pPr>
              <w:pStyle w:val="a3"/>
              <w:rPr>
                <w:rFonts w:ascii="Times New Roman" w:hAnsi="Times New Roman"/>
                <w:bCs/>
                <w:sz w:val="27"/>
                <w:szCs w:val="27"/>
              </w:rPr>
            </w:pPr>
            <w:r w:rsidRPr="009E13A0">
              <w:rPr>
                <w:rFonts w:ascii="Times New Roman" w:hAnsi="Times New Roman"/>
                <w:bCs/>
                <w:sz w:val="27"/>
                <w:szCs w:val="27"/>
              </w:rPr>
              <w:t>М</w:t>
            </w:r>
            <w:r w:rsidR="006B61D2">
              <w:rPr>
                <w:rFonts w:ascii="Times New Roman" w:hAnsi="Times New Roman"/>
                <w:bCs/>
                <w:sz w:val="27"/>
                <w:szCs w:val="27"/>
              </w:rPr>
              <w:t>П</w:t>
            </w:r>
          </w:p>
          <w:p w14:paraId="1C6403BB" w14:textId="77777777" w:rsidR="00752FC2" w:rsidRDefault="00752FC2" w:rsidP="00C044FC">
            <w:pPr>
              <w:pStyle w:val="a3"/>
              <w:rPr>
                <w:rFonts w:ascii="Times New Roman" w:hAnsi="Times New Roman"/>
                <w:bCs/>
                <w:sz w:val="27"/>
                <w:szCs w:val="27"/>
              </w:rPr>
            </w:pPr>
          </w:p>
          <w:p w14:paraId="4B1E6934" w14:textId="4C63669A" w:rsidR="00752FC2" w:rsidRPr="009E13A0" w:rsidRDefault="00752FC2" w:rsidP="00C044FC">
            <w:pPr>
              <w:pStyle w:val="a3"/>
              <w:rPr>
                <w:rFonts w:ascii="Times New Roman" w:hAnsi="Times New Roman"/>
                <w:bCs/>
                <w:sz w:val="27"/>
                <w:szCs w:val="27"/>
              </w:rPr>
            </w:pPr>
          </w:p>
        </w:tc>
      </w:tr>
      <w:tr w:rsidR="00350096" w:rsidRPr="009E13A0" w14:paraId="32116C36" w14:textId="77777777" w:rsidTr="006B61D2">
        <w:trPr>
          <w:gridBefore w:val="1"/>
          <w:gridAfter w:val="1"/>
          <w:wBefore w:w="4786" w:type="dxa"/>
          <w:wAfter w:w="53" w:type="dxa"/>
        </w:trPr>
        <w:tc>
          <w:tcPr>
            <w:tcW w:w="5068" w:type="dxa"/>
            <w:gridSpan w:val="2"/>
          </w:tcPr>
          <w:p w14:paraId="2A0F8FEE" w14:textId="77777777" w:rsidR="00350096" w:rsidRPr="009E13A0" w:rsidRDefault="00350096" w:rsidP="00423187">
            <w:pPr>
              <w:pStyle w:val="a3"/>
              <w:rPr>
                <w:rFonts w:ascii="Times New Roman" w:hAnsi="Times New Roman"/>
                <w:bCs/>
                <w:sz w:val="28"/>
                <w:szCs w:val="28"/>
              </w:rPr>
            </w:pPr>
            <w:r w:rsidRPr="009E13A0">
              <w:rPr>
                <w:bCs/>
              </w:rPr>
              <w:lastRenderedPageBreak/>
              <w:br w:type="page"/>
            </w:r>
            <w:r w:rsidRPr="009E13A0">
              <w:rPr>
                <w:rFonts w:ascii="Times New Roman" w:hAnsi="Times New Roman"/>
                <w:bCs/>
                <w:sz w:val="28"/>
                <w:szCs w:val="28"/>
              </w:rPr>
              <w:t>Приложение 1</w:t>
            </w:r>
          </w:p>
        </w:tc>
      </w:tr>
      <w:tr w:rsidR="00350096" w:rsidRPr="009E13A0" w14:paraId="7E115A17" w14:textId="77777777" w:rsidTr="006B61D2">
        <w:trPr>
          <w:gridBefore w:val="1"/>
          <w:gridAfter w:val="1"/>
          <w:wBefore w:w="4786" w:type="dxa"/>
          <w:wAfter w:w="53" w:type="dxa"/>
        </w:trPr>
        <w:tc>
          <w:tcPr>
            <w:tcW w:w="5068" w:type="dxa"/>
            <w:gridSpan w:val="2"/>
          </w:tcPr>
          <w:p w14:paraId="06DAF63F" w14:textId="77777777" w:rsidR="001E444E" w:rsidRPr="00822281" w:rsidRDefault="001E444E" w:rsidP="001E444E">
            <w:pPr>
              <w:pStyle w:val="a3"/>
              <w:rPr>
                <w:rFonts w:ascii="Times New Roman" w:hAnsi="Times New Roman"/>
                <w:bCs/>
                <w:sz w:val="28"/>
                <w:szCs w:val="28"/>
              </w:rPr>
            </w:pPr>
            <w:r w:rsidRPr="00822281">
              <w:rPr>
                <w:rFonts w:ascii="Times New Roman" w:hAnsi="Times New Roman"/>
                <w:bCs/>
                <w:sz w:val="28"/>
                <w:szCs w:val="28"/>
              </w:rPr>
              <w:t>к договору № __________________</w:t>
            </w:r>
          </w:p>
          <w:p w14:paraId="3E083A00" w14:textId="77777777" w:rsidR="001C172E" w:rsidRDefault="001E444E" w:rsidP="001E444E">
            <w:pPr>
              <w:pStyle w:val="a3"/>
              <w:rPr>
                <w:rFonts w:ascii="Times New Roman" w:hAnsi="Times New Roman"/>
                <w:bCs/>
                <w:sz w:val="28"/>
                <w:szCs w:val="28"/>
              </w:rPr>
            </w:pPr>
            <w:r w:rsidRPr="00822281">
              <w:rPr>
                <w:rFonts w:ascii="Times New Roman" w:hAnsi="Times New Roman"/>
                <w:bCs/>
                <w:sz w:val="28"/>
                <w:szCs w:val="28"/>
              </w:rPr>
              <w:t>от ___.___.20___ г.</w:t>
            </w:r>
          </w:p>
          <w:p w14:paraId="4D5CD983" w14:textId="095C8934" w:rsidR="006B61D2" w:rsidRPr="009E13A0" w:rsidRDefault="006B61D2" w:rsidP="001E444E">
            <w:pPr>
              <w:pStyle w:val="a3"/>
              <w:rPr>
                <w:rFonts w:ascii="Times New Roman" w:hAnsi="Times New Roman"/>
                <w:bCs/>
                <w:sz w:val="20"/>
                <w:szCs w:val="28"/>
              </w:rPr>
            </w:pPr>
          </w:p>
        </w:tc>
      </w:tr>
    </w:tbl>
    <w:p w14:paraId="35EEA948" w14:textId="77777777" w:rsidR="00052DC3" w:rsidRDefault="00052DC3" w:rsidP="00052DC3">
      <w:pPr>
        <w:spacing w:after="0" w:line="240" w:lineRule="exact"/>
        <w:jc w:val="center"/>
        <w:rPr>
          <w:rFonts w:ascii="Times New Roman" w:hAnsi="Times New Roman"/>
          <w:bCs/>
          <w:sz w:val="28"/>
          <w:szCs w:val="28"/>
        </w:rPr>
      </w:pPr>
      <w:r>
        <w:rPr>
          <w:rFonts w:ascii="Times New Roman" w:hAnsi="Times New Roman"/>
          <w:bCs/>
          <w:sz w:val="28"/>
          <w:szCs w:val="28"/>
        </w:rPr>
        <w:t>г. Кисловодск, 3-й км. трассы Кисловодск - Карачаевск (район «Кольцо - горы»)</w:t>
      </w:r>
    </w:p>
    <w:p w14:paraId="1FE0F79D" w14:textId="77777777" w:rsidR="00052DC3" w:rsidRDefault="00052DC3" w:rsidP="00052DC3">
      <w:pPr>
        <w:spacing w:after="0" w:line="240" w:lineRule="auto"/>
        <w:jc w:val="center"/>
        <w:rPr>
          <w:rFonts w:ascii="Times New Roman" w:hAnsi="Times New Roman"/>
          <w:color w:val="000000"/>
          <w:sz w:val="28"/>
          <w:szCs w:val="28"/>
        </w:rPr>
      </w:pPr>
      <w:r>
        <w:rPr>
          <w:rFonts w:ascii="Times New Roman" w:hAnsi="Times New Roman"/>
          <w:color w:val="000000"/>
          <w:sz w:val="28"/>
          <w:szCs w:val="28"/>
        </w:rPr>
        <w:t xml:space="preserve">модульный торговый павильон № 6 со специализацией «сувенирная продукция, вязаные шерстяные и трикотажные изделия, товары народных промыслов, </w:t>
      </w:r>
    </w:p>
    <w:p w14:paraId="14880E51" w14:textId="77777777" w:rsidR="00052DC3" w:rsidRDefault="00052DC3" w:rsidP="00052DC3">
      <w:pPr>
        <w:spacing w:after="0" w:line="240" w:lineRule="auto"/>
        <w:jc w:val="center"/>
        <w:rPr>
          <w:rFonts w:ascii="Times New Roman" w:hAnsi="Times New Roman"/>
          <w:color w:val="000000"/>
          <w:sz w:val="28"/>
          <w:szCs w:val="28"/>
        </w:rPr>
      </w:pPr>
      <w:r>
        <w:rPr>
          <w:rFonts w:ascii="Times New Roman" w:hAnsi="Times New Roman"/>
          <w:color w:val="000000"/>
          <w:sz w:val="28"/>
          <w:szCs w:val="28"/>
        </w:rPr>
        <w:t>изделия из кожи и меха»</w:t>
      </w:r>
    </w:p>
    <w:p w14:paraId="4299E974" w14:textId="77777777" w:rsidR="00052DC3" w:rsidRDefault="00052DC3" w:rsidP="00052DC3">
      <w:pPr>
        <w:spacing w:after="0" w:line="240" w:lineRule="auto"/>
        <w:jc w:val="center"/>
        <w:rPr>
          <w:rFonts w:ascii="Times New Roman" w:hAnsi="Times New Roman"/>
          <w:spacing w:val="-2"/>
          <w:sz w:val="2"/>
          <w:szCs w:val="28"/>
        </w:rPr>
      </w:pPr>
    </w:p>
    <w:tbl>
      <w:tblPr>
        <w:tblW w:w="10490"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490"/>
      </w:tblGrid>
      <w:tr w:rsidR="00052DC3" w14:paraId="62F1EAC8" w14:textId="77777777" w:rsidTr="00052DC3">
        <w:tc>
          <w:tcPr>
            <w:tcW w:w="10490" w:type="dxa"/>
            <w:tcBorders>
              <w:top w:val="single" w:sz="4" w:space="0" w:color="auto"/>
              <w:left w:val="single" w:sz="4" w:space="0" w:color="auto"/>
              <w:bottom w:val="single" w:sz="4" w:space="0" w:color="auto"/>
              <w:right w:val="single" w:sz="4" w:space="0" w:color="auto"/>
            </w:tcBorders>
          </w:tcPr>
          <w:p w14:paraId="259DF18A" w14:textId="77777777" w:rsidR="00052DC3" w:rsidRDefault="00A52951">
            <w:pPr>
              <w:tabs>
                <w:tab w:val="center" w:pos="4564"/>
                <w:tab w:val="left" w:pos="8430"/>
              </w:tabs>
              <w:spacing w:after="0" w:line="240" w:lineRule="auto"/>
              <w:jc w:val="center"/>
              <w:rPr>
                <w:b/>
              </w:rPr>
            </w:pPr>
            <w:r>
              <w:rPr>
                <w:b/>
                <w:noProof/>
              </w:rPr>
              <w:pict w14:anchorId="74066F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405pt;height:238.5pt;visibility:visible;mso-wrap-style:square">
                  <v:imagedata r:id="rId60" o:title="" cropbottom="16970f" cropright="881f"/>
                </v:shape>
              </w:pict>
            </w:r>
          </w:p>
          <w:p w14:paraId="37481246" w14:textId="77777777" w:rsidR="00052DC3" w:rsidRDefault="00052DC3">
            <w:pPr>
              <w:tabs>
                <w:tab w:val="center" w:pos="4564"/>
                <w:tab w:val="left" w:pos="8430"/>
              </w:tabs>
              <w:spacing w:after="0" w:line="240" w:lineRule="auto"/>
              <w:jc w:val="center"/>
              <w:rPr>
                <w:b/>
                <w:sz w:val="8"/>
                <w:szCs w:val="8"/>
              </w:rPr>
            </w:pPr>
          </w:p>
        </w:tc>
      </w:tr>
      <w:tr w:rsidR="00052DC3" w14:paraId="7F64C0CE" w14:textId="77777777" w:rsidTr="00052DC3">
        <w:tc>
          <w:tcPr>
            <w:tcW w:w="10490" w:type="dxa"/>
            <w:tcBorders>
              <w:top w:val="single" w:sz="4" w:space="0" w:color="auto"/>
              <w:left w:val="single" w:sz="4" w:space="0" w:color="auto"/>
              <w:bottom w:val="single" w:sz="4" w:space="0" w:color="auto"/>
              <w:right w:val="single" w:sz="4" w:space="0" w:color="auto"/>
            </w:tcBorders>
            <w:hideMark/>
          </w:tcPr>
          <w:p w14:paraId="75C8F550" w14:textId="77777777" w:rsidR="00052DC3" w:rsidRDefault="00052DC3">
            <w:pPr>
              <w:spacing w:after="0" w:line="240" w:lineRule="auto"/>
              <w:ind w:right="-51"/>
              <w:rPr>
                <w:rFonts w:ascii="Times New Roman" w:hAnsi="Times New Roman"/>
                <w:sz w:val="24"/>
                <w:szCs w:val="24"/>
              </w:rPr>
            </w:pPr>
            <w:r>
              <w:rPr>
                <w:rFonts w:ascii="Times New Roman" w:hAnsi="Times New Roman"/>
                <w:b/>
                <w:sz w:val="24"/>
                <w:szCs w:val="24"/>
              </w:rPr>
              <w:t xml:space="preserve">Модульный павильон № 6 </w:t>
            </w:r>
            <w:r>
              <w:rPr>
                <w:rFonts w:ascii="Times New Roman" w:hAnsi="Times New Roman"/>
                <w:bCs/>
                <w:sz w:val="24"/>
                <w:szCs w:val="24"/>
              </w:rPr>
              <w:t>(</w:t>
            </w:r>
            <w:proofErr w:type="spellStart"/>
            <w:r>
              <w:rPr>
                <w:rFonts w:ascii="Times New Roman" w:hAnsi="Times New Roman"/>
                <w:bCs/>
                <w:sz w:val="24"/>
                <w:szCs w:val="24"/>
              </w:rPr>
              <w:t>ШхДхВ</w:t>
            </w:r>
            <w:proofErr w:type="spellEnd"/>
            <w:r>
              <w:rPr>
                <w:rFonts w:ascii="Times New Roman" w:hAnsi="Times New Roman"/>
                <w:bCs/>
                <w:sz w:val="24"/>
                <w:szCs w:val="24"/>
              </w:rPr>
              <w:t xml:space="preserve">) 2,5х2,5х2,7/2,2 м. с козырьком (навесом), </w:t>
            </w:r>
            <w:r>
              <w:rPr>
                <w:rFonts w:ascii="Times New Roman" w:hAnsi="Times New Roman"/>
                <w:sz w:val="24"/>
                <w:szCs w:val="24"/>
              </w:rPr>
              <w:t xml:space="preserve">площадью 6,25 </w:t>
            </w:r>
            <w:proofErr w:type="spellStart"/>
            <w:r>
              <w:rPr>
                <w:rFonts w:ascii="Times New Roman" w:hAnsi="Times New Roman"/>
                <w:sz w:val="24"/>
                <w:szCs w:val="24"/>
              </w:rPr>
              <w:t>кв.м</w:t>
            </w:r>
            <w:proofErr w:type="spellEnd"/>
            <w:r>
              <w:rPr>
                <w:rFonts w:ascii="Times New Roman" w:hAnsi="Times New Roman"/>
                <w:sz w:val="24"/>
                <w:szCs w:val="24"/>
              </w:rPr>
              <w:t>.</w:t>
            </w:r>
          </w:p>
          <w:p w14:paraId="3977E52A" w14:textId="77777777" w:rsidR="00052DC3" w:rsidRDefault="00052DC3">
            <w:pPr>
              <w:spacing w:after="0" w:line="240" w:lineRule="auto"/>
              <w:ind w:right="-51"/>
              <w:rPr>
                <w:rFonts w:ascii="Times New Roman" w:hAnsi="Times New Roman"/>
                <w:bCs/>
                <w:sz w:val="27"/>
                <w:szCs w:val="27"/>
              </w:rPr>
            </w:pPr>
            <w:r>
              <w:rPr>
                <w:rFonts w:ascii="Times New Roman" w:hAnsi="Times New Roman"/>
                <w:b/>
                <w:sz w:val="24"/>
                <w:szCs w:val="24"/>
              </w:rPr>
              <w:t>Каркас</w:t>
            </w:r>
            <w:r>
              <w:rPr>
                <w:rFonts w:ascii="Times New Roman" w:hAnsi="Times New Roman"/>
                <w:sz w:val="24"/>
                <w:szCs w:val="24"/>
              </w:rPr>
              <w:t xml:space="preserve"> – сборно-разборный металлический каркас.</w:t>
            </w:r>
          </w:p>
          <w:p w14:paraId="479F53B3" w14:textId="77777777" w:rsidR="00052DC3" w:rsidRDefault="00052DC3">
            <w:pPr>
              <w:spacing w:after="0" w:line="240" w:lineRule="auto"/>
              <w:rPr>
                <w:rFonts w:ascii="Times New Roman" w:hAnsi="Times New Roman"/>
                <w:sz w:val="24"/>
                <w:szCs w:val="24"/>
              </w:rPr>
            </w:pPr>
            <w:r>
              <w:rPr>
                <w:rFonts w:ascii="Times New Roman" w:hAnsi="Times New Roman"/>
                <w:b/>
                <w:sz w:val="24"/>
                <w:szCs w:val="24"/>
              </w:rPr>
              <w:t>Стены</w:t>
            </w:r>
            <w:r>
              <w:rPr>
                <w:rFonts w:ascii="Times New Roman" w:hAnsi="Times New Roman"/>
                <w:sz w:val="24"/>
                <w:szCs w:val="24"/>
              </w:rPr>
              <w:t xml:space="preserve"> - наружная отделка боковых и задней стен – евровагонка (12х96 хвоя), цвет светло-коричневый.</w:t>
            </w:r>
          </w:p>
          <w:p w14:paraId="465AD2E4" w14:textId="77777777" w:rsidR="00052DC3" w:rsidRDefault="00052DC3">
            <w:pPr>
              <w:spacing w:after="0" w:line="240" w:lineRule="auto"/>
              <w:rPr>
                <w:rFonts w:ascii="Times New Roman" w:hAnsi="Times New Roman"/>
                <w:sz w:val="24"/>
                <w:szCs w:val="24"/>
              </w:rPr>
            </w:pPr>
            <w:r>
              <w:rPr>
                <w:rFonts w:ascii="Times New Roman" w:hAnsi="Times New Roman"/>
                <w:b/>
                <w:sz w:val="24"/>
                <w:szCs w:val="24"/>
              </w:rPr>
              <w:t>Крыша/Потолок</w:t>
            </w:r>
            <w:r>
              <w:rPr>
                <w:rFonts w:ascii="Times New Roman" w:hAnsi="Times New Roman"/>
                <w:sz w:val="24"/>
                <w:szCs w:val="24"/>
              </w:rPr>
              <w:t xml:space="preserve"> - профильный лист МП 20, цвет </w:t>
            </w:r>
            <w:r>
              <w:rPr>
                <w:rFonts w:ascii="Times New Roman" w:hAnsi="Times New Roman"/>
                <w:sz w:val="24"/>
                <w:szCs w:val="24"/>
                <w:lang w:val="en-US"/>
              </w:rPr>
              <w:t>RAL</w:t>
            </w:r>
            <w:r>
              <w:rPr>
                <w:rFonts w:ascii="Times New Roman" w:hAnsi="Times New Roman"/>
                <w:sz w:val="24"/>
                <w:szCs w:val="24"/>
              </w:rPr>
              <w:t xml:space="preserve"> 1014 (слоновая кость), односкатная, уклон 0,5м. Внутренняя отделка потолка – гидроизоляция, ОСП 9, цвет светло-коричневый.</w:t>
            </w:r>
          </w:p>
          <w:p w14:paraId="25595F01" w14:textId="77777777" w:rsidR="00052DC3" w:rsidRDefault="00052DC3">
            <w:pPr>
              <w:spacing w:after="0" w:line="240" w:lineRule="auto"/>
              <w:rPr>
                <w:rFonts w:ascii="Times New Roman" w:hAnsi="Times New Roman"/>
                <w:sz w:val="24"/>
                <w:szCs w:val="24"/>
              </w:rPr>
            </w:pPr>
            <w:r>
              <w:rPr>
                <w:rFonts w:ascii="Times New Roman" w:hAnsi="Times New Roman"/>
                <w:b/>
                <w:sz w:val="24"/>
                <w:szCs w:val="24"/>
              </w:rPr>
              <w:t>Навес</w:t>
            </w:r>
            <w:r>
              <w:rPr>
                <w:rFonts w:ascii="Times New Roman" w:hAnsi="Times New Roman"/>
                <w:sz w:val="24"/>
                <w:szCs w:val="24"/>
              </w:rPr>
              <w:t xml:space="preserve"> - внутренняя подшивка – евровагонка (12,5х96 хвоя), цвет светло-коричневый</w:t>
            </w:r>
          </w:p>
          <w:p w14:paraId="709E6B99" w14:textId="77777777" w:rsidR="00052DC3" w:rsidRDefault="00052DC3">
            <w:pPr>
              <w:spacing w:after="0" w:line="240" w:lineRule="auto"/>
              <w:rPr>
                <w:rFonts w:ascii="Times New Roman" w:hAnsi="Times New Roman"/>
                <w:sz w:val="24"/>
                <w:szCs w:val="24"/>
              </w:rPr>
            </w:pPr>
            <w:r>
              <w:rPr>
                <w:rFonts w:ascii="Times New Roman" w:hAnsi="Times New Roman"/>
                <w:b/>
                <w:sz w:val="24"/>
                <w:szCs w:val="24"/>
              </w:rPr>
              <w:t>Декоративные ригеля</w:t>
            </w:r>
            <w:r>
              <w:rPr>
                <w:rFonts w:ascii="Times New Roman" w:hAnsi="Times New Roman"/>
                <w:sz w:val="24"/>
                <w:szCs w:val="24"/>
              </w:rPr>
              <w:t xml:space="preserve"> - брус с фрезеровкой (45х60 хвоя), декоративные углы (хвоя), цвет белый.</w:t>
            </w:r>
          </w:p>
          <w:p w14:paraId="0892BC4E" w14:textId="77777777" w:rsidR="00052DC3" w:rsidRDefault="00052DC3">
            <w:pPr>
              <w:spacing w:after="0" w:line="240" w:lineRule="auto"/>
              <w:rPr>
                <w:rFonts w:ascii="Times New Roman" w:hAnsi="Times New Roman"/>
                <w:sz w:val="24"/>
                <w:szCs w:val="24"/>
              </w:rPr>
            </w:pPr>
            <w:r>
              <w:rPr>
                <w:rFonts w:ascii="Times New Roman" w:hAnsi="Times New Roman"/>
                <w:b/>
                <w:sz w:val="24"/>
                <w:szCs w:val="24"/>
              </w:rPr>
              <w:t>Пол</w:t>
            </w:r>
            <w:r>
              <w:rPr>
                <w:rFonts w:ascii="Times New Roman" w:hAnsi="Times New Roman"/>
                <w:sz w:val="24"/>
                <w:szCs w:val="24"/>
              </w:rPr>
              <w:t xml:space="preserve"> - </w:t>
            </w:r>
            <w:proofErr w:type="spellStart"/>
            <w:r>
              <w:rPr>
                <w:rFonts w:ascii="Times New Roman" w:hAnsi="Times New Roman"/>
                <w:sz w:val="24"/>
                <w:szCs w:val="24"/>
              </w:rPr>
              <w:t>металлокаркас</w:t>
            </w:r>
            <w:proofErr w:type="spellEnd"/>
            <w:r>
              <w:rPr>
                <w:rFonts w:ascii="Times New Roman" w:hAnsi="Times New Roman"/>
                <w:sz w:val="24"/>
                <w:szCs w:val="24"/>
              </w:rPr>
              <w:t>, доска 150х25, ОСП 12, линолеум, плинтус.</w:t>
            </w:r>
          </w:p>
          <w:p w14:paraId="004EA939" w14:textId="77777777" w:rsidR="00052DC3" w:rsidRDefault="00052DC3">
            <w:pPr>
              <w:spacing w:after="0" w:line="240" w:lineRule="auto"/>
              <w:rPr>
                <w:rFonts w:ascii="Times New Roman" w:hAnsi="Times New Roman"/>
                <w:sz w:val="24"/>
                <w:szCs w:val="24"/>
              </w:rPr>
            </w:pPr>
            <w:r>
              <w:rPr>
                <w:rFonts w:ascii="Times New Roman" w:hAnsi="Times New Roman"/>
                <w:b/>
                <w:sz w:val="24"/>
                <w:szCs w:val="24"/>
              </w:rPr>
              <w:t>Входная группа</w:t>
            </w:r>
            <w:r>
              <w:rPr>
                <w:rFonts w:ascii="Times New Roman" w:hAnsi="Times New Roman"/>
                <w:sz w:val="24"/>
                <w:szCs w:val="24"/>
              </w:rPr>
              <w:t xml:space="preserve"> на фасаде (ширина 2,5м, высота – 2,7м) </w:t>
            </w:r>
            <w:proofErr w:type="spellStart"/>
            <w:r>
              <w:rPr>
                <w:rFonts w:ascii="Times New Roman" w:hAnsi="Times New Roman"/>
                <w:sz w:val="24"/>
                <w:szCs w:val="24"/>
              </w:rPr>
              <w:t>роллет</w:t>
            </w:r>
            <w:proofErr w:type="spellEnd"/>
            <w:r>
              <w:rPr>
                <w:rFonts w:ascii="Times New Roman" w:hAnsi="Times New Roman"/>
                <w:sz w:val="24"/>
                <w:szCs w:val="24"/>
              </w:rPr>
              <w:t xml:space="preserve"> с ручным приводом, цвет </w:t>
            </w:r>
            <w:r>
              <w:rPr>
                <w:rFonts w:ascii="Times New Roman" w:hAnsi="Times New Roman"/>
                <w:sz w:val="24"/>
                <w:szCs w:val="24"/>
                <w:lang w:val="en-US"/>
              </w:rPr>
              <w:t>RAL</w:t>
            </w:r>
            <w:r>
              <w:rPr>
                <w:rFonts w:ascii="Times New Roman" w:hAnsi="Times New Roman"/>
                <w:sz w:val="24"/>
                <w:szCs w:val="24"/>
              </w:rPr>
              <w:t xml:space="preserve"> 9003</w:t>
            </w:r>
            <w:r w:rsidR="009628EC">
              <w:pict w14:anchorId="325EA5AB">
                <v:shape id="Рисунок 4" o:spid="_x0000_s1153" type="#_x0000_t75" style="position:absolute;margin-left:.05pt;margin-top:-166.65pt;width:239.5pt;height:260.35pt;z-index:-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wrapcoords="-68 0 -68 21538 21600 21538 21600 0 -68 0">
                  <v:imagedata r:id="rId61" o:title=""/>
                  <w10:wrap type="tight"/>
                </v:shape>
              </w:pict>
            </w:r>
            <w:r>
              <w:rPr>
                <w:rFonts w:ascii="Times New Roman" w:hAnsi="Times New Roman"/>
                <w:sz w:val="24"/>
                <w:szCs w:val="24"/>
              </w:rPr>
              <w:t>(белый).</w:t>
            </w:r>
            <w:r>
              <w:rPr>
                <w:sz w:val="24"/>
                <w:szCs w:val="24"/>
              </w:rPr>
              <w:t xml:space="preserve"> </w:t>
            </w:r>
            <w:r>
              <w:rPr>
                <w:rFonts w:ascii="Times New Roman" w:hAnsi="Times New Roman"/>
                <w:sz w:val="24"/>
                <w:szCs w:val="24"/>
              </w:rPr>
              <w:t>Над входным проемом верхний фриз, высотой 0,5 м. - евровагонка (12,5х96 хвоя), расположение горизонтальное, цвет светло-коричневый.</w:t>
            </w:r>
          </w:p>
          <w:p w14:paraId="64BE9B9D" w14:textId="77777777" w:rsidR="00052DC3" w:rsidRDefault="00052DC3">
            <w:pPr>
              <w:spacing w:after="0" w:line="240" w:lineRule="auto"/>
              <w:ind w:firstLine="15"/>
              <w:jc w:val="both"/>
              <w:rPr>
                <w:rFonts w:ascii="Times New Roman" w:hAnsi="Times New Roman"/>
                <w:sz w:val="24"/>
                <w:szCs w:val="24"/>
              </w:rPr>
            </w:pPr>
            <w:r>
              <w:rPr>
                <w:rFonts w:ascii="Times New Roman" w:hAnsi="Times New Roman"/>
                <w:b/>
                <w:bCs/>
                <w:sz w:val="24"/>
                <w:szCs w:val="24"/>
              </w:rPr>
              <w:t>Электрика</w:t>
            </w:r>
            <w:r>
              <w:rPr>
                <w:rFonts w:ascii="Times New Roman" w:hAnsi="Times New Roman"/>
                <w:bCs/>
                <w:sz w:val="24"/>
                <w:szCs w:val="24"/>
              </w:rPr>
              <w:t>:</w:t>
            </w:r>
            <w:r>
              <w:rPr>
                <w:sz w:val="24"/>
                <w:szCs w:val="24"/>
              </w:rPr>
              <w:t xml:space="preserve"> </w:t>
            </w:r>
            <w:r>
              <w:rPr>
                <w:rFonts w:ascii="Times New Roman" w:hAnsi="Times New Roman"/>
                <w:sz w:val="24"/>
                <w:szCs w:val="24"/>
              </w:rPr>
              <w:t>Плафон внутренний – 1 шт., выключатель - 1 шт., розетки - 2 шт., щит-автомат - 1 шт., без прокладки электропроводки.</w:t>
            </w:r>
          </w:p>
        </w:tc>
      </w:tr>
    </w:tbl>
    <w:p w14:paraId="5FB867DA" w14:textId="77777777" w:rsidR="00350096" w:rsidRPr="009E13A0" w:rsidRDefault="00350096" w:rsidP="00350096">
      <w:pPr>
        <w:tabs>
          <w:tab w:val="left" w:pos="6255"/>
        </w:tabs>
        <w:spacing w:after="0" w:line="240" w:lineRule="auto"/>
        <w:ind w:hanging="709"/>
        <w:jc w:val="both"/>
        <w:rPr>
          <w:rFonts w:ascii="Times New Roman" w:hAnsi="Times New Roman"/>
          <w:bCs/>
          <w:sz w:val="14"/>
          <w:szCs w:val="28"/>
        </w:rPr>
      </w:pPr>
    </w:p>
    <w:p w14:paraId="407512CD" w14:textId="77777777" w:rsidR="00350096" w:rsidRPr="009E13A0" w:rsidRDefault="00350096" w:rsidP="00350096">
      <w:pPr>
        <w:tabs>
          <w:tab w:val="left" w:pos="6255"/>
        </w:tabs>
        <w:spacing w:after="0" w:line="240" w:lineRule="auto"/>
        <w:ind w:hanging="709"/>
        <w:jc w:val="both"/>
        <w:rPr>
          <w:rFonts w:ascii="Times New Roman" w:hAnsi="Times New Roman"/>
          <w:bCs/>
          <w:sz w:val="14"/>
          <w:szCs w:val="28"/>
        </w:rPr>
      </w:pPr>
    </w:p>
    <w:p w14:paraId="665F1EEF" w14:textId="77777777" w:rsidR="00350096" w:rsidRPr="009E13A0" w:rsidRDefault="00350096" w:rsidP="00350096">
      <w:pPr>
        <w:tabs>
          <w:tab w:val="left" w:pos="6255"/>
        </w:tabs>
        <w:spacing w:after="0" w:line="240" w:lineRule="exact"/>
        <w:ind w:hanging="709"/>
        <w:jc w:val="both"/>
        <w:rPr>
          <w:rFonts w:ascii="Times New Roman" w:hAnsi="Times New Roman"/>
          <w:bCs/>
          <w:sz w:val="28"/>
          <w:szCs w:val="28"/>
        </w:rPr>
      </w:pPr>
      <w:r w:rsidRPr="009E13A0">
        <w:rPr>
          <w:rFonts w:ascii="Times New Roman" w:hAnsi="Times New Roman"/>
          <w:bCs/>
          <w:sz w:val="28"/>
          <w:szCs w:val="28"/>
        </w:rPr>
        <w:t xml:space="preserve">   Администрация города -</w:t>
      </w:r>
      <w:r w:rsidRPr="009E13A0">
        <w:rPr>
          <w:rFonts w:ascii="Times New Roman" w:hAnsi="Times New Roman"/>
          <w:bCs/>
          <w:sz w:val="28"/>
          <w:szCs w:val="28"/>
        </w:rPr>
        <w:tab/>
        <w:t>Хозяйствующий субъект</w:t>
      </w:r>
    </w:p>
    <w:p w14:paraId="6A329635" w14:textId="77777777" w:rsidR="00350096" w:rsidRPr="009E13A0" w:rsidRDefault="00350096" w:rsidP="00350096">
      <w:pPr>
        <w:spacing w:after="0" w:line="240" w:lineRule="exact"/>
        <w:ind w:left="-709"/>
        <w:jc w:val="both"/>
        <w:rPr>
          <w:rFonts w:ascii="Times New Roman" w:hAnsi="Times New Roman"/>
          <w:bCs/>
          <w:sz w:val="28"/>
          <w:szCs w:val="28"/>
        </w:rPr>
      </w:pPr>
      <w:r w:rsidRPr="009E13A0">
        <w:rPr>
          <w:rFonts w:ascii="Times New Roman" w:hAnsi="Times New Roman"/>
          <w:bCs/>
          <w:sz w:val="28"/>
          <w:szCs w:val="28"/>
        </w:rPr>
        <w:t xml:space="preserve">     курорта Кисловодска</w:t>
      </w:r>
    </w:p>
    <w:p w14:paraId="31B951DC" w14:textId="77777777" w:rsidR="00350096" w:rsidRPr="009E13A0" w:rsidRDefault="009628EC" w:rsidP="00350096">
      <w:pPr>
        <w:spacing w:after="0" w:line="240" w:lineRule="auto"/>
        <w:rPr>
          <w:rFonts w:ascii="Times New Roman" w:hAnsi="Times New Roman"/>
          <w:bCs/>
          <w:sz w:val="28"/>
          <w:szCs w:val="28"/>
        </w:rPr>
      </w:pPr>
      <w:r>
        <w:rPr>
          <w:rFonts w:ascii="Times New Roman" w:hAnsi="Times New Roman"/>
          <w:bCs/>
          <w:noProof/>
          <w:sz w:val="18"/>
          <w:szCs w:val="28"/>
        </w:rPr>
        <w:pict w14:anchorId="6871645B">
          <v:shape id="AutoShape 77" o:spid="_x0000_s1139" type="#_x0000_t32" style="position:absolute;margin-left:-33.65pt;margin-top:17.65pt;width:180pt;height:0;z-index:3;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"/>
        </w:pict>
      </w:r>
    </w:p>
    <w:p w14:paraId="2D864043" w14:textId="7A834DEA" w:rsidR="00350096" w:rsidRPr="009E13A0" w:rsidRDefault="009628EC" w:rsidP="00350096">
      <w:pPr>
        <w:spacing w:after="0" w:line="240" w:lineRule="auto"/>
        <w:rPr>
          <w:rFonts w:ascii="Times New Roman" w:hAnsi="Times New Roman"/>
          <w:bCs/>
          <w:sz w:val="24"/>
          <w:szCs w:val="24"/>
        </w:rPr>
      </w:pPr>
      <w:r>
        <w:rPr>
          <w:rFonts w:ascii="Times New Roman" w:hAnsi="Times New Roman"/>
          <w:bCs/>
          <w:noProof/>
          <w:sz w:val="18"/>
          <w:szCs w:val="28"/>
        </w:rPr>
        <w:pict w14:anchorId="6123E7C0">
          <v:shape id="AutoShape 78" o:spid="_x0000_s1140" type="#_x0000_t32" style="position:absolute;margin-left:304.5pt;margin-top:1.55pt;width:169.5pt;height:0;z-index: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"/>
        </w:pict>
      </w:r>
      <w:r w:rsidR="00350096" w:rsidRPr="009E13A0">
        <w:rPr>
          <w:rFonts w:ascii="Times New Roman" w:hAnsi="Times New Roman"/>
          <w:bCs/>
          <w:sz w:val="28"/>
          <w:szCs w:val="28"/>
          <w:vertAlign w:val="superscript"/>
        </w:rPr>
        <w:t xml:space="preserve">                                                                                                                                                        </w:t>
      </w:r>
      <w:r w:rsidR="000B7E2F">
        <w:rPr>
          <w:rFonts w:ascii="Times New Roman" w:hAnsi="Times New Roman"/>
          <w:bCs/>
          <w:sz w:val="28"/>
          <w:szCs w:val="28"/>
          <w:vertAlign w:val="superscript"/>
        </w:rPr>
        <w:t xml:space="preserve">              </w:t>
      </w:r>
      <w:r w:rsidR="00350096" w:rsidRPr="009E13A0">
        <w:rPr>
          <w:rFonts w:ascii="Times New Roman" w:hAnsi="Times New Roman"/>
          <w:bCs/>
          <w:sz w:val="28"/>
          <w:szCs w:val="28"/>
          <w:vertAlign w:val="superscript"/>
        </w:rPr>
        <w:t xml:space="preserve">  </w:t>
      </w:r>
      <w:r w:rsidR="000B7E2F" w:rsidRPr="009E13A0">
        <w:rPr>
          <w:rFonts w:ascii="Times New Roman" w:hAnsi="Times New Roman"/>
          <w:bCs/>
          <w:sz w:val="28"/>
          <w:szCs w:val="28"/>
          <w:vertAlign w:val="superscript"/>
        </w:rPr>
        <w:t>Ф.И.О.</w:t>
      </w:r>
    </w:p>
    <w:p w14:paraId="708F10CA" w14:textId="77777777" w:rsidR="00350096" w:rsidRPr="009E13A0" w:rsidRDefault="00350096" w:rsidP="00350096">
      <w:pPr>
        <w:tabs>
          <w:tab w:val="left" w:pos="6255"/>
        </w:tabs>
        <w:spacing w:after="0" w:line="240" w:lineRule="exact"/>
        <w:ind w:hanging="709"/>
        <w:jc w:val="both"/>
        <w:rPr>
          <w:bCs/>
        </w:rPr>
      </w:pPr>
    </w:p>
    <w:tbl>
      <w:tblPr>
        <w:tblW w:w="0" w:type="auto"/>
        <w:tblInd w:w="4786" w:type="dxa"/>
        <w:tblLook w:val="00A0" w:firstRow="1" w:lastRow="0" w:firstColumn="1" w:lastColumn="0" w:noHBand="0" w:noVBand="0"/>
      </w:tblPr>
      <w:tblGrid>
        <w:gridCol w:w="5068"/>
      </w:tblGrid>
      <w:tr w:rsidR="00350096" w:rsidRPr="009E13A0" w14:paraId="6C427DA9" w14:textId="77777777" w:rsidTr="00423187">
        <w:tc>
          <w:tcPr>
            <w:tcW w:w="5068" w:type="dxa"/>
          </w:tcPr>
          <w:p w14:paraId="549ED447" w14:textId="77777777" w:rsidR="00350096" w:rsidRPr="009E13A0" w:rsidRDefault="00350096" w:rsidP="00423187">
            <w:pPr>
              <w:pStyle w:val="a3"/>
              <w:rPr>
                <w:rFonts w:ascii="Times New Roman" w:hAnsi="Times New Roman"/>
                <w:bCs/>
                <w:sz w:val="28"/>
                <w:szCs w:val="28"/>
              </w:rPr>
            </w:pPr>
            <w:r w:rsidRPr="009E13A0">
              <w:rPr>
                <w:bCs/>
              </w:rPr>
              <w:lastRenderedPageBreak/>
              <w:br w:type="page"/>
            </w:r>
            <w:r w:rsidRPr="009E13A0">
              <w:rPr>
                <w:rFonts w:ascii="Times New Roman" w:hAnsi="Times New Roman"/>
                <w:bCs/>
                <w:sz w:val="28"/>
                <w:szCs w:val="28"/>
              </w:rPr>
              <w:t>Приложение 2</w:t>
            </w:r>
          </w:p>
        </w:tc>
      </w:tr>
      <w:tr w:rsidR="00350096" w:rsidRPr="009E13A0" w14:paraId="2A7C98E4" w14:textId="77777777" w:rsidTr="00423187">
        <w:tc>
          <w:tcPr>
            <w:tcW w:w="5068" w:type="dxa"/>
          </w:tcPr>
          <w:p w14:paraId="6A754FD5" w14:textId="77777777" w:rsidR="001E444E" w:rsidRPr="00822281" w:rsidRDefault="001E444E" w:rsidP="001E444E">
            <w:pPr>
              <w:pStyle w:val="a3"/>
              <w:rPr>
                <w:rFonts w:ascii="Times New Roman" w:hAnsi="Times New Roman"/>
                <w:bCs/>
                <w:sz w:val="28"/>
                <w:szCs w:val="28"/>
              </w:rPr>
            </w:pPr>
            <w:r w:rsidRPr="00822281">
              <w:rPr>
                <w:rFonts w:ascii="Times New Roman" w:hAnsi="Times New Roman"/>
                <w:bCs/>
                <w:sz w:val="28"/>
                <w:szCs w:val="28"/>
              </w:rPr>
              <w:t>к договору № __________________</w:t>
            </w:r>
          </w:p>
          <w:p w14:paraId="7D0B02EF" w14:textId="31848302" w:rsidR="00350096" w:rsidRPr="009E13A0" w:rsidRDefault="001E444E" w:rsidP="001E444E">
            <w:pPr>
              <w:pStyle w:val="a3"/>
              <w:rPr>
                <w:rFonts w:ascii="Times New Roman" w:hAnsi="Times New Roman"/>
                <w:bCs/>
                <w:sz w:val="28"/>
                <w:szCs w:val="28"/>
              </w:rPr>
            </w:pPr>
            <w:r w:rsidRPr="00822281">
              <w:rPr>
                <w:rFonts w:ascii="Times New Roman" w:hAnsi="Times New Roman"/>
                <w:bCs/>
                <w:sz w:val="28"/>
                <w:szCs w:val="28"/>
              </w:rPr>
              <w:t>от ___.___.20___ г.</w:t>
            </w:r>
          </w:p>
        </w:tc>
      </w:tr>
    </w:tbl>
    <w:p w14:paraId="0902254B" w14:textId="77777777" w:rsidR="00350096" w:rsidRPr="009E13A0" w:rsidRDefault="00350096" w:rsidP="00350096">
      <w:pPr>
        <w:spacing w:after="0" w:line="240" w:lineRule="auto"/>
        <w:jc w:val="center"/>
        <w:rPr>
          <w:rFonts w:ascii="Times New Roman" w:hAnsi="Times New Roman"/>
          <w:bCs/>
          <w:sz w:val="28"/>
          <w:szCs w:val="28"/>
        </w:rPr>
      </w:pPr>
    </w:p>
    <w:p w14:paraId="325D6625" w14:textId="77777777" w:rsidR="00350096" w:rsidRPr="009E13A0" w:rsidRDefault="00350096" w:rsidP="00350096">
      <w:pPr>
        <w:spacing w:after="0" w:line="240" w:lineRule="auto"/>
        <w:jc w:val="center"/>
        <w:rPr>
          <w:rFonts w:ascii="Times New Roman" w:hAnsi="Times New Roman"/>
          <w:bCs/>
          <w:sz w:val="28"/>
          <w:szCs w:val="28"/>
        </w:rPr>
      </w:pPr>
      <w:r w:rsidRPr="009E13A0">
        <w:rPr>
          <w:rFonts w:ascii="Times New Roman" w:hAnsi="Times New Roman"/>
          <w:bCs/>
          <w:sz w:val="28"/>
          <w:szCs w:val="28"/>
        </w:rPr>
        <w:t>АКТ</w:t>
      </w:r>
    </w:p>
    <w:p w14:paraId="44246040" w14:textId="77777777" w:rsidR="00350096" w:rsidRPr="009E13A0" w:rsidRDefault="00350096" w:rsidP="00350096">
      <w:pPr>
        <w:spacing w:after="0" w:line="240" w:lineRule="auto"/>
        <w:jc w:val="center"/>
        <w:rPr>
          <w:rFonts w:ascii="Times New Roman" w:hAnsi="Times New Roman"/>
          <w:bCs/>
          <w:sz w:val="28"/>
          <w:szCs w:val="28"/>
        </w:rPr>
      </w:pPr>
      <w:r w:rsidRPr="009E13A0">
        <w:rPr>
          <w:rFonts w:ascii="Times New Roman" w:hAnsi="Times New Roman"/>
          <w:bCs/>
          <w:sz w:val="28"/>
          <w:szCs w:val="28"/>
        </w:rPr>
        <w:t xml:space="preserve"> приема-передачи нестационарного</w:t>
      </w:r>
    </w:p>
    <w:p w14:paraId="428D43AD" w14:textId="77777777" w:rsidR="00350096" w:rsidRPr="009E13A0" w:rsidRDefault="00350096" w:rsidP="00350096">
      <w:pPr>
        <w:spacing w:after="0" w:line="240" w:lineRule="auto"/>
        <w:jc w:val="center"/>
        <w:rPr>
          <w:rFonts w:ascii="Times New Roman" w:hAnsi="Times New Roman"/>
          <w:bCs/>
          <w:sz w:val="28"/>
          <w:szCs w:val="28"/>
        </w:rPr>
      </w:pPr>
      <w:r w:rsidRPr="009E13A0">
        <w:rPr>
          <w:rFonts w:ascii="Times New Roman" w:hAnsi="Times New Roman"/>
          <w:bCs/>
          <w:sz w:val="28"/>
          <w:szCs w:val="28"/>
        </w:rPr>
        <w:t>торгового объекта - модульного павильона</w:t>
      </w:r>
    </w:p>
    <w:p w14:paraId="406A282D" w14:textId="77777777" w:rsidR="00350096" w:rsidRPr="009E13A0" w:rsidRDefault="00350096" w:rsidP="00350096">
      <w:pPr>
        <w:spacing w:after="0" w:line="240" w:lineRule="auto"/>
        <w:jc w:val="center"/>
        <w:rPr>
          <w:rFonts w:ascii="Times New Roman" w:hAnsi="Times New Roman"/>
          <w:bCs/>
          <w:sz w:val="28"/>
          <w:szCs w:val="28"/>
        </w:rPr>
      </w:pPr>
    </w:p>
    <w:p w14:paraId="43942881" w14:textId="4DB58FCC" w:rsidR="00350096" w:rsidRPr="009E13A0" w:rsidRDefault="00350096" w:rsidP="00350096">
      <w:pPr>
        <w:widowControl w:val="0"/>
        <w:autoSpaceDE w:val="0"/>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Администрация города-курорта Кисловодска в лице ______________________________________________________</w:t>
      </w:r>
      <w:r w:rsidR="00244F97" w:rsidRPr="009E13A0">
        <w:rPr>
          <w:rFonts w:ascii="Times New Roman" w:hAnsi="Times New Roman"/>
          <w:bCs/>
          <w:sz w:val="28"/>
          <w:szCs w:val="28"/>
        </w:rPr>
        <w:t>__</w:t>
      </w:r>
      <w:r w:rsidRPr="009E13A0">
        <w:rPr>
          <w:rFonts w:ascii="Times New Roman" w:hAnsi="Times New Roman"/>
          <w:bCs/>
          <w:sz w:val="28"/>
          <w:szCs w:val="28"/>
        </w:rPr>
        <w:t xml:space="preserve">действующего на основании _______________________________, именуемый в дальнейшем «Администрация» с одной стороны, и ___________________________________ в лице ____________________________, действующий на основании ____________________, именуемый в дальнейшем «Хозяйствующий субъект» с другой стороны, вместе именуемые «Стороны», являющиеся Сторонами договора № ______  </w:t>
      </w:r>
      <w:r w:rsidR="006B61D2" w:rsidRPr="009E13A0">
        <w:rPr>
          <w:rFonts w:ascii="Times New Roman" w:hAnsi="Times New Roman"/>
          <w:bCs/>
          <w:sz w:val="28"/>
          <w:szCs w:val="28"/>
        </w:rPr>
        <w:t xml:space="preserve">от____________ </w:t>
      </w:r>
      <w:r w:rsidRPr="009E13A0">
        <w:rPr>
          <w:rFonts w:ascii="Times New Roman" w:hAnsi="Times New Roman"/>
          <w:bCs/>
          <w:sz w:val="28"/>
          <w:szCs w:val="28"/>
        </w:rPr>
        <w:t>на осуществление торговой деятельности в нестационарном торговом объекте - модульном павильоне</w:t>
      </w:r>
      <w:r w:rsidR="00A64143">
        <w:rPr>
          <w:rFonts w:ascii="Times New Roman" w:hAnsi="Times New Roman"/>
          <w:bCs/>
          <w:sz w:val="28"/>
          <w:szCs w:val="28"/>
        </w:rPr>
        <w:t xml:space="preserve"> № </w:t>
      </w:r>
      <w:r w:rsidR="002B7A4B">
        <w:rPr>
          <w:rFonts w:ascii="Times New Roman" w:hAnsi="Times New Roman"/>
          <w:bCs/>
          <w:sz w:val="28"/>
          <w:szCs w:val="28"/>
        </w:rPr>
        <w:t>6</w:t>
      </w:r>
      <w:r w:rsidRPr="009E13A0">
        <w:rPr>
          <w:rFonts w:ascii="Times New Roman" w:hAnsi="Times New Roman"/>
          <w:bCs/>
          <w:sz w:val="28"/>
          <w:szCs w:val="28"/>
        </w:rPr>
        <w:t xml:space="preserve"> (далее – Объект), являющ</w:t>
      </w:r>
      <w:r w:rsidR="00244F97" w:rsidRPr="009E13A0">
        <w:rPr>
          <w:rFonts w:ascii="Times New Roman" w:hAnsi="Times New Roman"/>
          <w:bCs/>
          <w:sz w:val="28"/>
          <w:szCs w:val="28"/>
        </w:rPr>
        <w:t>е</w:t>
      </w:r>
      <w:r w:rsidRPr="009E13A0">
        <w:rPr>
          <w:rFonts w:ascii="Times New Roman" w:hAnsi="Times New Roman"/>
          <w:bCs/>
          <w:sz w:val="28"/>
          <w:szCs w:val="28"/>
        </w:rPr>
        <w:t>мся движимым имуществом, закрепленн</w:t>
      </w:r>
      <w:r w:rsidR="00244F97" w:rsidRPr="009E13A0">
        <w:rPr>
          <w:rFonts w:ascii="Times New Roman" w:hAnsi="Times New Roman"/>
          <w:bCs/>
          <w:sz w:val="28"/>
          <w:szCs w:val="28"/>
        </w:rPr>
        <w:t>о</w:t>
      </w:r>
      <w:r w:rsidRPr="009E13A0">
        <w:rPr>
          <w:rFonts w:ascii="Times New Roman" w:hAnsi="Times New Roman"/>
          <w:bCs/>
          <w:sz w:val="28"/>
          <w:szCs w:val="28"/>
        </w:rPr>
        <w:t xml:space="preserve">м на праве оперативного управления за администрацией города-курорта Кисловодска, руководствуясь положениями данного договора, подписали настоящий Акт о нижеследующем: </w:t>
      </w:r>
    </w:p>
    <w:p w14:paraId="25E2B4C2" w14:textId="494C6C35"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1.Администрация передаёт, а Хозяйствующий субъект принимает Объект, общей площадью 6,25 кв.</w:t>
      </w:r>
      <w:r w:rsidR="00606771">
        <w:rPr>
          <w:rFonts w:ascii="Times New Roman" w:hAnsi="Times New Roman"/>
          <w:bCs/>
          <w:sz w:val="28"/>
          <w:szCs w:val="28"/>
        </w:rPr>
        <w:t xml:space="preserve"> </w:t>
      </w:r>
      <w:r w:rsidRPr="009E13A0">
        <w:rPr>
          <w:rFonts w:ascii="Times New Roman" w:hAnsi="Times New Roman"/>
          <w:bCs/>
          <w:sz w:val="28"/>
          <w:szCs w:val="28"/>
        </w:rPr>
        <w:t>м, расположенный по адресу: г. Кисловодск, в районе 3 км. трассы Кисловодск - Карачаевск (район «Кольцо-горы») в соответствии с условиями Договора.</w:t>
      </w:r>
    </w:p>
    <w:p w14:paraId="053D2C6E"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2. Характеристика Объекта:</w:t>
      </w:r>
    </w:p>
    <w:p w14:paraId="16DE230C" w14:textId="7EE57A08"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2.1. Общая площадь: 6,25 кв.</w:t>
      </w:r>
      <w:r w:rsidR="00D005FE">
        <w:rPr>
          <w:rFonts w:ascii="Times New Roman" w:hAnsi="Times New Roman"/>
          <w:bCs/>
          <w:sz w:val="28"/>
          <w:szCs w:val="28"/>
        </w:rPr>
        <w:t xml:space="preserve"> </w:t>
      </w:r>
      <w:r w:rsidRPr="009E13A0">
        <w:rPr>
          <w:rFonts w:ascii="Times New Roman" w:hAnsi="Times New Roman"/>
          <w:bCs/>
          <w:sz w:val="28"/>
          <w:szCs w:val="28"/>
        </w:rPr>
        <w:t xml:space="preserve">м. </w:t>
      </w:r>
    </w:p>
    <w:p w14:paraId="62F347D8"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 xml:space="preserve">2.2. Адрес: </w:t>
      </w:r>
      <w:r w:rsidRPr="009E13A0">
        <w:rPr>
          <w:rFonts w:ascii="Times New Roman" w:hAnsi="Times New Roman"/>
          <w:bCs/>
          <w:spacing w:val="-2"/>
          <w:sz w:val="28"/>
          <w:szCs w:val="28"/>
        </w:rPr>
        <w:t xml:space="preserve">г. Кисловодск, </w:t>
      </w:r>
      <w:r w:rsidRPr="009E13A0">
        <w:rPr>
          <w:rFonts w:ascii="Times New Roman" w:hAnsi="Times New Roman"/>
          <w:bCs/>
          <w:sz w:val="28"/>
          <w:szCs w:val="28"/>
        </w:rPr>
        <w:t>в районе 3 км. трассы Кисловодск – Карачаевск (район «Кольцо-горы»).</w:t>
      </w:r>
    </w:p>
    <w:p w14:paraId="2A18040F" w14:textId="1EAF3ADB"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2.3. Вид объекта: модульный павильон</w:t>
      </w:r>
      <w:r w:rsidR="005F08C0">
        <w:rPr>
          <w:rFonts w:ascii="Times New Roman" w:hAnsi="Times New Roman"/>
          <w:bCs/>
          <w:sz w:val="28"/>
          <w:szCs w:val="28"/>
        </w:rPr>
        <w:t xml:space="preserve"> № </w:t>
      </w:r>
      <w:r w:rsidR="002B7A4B">
        <w:rPr>
          <w:rFonts w:ascii="Times New Roman" w:hAnsi="Times New Roman"/>
          <w:bCs/>
          <w:sz w:val="28"/>
          <w:szCs w:val="28"/>
        </w:rPr>
        <w:t>6</w:t>
      </w:r>
      <w:r w:rsidRPr="009E13A0">
        <w:rPr>
          <w:rFonts w:ascii="Times New Roman" w:hAnsi="Times New Roman"/>
          <w:bCs/>
          <w:sz w:val="28"/>
          <w:szCs w:val="28"/>
        </w:rPr>
        <w:t xml:space="preserve">. </w:t>
      </w:r>
    </w:p>
    <w:p w14:paraId="76607E13"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2.4. Требования к Объекту при его использовании по назначению: для осуществления торговой деятельности со специализацией «Сувенирная продукция, вязаные шерстяные и трикотажные изделия, товары народных промыслов, изделия из кожи и меха».</w:t>
      </w:r>
    </w:p>
    <w:p w14:paraId="6ED19BCE"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3.Объект передается в исправном состоянии и без повреждений, комплектность Объекта проверена и соответствует технической характеристике, указанной в приложении 1 к настоящему договору.</w:t>
      </w:r>
    </w:p>
    <w:p w14:paraId="7A53263E"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 xml:space="preserve">4. Стороны претензий к передаваемому Объекту и друг к другу не имеют.  </w:t>
      </w:r>
    </w:p>
    <w:p w14:paraId="62EF14D4"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 xml:space="preserve">5. Настоящий Акт составлен в 2 (двух) экземплярах, имеющих равную юридическую силу, по одному для каждой из Сторон. </w:t>
      </w:r>
    </w:p>
    <w:p w14:paraId="08FEF00C" w14:textId="77777777" w:rsidR="00350096" w:rsidRPr="009E13A0" w:rsidRDefault="00350096" w:rsidP="00350096">
      <w:pPr>
        <w:spacing w:after="0" w:line="240" w:lineRule="auto"/>
        <w:ind w:firstLine="708"/>
        <w:jc w:val="both"/>
        <w:rPr>
          <w:rFonts w:ascii="Times New Roman" w:hAnsi="Times New Roman"/>
          <w:bCs/>
          <w:sz w:val="2"/>
          <w:szCs w:val="28"/>
        </w:rPr>
      </w:pPr>
    </w:p>
    <w:p w14:paraId="374BA678" w14:textId="77777777" w:rsidR="00350096" w:rsidRPr="009E13A0" w:rsidRDefault="00350096" w:rsidP="00350096">
      <w:pPr>
        <w:spacing w:after="0" w:line="240" w:lineRule="auto"/>
        <w:ind w:firstLine="708"/>
        <w:jc w:val="both"/>
        <w:rPr>
          <w:rFonts w:ascii="Times New Roman" w:hAnsi="Times New Roman"/>
          <w:bCs/>
          <w:sz w:val="28"/>
          <w:szCs w:val="28"/>
        </w:rPr>
      </w:pPr>
    </w:p>
    <w:p w14:paraId="6C3E2694" w14:textId="77777777" w:rsidR="00350096" w:rsidRPr="009E13A0" w:rsidRDefault="00350096" w:rsidP="00350096">
      <w:pPr>
        <w:spacing w:after="0" w:line="240" w:lineRule="auto"/>
        <w:ind w:firstLine="708"/>
        <w:jc w:val="both"/>
        <w:rPr>
          <w:rFonts w:ascii="Times New Roman" w:hAnsi="Times New Roman"/>
          <w:bCs/>
          <w:sz w:val="24"/>
          <w:szCs w:val="28"/>
        </w:rPr>
      </w:pPr>
    </w:p>
    <w:p w14:paraId="275AE591" w14:textId="77777777" w:rsidR="00350096" w:rsidRPr="009E13A0" w:rsidRDefault="00350096" w:rsidP="00350096">
      <w:pPr>
        <w:tabs>
          <w:tab w:val="left" w:pos="6255"/>
        </w:tabs>
        <w:spacing w:after="0" w:line="240" w:lineRule="exact"/>
        <w:jc w:val="both"/>
        <w:rPr>
          <w:rFonts w:ascii="Times New Roman" w:hAnsi="Times New Roman"/>
          <w:bCs/>
          <w:sz w:val="28"/>
          <w:szCs w:val="28"/>
        </w:rPr>
      </w:pPr>
      <w:r w:rsidRPr="009E13A0">
        <w:rPr>
          <w:rFonts w:ascii="Times New Roman" w:hAnsi="Times New Roman"/>
          <w:bCs/>
          <w:sz w:val="28"/>
          <w:szCs w:val="28"/>
        </w:rPr>
        <w:t>Администрация города-</w:t>
      </w:r>
      <w:r w:rsidRPr="009E13A0">
        <w:rPr>
          <w:rFonts w:ascii="Times New Roman" w:hAnsi="Times New Roman"/>
          <w:bCs/>
          <w:sz w:val="28"/>
          <w:szCs w:val="28"/>
        </w:rPr>
        <w:tab/>
        <w:t>Хозяйствующий субъект</w:t>
      </w:r>
    </w:p>
    <w:p w14:paraId="6525B16F" w14:textId="77777777" w:rsidR="00350096" w:rsidRPr="009E13A0" w:rsidRDefault="00350096" w:rsidP="00350096">
      <w:pPr>
        <w:spacing w:after="0" w:line="240" w:lineRule="exact"/>
        <w:jc w:val="both"/>
        <w:rPr>
          <w:rFonts w:ascii="Times New Roman" w:hAnsi="Times New Roman"/>
          <w:bCs/>
          <w:sz w:val="28"/>
          <w:szCs w:val="28"/>
        </w:rPr>
      </w:pPr>
      <w:r w:rsidRPr="009E13A0">
        <w:rPr>
          <w:rFonts w:ascii="Times New Roman" w:hAnsi="Times New Roman"/>
          <w:bCs/>
          <w:sz w:val="28"/>
          <w:szCs w:val="28"/>
        </w:rPr>
        <w:t>курорта Кисловодска</w:t>
      </w:r>
    </w:p>
    <w:p w14:paraId="7214CD48" w14:textId="77777777" w:rsidR="00350096" w:rsidRPr="009E13A0" w:rsidRDefault="00350096" w:rsidP="00350096">
      <w:pPr>
        <w:spacing w:after="0" w:line="240" w:lineRule="exact"/>
        <w:rPr>
          <w:rFonts w:ascii="Times New Roman" w:hAnsi="Times New Roman"/>
          <w:bCs/>
          <w:sz w:val="28"/>
          <w:szCs w:val="28"/>
        </w:rPr>
      </w:pPr>
    </w:p>
    <w:p w14:paraId="23143AD2" w14:textId="77777777" w:rsidR="00350096" w:rsidRPr="009E13A0" w:rsidRDefault="009628EC" w:rsidP="00350096">
      <w:pPr>
        <w:spacing w:after="0" w:line="240" w:lineRule="auto"/>
        <w:rPr>
          <w:rFonts w:ascii="Times New Roman" w:hAnsi="Times New Roman"/>
          <w:bCs/>
          <w:sz w:val="28"/>
          <w:szCs w:val="28"/>
        </w:rPr>
      </w:pPr>
      <w:r>
        <w:rPr>
          <w:bCs/>
          <w:noProof/>
        </w:rPr>
        <w:pict w14:anchorId="397E91C8">
          <v:shape id="_x0000_s1141" type="#_x0000_t32" style="position:absolute;margin-left:.75pt;margin-top:12.95pt;width:153.75pt;height:0;z-index:5;visibility:visible;mso-wrap-distance-top:-3e-5mm;mso-wrap-distance-bottom:-3e-5mm"/>
        </w:pict>
      </w:r>
      <w:r>
        <w:rPr>
          <w:bCs/>
          <w:noProof/>
        </w:rPr>
        <w:pict w14:anchorId="47AB881D">
          <v:shape id="_x0000_s1142" type="#_x0000_t32" style="position:absolute;margin-left:306.75pt;margin-top:12.95pt;width:169.5pt;height:0;z-index:6;visibility:visible;mso-wrap-distance-top:-3e-5mm;mso-wrap-distance-bottom:-3e-5mm"/>
        </w:pict>
      </w:r>
    </w:p>
    <w:p w14:paraId="5A2140E9" w14:textId="77777777" w:rsidR="00350096" w:rsidRPr="009E13A0" w:rsidRDefault="00350096" w:rsidP="00350096">
      <w:pPr>
        <w:tabs>
          <w:tab w:val="left" w:pos="6720"/>
        </w:tabs>
        <w:spacing w:after="0" w:line="240" w:lineRule="auto"/>
        <w:rPr>
          <w:rFonts w:ascii="Times New Roman" w:hAnsi="Times New Roman"/>
          <w:bCs/>
          <w:sz w:val="28"/>
          <w:szCs w:val="28"/>
          <w:vertAlign w:val="superscript"/>
        </w:rPr>
      </w:pPr>
      <w:r w:rsidRPr="009E13A0">
        <w:rPr>
          <w:rFonts w:ascii="Times New Roman" w:hAnsi="Times New Roman"/>
          <w:bCs/>
          <w:sz w:val="28"/>
          <w:szCs w:val="28"/>
        </w:rPr>
        <w:tab/>
        <w:t xml:space="preserve">           </w:t>
      </w:r>
      <w:r w:rsidRPr="009E13A0">
        <w:rPr>
          <w:rFonts w:ascii="Times New Roman" w:hAnsi="Times New Roman"/>
          <w:bCs/>
          <w:sz w:val="28"/>
          <w:szCs w:val="28"/>
          <w:vertAlign w:val="superscript"/>
        </w:rPr>
        <w:t>Ф.И.О.</w:t>
      </w:r>
    </w:p>
    <w:p w14:paraId="48C41471" w14:textId="77777777" w:rsidR="00350096" w:rsidRPr="009E13A0" w:rsidRDefault="00350096" w:rsidP="00350096">
      <w:pPr>
        <w:spacing w:after="0" w:line="240" w:lineRule="auto"/>
        <w:jc w:val="both"/>
        <w:rPr>
          <w:rFonts w:ascii="Times New Roman" w:hAnsi="Times New Roman"/>
          <w:bCs/>
          <w:sz w:val="28"/>
          <w:szCs w:val="28"/>
        </w:rPr>
      </w:pPr>
    </w:p>
    <w:tbl>
      <w:tblPr>
        <w:tblW w:w="0" w:type="auto"/>
        <w:tblInd w:w="4786" w:type="dxa"/>
        <w:tblLook w:val="00A0" w:firstRow="1" w:lastRow="0" w:firstColumn="1" w:lastColumn="0" w:noHBand="0" w:noVBand="0"/>
      </w:tblPr>
      <w:tblGrid>
        <w:gridCol w:w="5068"/>
      </w:tblGrid>
      <w:tr w:rsidR="00350096" w:rsidRPr="009E13A0" w14:paraId="577D0D87" w14:textId="77777777" w:rsidTr="00423187">
        <w:tc>
          <w:tcPr>
            <w:tcW w:w="5068" w:type="dxa"/>
          </w:tcPr>
          <w:p w14:paraId="25511F2D" w14:textId="77777777" w:rsidR="00350096" w:rsidRPr="009E13A0" w:rsidRDefault="00350096" w:rsidP="00423187">
            <w:pPr>
              <w:pStyle w:val="a3"/>
              <w:rPr>
                <w:bCs/>
              </w:rPr>
            </w:pPr>
            <w:r w:rsidRPr="009E13A0">
              <w:rPr>
                <w:bCs/>
              </w:rPr>
              <w:br w:type="page"/>
            </w:r>
          </w:p>
          <w:p w14:paraId="2634ED37" w14:textId="77777777" w:rsidR="00350096" w:rsidRPr="009E13A0" w:rsidRDefault="00350096" w:rsidP="00423187">
            <w:pPr>
              <w:pStyle w:val="a3"/>
              <w:rPr>
                <w:rFonts w:ascii="Times New Roman" w:hAnsi="Times New Roman"/>
                <w:bCs/>
                <w:sz w:val="28"/>
                <w:szCs w:val="28"/>
              </w:rPr>
            </w:pPr>
            <w:r w:rsidRPr="009E13A0">
              <w:rPr>
                <w:rFonts w:ascii="Times New Roman" w:hAnsi="Times New Roman"/>
                <w:bCs/>
                <w:sz w:val="28"/>
                <w:szCs w:val="28"/>
              </w:rPr>
              <w:lastRenderedPageBreak/>
              <w:t>Приложение 3</w:t>
            </w:r>
          </w:p>
        </w:tc>
      </w:tr>
      <w:tr w:rsidR="00350096" w:rsidRPr="009E13A0" w14:paraId="5D71B059" w14:textId="77777777" w:rsidTr="00423187">
        <w:tc>
          <w:tcPr>
            <w:tcW w:w="5068" w:type="dxa"/>
          </w:tcPr>
          <w:p w14:paraId="7331358F" w14:textId="77777777" w:rsidR="001E444E" w:rsidRPr="00822281" w:rsidRDefault="001E444E" w:rsidP="001E444E">
            <w:pPr>
              <w:pStyle w:val="a3"/>
              <w:rPr>
                <w:rFonts w:ascii="Times New Roman" w:hAnsi="Times New Roman"/>
                <w:bCs/>
                <w:sz w:val="28"/>
                <w:szCs w:val="28"/>
              </w:rPr>
            </w:pPr>
            <w:r w:rsidRPr="00822281">
              <w:rPr>
                <w:rFonts w:ascii="Times New Roman" w:hAnsi="Times New Roman"/>
                <w:bCs/>
                <w:sz w:val="28"/>
                <w:szCs w:val="28"/>
              </w:rPr>
              <w:lastRenderedPageBreak/>
              <w:t>к договору № __________________</w:t>
            </w:r>
          </w:p>
          <w:p w14:paraId="174C1942" w14:textId="41E0AB55" w:rsidR="00350096" w:rsidRPr="009E13A0" w:rsidRDefault="001E444E" w:rsidP="001E444E">
            <w:pPr>
              <w:pStyle w:val="a3"/>
              <w:rPr>
                <w:rFonts w:ascii="Times New Roman" w:hAnsi="Times New Roman"/>
                <w:bCs/>
                <w:sz w:val="28"/>
                <w:szCs w:val="28"/>
              </w:rPr>
            </w:pPr>
            <w:r w:rsidRPr="00822281">
              <w:rPr>
                <w:rFonts w:ascii="Times New Roman" w:hAnsi="Times New Roman"/>
                <w:bCs/>
                <w:sz w:val="28"/>
                <w:szCs w:val="28"/>
              </w:rPr>
              <w:t>от ___.___.20___ г.</w:t>
            </w:r>
          </w:p>
        </w:tc>
      </w:tr>
    </w:tbl>
    <w:p w14:paraId="6D872916" w14:textId="77777777" w:rsidR="00350096" w:rsidRPr="009E13A0" w:rsidRDefault="00350096" w:rsidP="00350096">
      <w:pPr>
        <w:spacing w:after="0" w:line="240" w:lineRule="auto"/>
        <w:ind w:left="6372"/>
        <w:jc w:val="both"/>
        <w:rPr>
          <w:rFonts w:ascii="Times New Roman" w:hAnsi="Times New Roman"/>
          <w:bCs/>
          <w:sz w:val="6"/>
          <w:szCs w:val="28"/>
        </w:rPr>
      </w:pPr>
    </w:p>
    <w:p w14:paraId="75401A43" w14:textId="77777777" w:rsidR="00350096" w:rsidRPr="009E13A0" w:rsidRDefault="00350096" w:rsidP="00350096">
      <w:pPr>
        <w:spacing w:after="0" w:line="240" w:lineRule="auto"/>
        <w:rPr>
          <w:rFonts w:ascii="Times New Roman" w:hAnsi="Times New Roman"/>
          <w:bCs/>
          <w:sz w:val="28"/>
          <w:szCs w:val="28"/>
        </w:rPr>
      </w:pPr>
    </w:p>
    <w:p w14:paraId="373C847C" w14:textId="77777777" w:rsidR="00350096" w:rsidRPr="009E13A0" w:rsidRDefault="00350096" w:rsidP="00350096">
      <w:pPr>
        <w:spacing w:after="0" w:line="216" w:lineRule="auto"/>
        <w:jc w:val="center"/>
        <w:rPr>
          <w:rFonts w:ascii="Times New Roman" w:hAnsi="Times New Roman"/>
          <w:bCs/>
          <w:sz w:val="28"/>
          <w:szCs w:val="28"/>
        </w:rPr>
      </w:pPr>
      <w:r w:rsidRPr="009E13A0">
        <w:rPr>
          <w:rFonts w:ascii="Times New Roman" w:hAnsi="Times New Roman"/>
          <w:bCs/>
          <w:sz w:val="28"/>
          <w:szCs w:val="28"/>
        </w:rPr>
        <w:t>АКТ</w:t>
      </w:r>
    </w:p>
    <w:p w14:paraId="27B36489" w14:textId="77777777" w:rsidR="00350096" w:rsidRPr="009E13A0" w:rsidRDefault="00350096" w:rsidP="00350096">
      <w:pPr>
        <w:spacing w:after="0" w:line="240" w:lineRule="auto"/>
        <w:jc w:val="center"/>
        <w:rPr>
          <w:rFonts w:ascii="Times New Roman" w:hAnsi="Times New Roman"/>
          <w:bCs/>
          <w:sz w:val="28"/>
          <w:szCs w:val="28"/>
        </w:rPr>
      </w:pPr>
      <w:r w:rsidRPr="009E13A0">
        <w:rPr>
          <w:rFonts w:ascii="Times New Roman" w:hAnsi="Times New Roman"/>
          <w:bCs/>
          <w:sz w:val="28"/>
          <w:szCs w:val="28"/>
        </w:rPr>
        <w:t>приема-передачи нестационарного</w:t>
      </w:r>
    </w:p>
    <w:p w14:paraId="2824AD4B" w14:textId="77777777" w:rsidR="00350096" w:rsidRPr="009E13A0" w:rsidRDefault="00350096" w:rsidP="00350096">
      <w:pPr>
        <w:spacing w:after="0" w:line="240" w:lineRule="auto"/>
        <w:jc w:val="center"/>
        <w:rPr>
          <w:rFonts w:ascii="Times New Roman" w:hAnsi="Times New Roman"/>
          <w:bCs/>
          <w:sz w:val="28"/>
          <w:szCs w:val="28"/>
        </w:rPr>
      </w:pPr>
      <w:r w:rsidRPr="009E13A0">
        <w:rPr>
          <w:rFonts w:ascii="Times New Roman" w:hAnsi="Times New Roman"/>
          <w:bCs/>
          <w:sz w:val="28"/>
          <w:szCs w:val="28"/>
        </w:rPr>
        <w:t>торгового объекта - модульного павильона</w:t>
      </w:r>
    </w:p>
    <w:p w14:paraId="2218E1B3" w14:textId="77777777" w:rsidR="00350096" w:rsidRPr="009E13A0" w:rsidRDefault="00350096" w:rsidP="00350096">
      <w:pPr>
        <w:spacing w:after="0" w:line="216" w:lineRule="auto"/>
        <w:jc w:val="center"/>
        <w:rPr>
          <w:rFonts w:ascii="Times New Roman" w:hAnsi="Times New Roman"/>
          <w:bCs/>
          <w:sz w:val="28"/>
          <w:szCs w:val="28"/>
        </w:rPr>
      </w:pPr>
    </w:p>
    <w:p w14:paraId="2F97667F" w14:textId="7A9EC4B4" w:rsidR="00350096" w:rsidRPr="009E13A0" w:rsidRDefault="00350096" w:rsidP="00350096">
      <w:pPr>
        <w:widowControl w:val="0"/>
        <w:autoSpaceDE w:val="0"/>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Администрация города-курорта Кисловодска в лице ______________________________________________________</w:t>
      </w:r>
      <w:r w:rsidR="00244F97" w:rsidRPr="009E13A0">
        <w:rPr>
          <w:rFonts w:ascii="Times New Roman" w:hAnsi="Times New Roman"/>
          <w:bCs/>
          <w:sz w:val="28"/>
          <w:szCs w:val="28"/>
        </w:rPr>
        <w:t>__</w:t>
      </w:r>
      <w:r w:rsidRPr="009E13A0">
        <w:rPr>
          <w:rFonts w:ascii="Times New Roman" w:hAnsi="Times New Roman"/>
          <w:bCs/>
          <w:sz w:val="28"/>
          <w:szCs w:val="28"/>
        </w:rPr>
        <w:t xml:space="preserve">действующего на основании _______________________________, именуемый в дальнейшем «Администрация» с одной стороны, и ___________________________________ в лице ____________________________, действующий на основании ____________________, именуемый в дальнейшем «Хозяйствующий субъект» с другой стороны, вместе именуемые «Стороны», являющиеся Сторонами договора № ______  </w:t>
      </w:r>
      <w:r w:rsidR="006B61D2" w:rsidRPr="009E13A0">
        <w:rPr>
          <w:rFonts w:ascii="Times New Roman" w:hAnsi="Times New Roman"/>
          <w:bCs/>
          <w:sz w:val="28"/>
          <w:szCs w:val="28"/>
        </w:rPr>
        <w:t xml:space="preserve">от____________ </w:t>
      </w:r>
      <w:r w:rsidRPr="009E13A0">
        <w:rPr>
          <w:rFonts w:ascii="Times New Roman" w:hAnsi="Times New Roman"/>
          <w:bCs/>
          <w:sz w:val="28"/>
          <w:szCs w:val="28"/>
        </w:rPr>
        <w:t xml:space="preserve">на осуществление торговой деятельности в нестационарном торговом объекте - модульном павильоне </w:t>
      </w:r>
      <w:r w:rsidR="00A64143">
        <w:rPr>
          <w:rFonts w:ascii="Times New Roman" w:hAnsi="Times New Roman"/>
          <w:bCs/>
          <w:sz w:val="28"/>
          <w:szCs w:val="28"/>
        </w:rPr>
        <w:t xml:space="preserve">№ </w:t>
      </w:r>
      <w:r w:rsidR="002B7A4B">
        <w:rPr>
          <w:rFonts w:ascii="Times New Roman" w:hAnsi="Times New Roman"/>
          <w:bCs/>
          <w:sz w:val="28"/>
          <w:szCs w:val="28"/>
        </w:rPr>
        <w:t>6</w:t>
      </w:r>
      <w:r w:rsidR="00A64143" w:rsidRPr="009E13A0">
        <w:rPr>
          <w:rFonts w:ascii="Times New Roman" w:hAnsi="Times New Roman"/>
          <w:bCs/>
          <w:sz w:val="28"/>
          <w:szCs w:val="28"/>
        </w:rPr>
        <w:t xml:space="preserve"> </w:t>
      </w:r>
      <w:r w:rsidRPr="009E13A0">
        <w:rPr>
          <w:rFonts w:ascii="Times New Roman" w:hAnsi="Times New Roman"/>
          <w:bCs/>
          <w:sz w:val="28"/>
          <w:szCs w:val="28"/>
        </w:rPr>
        <w:t>(далее – Объект), являющ</w:t>
      </w:r>
      <w:r w:rsidR="00244F97" w:rsidRPr="009E13A0">
        <w:rPr>
          <w:rFonts w:ascii="Times New Roman" w:hAnsi="Times New Roman"/>
          <w:bCs/>
          <w:sz w:val="28"/>
          <w:szCs w:val="28"/>
        </w:rPr>
        <w:t>е</w:t>
      </w:r>
      <w:r w:rsidRPr="009E13A0">
        <w:rPr>
          <w:rFonts w:ascii="Times New Roman" w:hAnsi="Times New Roman"/>
          <w:bCs/>
          <w:sz w:val="28"/>
          <w:szCs w:val="28"/>
        </w:rPr>
        <w:t>мся движимым имуществом, закрепленн</w:t>
      </w:r>
      <w:r w:rsidR="00244F97" w:rsidRPr="009E13A0">
        <w:rPr>
          <w:rFonts w:ascii="Times New Roman" w:hAnsi="Times New Roman"/>
          <w:bCs/>
          <w:sz w:val="28"/>
          <w:szCs w:val="28"/>
        </w:rPr>
        <w:t>о</w:t>
      </w:r>
      <w:r w:rsidRPr="009E13A0">
        <w:rPr>
          <w:rFonts w:ascii="Times New Roman" w:hAnsi="Times New Roman"/>
          <w:bCs/>
          <w:sz w:val="28"/>
          <w:szCs w:val="28"/>
        </w:rPr>
        <w:t xml:space="preserve">м на праве оперативного управления за администрацией города-курорта Кисловодска, руководствуясь положениями данного договора, подписали настоящий Акт о нижеследующем: </w:t>
      </w:r>
    </w:p>
    <w:p w14:paraId="5E43E123" w14:textId="13E00ED0"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1. Хозяйствующий субъект передает Администрации Объект, общей площадью 6,25 кв.</w:t>
      </w:r>
      <w:r w:rsidR="00606771">
        <w:rPr>
          <w:rFonts w:ascii="Times New Roman" w:hAnsi="Times New Roman"/>
          <w:bCs/>
          <w:sz w:val="28"/>
          <w:szCs w:val="28"/>
        </w:rPr>
        <w:t xml:space="preserve"> </w:t>
      </w:r>
      <w:r w:rsidRPr="009E13A0">
        <w:rPr>
          <w:rFonts w:ascii="Times New Roman" w:hAnsi="Times New Roman"/>
          <w:bCs/>
          <w:sz w:val="28"/>
          <w:szCs w:val="28"/>
        </w:rPr>
        <w:t>м, расположенный по адресу: г. Кисловодск, в районе 3 км. трассы Кисловодск - Карачаевск (район «Кольцо-горы») в соответствии с условиями договора.</w:t>
      </w:r>
    </w:p>
    <w:p w14:paraId="6D20F519"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 xml:space="preserve">2.Объект передается в исправном состоянии и без повреждений, комплектность Объекта проверена и соответствует техническим характеристикам Объекта, переданного Хозяйствующему субъекту по Акту приема-передачи Объекта. </w:t>
      </w:r>
    </w:p>
    <w:p w14:paraId="2467A3D0"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3.Стороны претензий к передаваемому Объекту и друг к другу не имеют.</w:t>
      </w:r>
    </w:p>
    <w:p w14:paraId="37043369"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4. В случае, если Объект передается в худшем состоянии (с учетом естественного износа), чем был передан Хозяйствующему субъекту, то в Акте указываются конкретные повреждения.</w:t>
      </w:r>
    </w:p>
    <w:p w14:paraId="37351C9C"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5. Администрацией производится расчет причиненного ущерба и в адрес Хозяйствующего субъекта направляется претензия о возмещении ущерба.</w:t>
      </w:r>
    </w:p>
    <w:p w14:paraId="0B9761DE" w14:textId="77777777" w:rsidR="00350096" w:rsidRPr="009E13A0" w:rsidRDefault="00350096" w:rsidP="00350096">
      <w:pPr>
        <w:spacing w:after="0" w:line="240" w:lineRule="auto"/>
        <w:ind w:firstLine="708"/>
        <w:jc w:val="both"/>
        <w:rPr>
          <w:rFonts w:ascii="Times New Roman" w:hAnsi="Times New Roman"/>
          <w:bCs/>
          <w:sz w:val="28"/>
          <w:szCs w:val="28"/>
        </w:rPr>
      </w:pPr>
      <w:r w:rsidRPr="009E13A0">
        <w:rPr>
          <w:rFonts w:ascii="Times New Roman" w:hAnsi="Times New Roman"/>
          <w:bCs/>
          <w:sz w:val="28"/>
          <w:szCs w:val="28"/>
        </w:rPr>
        <w:t xml:space="preserve">6. Настоящий Акт составлен в 2 (двух) экземплярах, имеющих равную юридическую силу, по одному для каждой из Сторон. </w:t>
      </w:r>
    </w:p>
    <w:p w14:paraId="49924948" w14:textId="77777777" w:rsidR="00350096" w:rsidRPr="009E13A0" w:rsidRDefault="00350096" w:rsidP="00350096">
      <w:pPr>
        <w:spacing w:after="0" w:line="240" w:lineRule="auto"/>
        <w:ind w:left="7080"/>
        <w:jc w:val="both"/>
        <w:rPr>
          <w:rFonts w:ascii="Times New Roman" w:hAnsi="Times New Roman"/>
          <w:bCs/>
          <w:sz w:val="2"/>
          <w:szCs w:val="28"/>
        </w:rPr>
      </w:pPr>
    </w:p>
    <w:p w14:paraId="0C121B83" w14:textId="77777777" w:rsidR="00350096" w:rsidRPr="009E13A0" w:rsidRDefault="00350096" w:rsidP="00350096">
      <w:pPr>
        <w:spacing w:after="0" w:line="240" w:lineRule="auto"/>
        <w:jc w:val="both"/>
        <w:rPr>
          <w:rFonts w:ascii="Times New Roman" w:hAnsi="Times New Roman"/>
          <w:bCs/>
          <w:sz w:val="28"/>
          <w:szCs w:val="28"/>
        </w:rPr>
      </w:pPr>
    </w:p>
    <w:p w14:paraId="2DB62797" w14:textId="77777777" w:rsidR="00350096" w:rsidRPr="009E13A0" w:rsidRDefault="00350096" w:rsidP="00350096">
      <w:pPr>
        <w:widowControl w:val="0"/>
        <w:autoSpaceDE w:val="0"/>
        <w:spacing w:after="0" w:line="240" w:lineRule="auto"/>
        <w:ind w:firstLine="708"/>
        <w:jc w:val="both"/>
        <w:rPr>
          <w:rFonts w:ascii="Times New Roman" w:hAnsi="Times New Roman"/>
          <w:bCs/>
          <w:sz w:val="28"/>
          <w:szCs w:val="28"/>
        </w:rPr>
      </w:pPr>
    </w:p>
    <w:p w14:paraId="40198BC5" w14:textId="77777777" w:rsidR="00350096" w:rsidRPr="009E13A0" w:rsidRDefault="00350096" w:rsidP="00350096">
      <w:pPr>
        <w:tabs>
          <w:tab w:val="left" w:pos="6255"/>
        </w:tabs>
        <w:spacing w:after="0" w:line="240" w:lineRule="exact"/>
        <w:jc w:val="both"/>
        <w:rPr>
          <w:rFonts w:ascii="Times New Roman" w:hAnsi="Times New Roman"/>
          <w:bCs/>
          <w:sz w:val="28"/>
          <w:szCs w:val="28"/>
        </w:rPr>
      </w:pPr>
      <w:r w:rsidRPr="009E13A0">
        <w:rPr>
          <w:rFonts w:ascii="Times New Roman" w:hAnsi="Times New Roman"/>
          <w:bCs/>
          <w:sz w:val="28"/>
          <w:szCs w:val="28"/>
        </w:rPr>
        <w:t>Администрация города-</w:t>
      </w:r>
      <w:r w:rsidRPr="009E13A0">
        <w:rPr>
          <w:rFonts w:ascii="Times New Roman" w:hAnsi="Times New Roman"/>
          <w:bCs/>
          <w:sz w:val="28"/>
          <w:szCs w:val="28"/>
        </w:rPr>
        <w:tab/>
        <w:t>Хозяйствующий субъект</w:t>
      </w:r>
    </w:p>
    <w:p w14:paraId="2F13DC16" w14:textId="77777777" w:rsidR="00350096" w:rsidRPr="009E13A0" w:rsidRDefault="00350096" w:rsidP="00350096">
      <w:pPr>
        <w:spacing w:after="0" w:line="240" w:lineRule="exact"/>
        <w:jc w:val="both"/>
        <w:rPr>
          <w:rFonts w:ascii="Times New Roman" w:hAnsi="Times New Roman"/>
          <w:bCs/>
          <w:sz w:val="28"/>
          <w:szCs w:val="28"/>
        </w:rPr>
      </w:pPr>
      <w:r w:rsidRPr="009E13A0">
        <w:rPr>
          <w:rFonts w:ascii="Times New Roman" w:hAnsi="Times New Roman"/>
          <w:bCs/>
          <w:sz w:val="28"/>
          <w:szCs w:val="28"/>
        </w:rPr>
        <w:t>курорта Кисловодска</w:t>
      </w:r>
    </w:p>
    <w:p w14:paraId="27EEF177" w14:textId="77777777" w:rsidR="00350096" w:rsidRPr="009E13A0" w:rsidRDefault="00350096" w:rsidP="00350096">
      <w:pPr>
        <w:spacing w:after="0" w:line="240" w:lineRule="exact"/>
        <w:rPr>
          <w:rFonts w:ascii="Times New Roman" w:hAnsi="Times New Roman"/>
          <w:bCs/>
          <w:sz w:val="28"/>
          <w:szCs w:val="28"/>
        </w:rPr>
      </w:pPr>
    </w:p>
    <w:p w14:paraId="14B221EC" w14:textId="77777777" w:rsidR="00350096" w:rsidRPr="009E13A0" w:rsidRDefault="009628EC" w:rsidP="00350096">
      <w:pPr>
        <w:spacing w:after="0" w:line="240" w:lineRule="exact"/>
        <w:rPr>
          <w:rFonts w:ascii="Times New Roman" w:hAnsi="Times New Roman"/>
          <w:bCs/>
          <w:sz w:val="28"/>
          <w:szCs w:val="28"/>
        </w:rPr>
      </w:pPr>
      <w:r>
        <w:rPr>
          <w:bCs/>
          <w:noProof/>
        </w:rPr>
        <w:pict w14:anchorId="1A918DF0">
          <v:shape id="_x0000_s1143" type="#_x0000_t32" style="position:absolute;margin-left:.75pt;margin-top:12.95pt;width:153.75pt;height:0;z-index:7;visibility:visible;mso-wrap-distance-top:-3e-5mm;mso-wrap-distance-bottom:-3e-5mm"/>
        </w:pict>
      </w:r>
      <w:r>
        <w:rPr>
          <w:bCs/>
          <w:noProof/>
        </w:rPr>
        <w:pict w14:anchorId="5CFEFC03">
          <v:shape id="_x0000_s1145" type="#_x0000_t32" style="position:absolute;margin-left:.75pt;margin-top:12.95pt;width:153.75pt;height:0;z-index:9;visibility:visible;mso-wrap-distance-top:-3e-5mm;mso-wrap-distance-bottom:-3e-5mm"/>
        </w:pict>
      </w:r>
      <w:r>
        <w:rPr>
          <w:bCs/>
          <w:noProof/>
        </w:rPr>
        <w:pict w14:anchorId="3D16F866">
          <v:shape id="_x0000_s1144" type="#_x0000_t32" style="position:absolute;margin-left:306.75pt;margin-top:12.95pt;width:169.5pt;height:0;z-index:8;visibility:visible;mso-wrap-distance-top:-3e-5mm;mso-wrap-distance-bottom:-3e-5mm"/>
        </w:pict>
      </w:r>
      <w:r>
        <w:rPr>
          <w:bCs/>
          <w:noProof/>
        </w:rPr>
        <w:pict w14:anchorId="35443DD1">
          <v:shape id="_x0000_s1146" type="#_x0000_t32" style="position:absolute;margin-left:306.75pt;margin-top:12.95pt;width:169.5pt;height:0;z-index:10;visibility:visible;mso-wrap-distance-top:-3e-5mm;mso-wrap-distance-bottom:-3e-5mm"/>
        </w:pict>
      </w:r>
    </w:p>
    <w:p w14:paraId="10CC1D59" w14:textId="77777777" w:rsidR="00350096" w:rsidRPr="009E13A0" w:rsidRDefault="00350096" w:rsidP="00350096">
      <w:pPr>
        <w:tabs>
          <w:tab w:val="left" w:pos="6720"/>
        </w:tabs>
        <w:spacing w:after="0" w:line="240" w:lineRule="auto"/>
        <w:rPr>
          <w:rFonts w:ascii="Times New Roman" w:hAnsi="Times New Roman"/>
          <w:bCs/>
          <w:sz w:val="28"/>
          <w:szCs w:val="28"/>
          <w:vertAlign w:val="superscript"/>
        </w:rPr>
      </w:pPr>
      <w:r w:rsidRPr="009E13A0">
        <w:rPr>
          <w:rFonts w:ascii="Times New Roman" w:hAnsi="Times New Roman"/>
          <w:bCs/>
          <w:sz w:val="28"/>
          <w:szCs w:val="28"/>
        </w:rPr>
        <w:tab/>
        <w:t xml:space="preserve">               </w:t>
      </w:r>
      <w:r w:rsidRPr="009E13A0">
        <w:rPr>
          <w:rFonts w:ascii="Times New Roman" w:hAnsi="Times New Roman"/>
          <w:bCs/>
          <w:sz w:val="28"/>
          <w:szCs w:val="28"/>
          <w:vertAlign w:val="superscript"/>
        </w:rPr>
        <w:t>Ф.И.О.</w:t>
      </w:r>
    </w:p>
    <w:p w14:paraId="018EA52B" w14:textId="77777777" w:rsidR="00350096" w:rsidRPr="009E13A0" w:rsidRDefault="00350096" w:rsidP="00350096">
      <w:pPr>
        <w:spacing w:after="0" w:line="240" w:lineRule="auto"/>
        <w:jc w:val="both"/>
        <w:rPr>
          <w:rFonts w:ascii="Times New Roman" w:hAnsi="Times New Roman"/>
          <w:bCs/>
          <w:sz w:val="28"/>
          <w:szCs w:val="28"/>
        </w:rPr>
      </w:pPr>
    </w:p>
    <w:p w14:paraId="5863212F" w14:textId="77777777" w:rsidR="00350096" w:rsidRPr="009E13A0" w:rsidRDefault="00350096" w:rsidP="00350096">
      <w:pPr>
        <w:spacing w:after="0" w:line="240" w:lineRule="auto"/>
        <w:jc w:val="both"/>
        <w:rPr>
          <w:rFonts w:ascii="Times New Roman" w:hAnsi="Times New Roman"/>
          <w:bCs/>
          <w:sz w:val="28"/>
          <w:szCs w:val="28"/>
        </w:rPr>
      </w:pPr>
    </w:p>
    <w:p w14:paraId="6DFCFB9D" w14:textId="77777777" w:rsidR="00350096" w:rsidRPr="009E13A0" w:rsidRDefault="00350096" w:rsidP="00350096">
      <w:pPr>
        <w:spacing w:after="0" w:line="240" w:lineRule="auto"/>
        <w:jc w:val="both"/>
        <w:rPr>
          <w:rFonts w:ascii="Times New Roman" w:hAnsi="Times New Roman"/>
          <w:bCs/>
          <w:sz w:val="28"/>
          <w:szCs w:val="28"/>
        </w:rPr>
      </w:pPr>
    </w:p>
    <w:tbl>
      <w:tblPr>
        <w:tblW w:w="0" w:type="auto"/>
        <w:tblInd w:w="4786" w:type="dxa"/>
        <w:tblLook w:val="00A0" w:firstRow="1" w:lastRow="0" w:firstColumn="1" w:lastColumn="0" w:noHBand="0" w:noVBand="0"/>
      </w:tblPr>
      <w:tblGrid>
        <w:gridCol w:w="5068"/>
      </w:tblGrid>
      <w:tr w:rsidR="00350096" w:rsidRPr="009E13A0" w14:paraId="5B29EF68" w14:textId="77777777" w:rsidTr="00423187">
        <w:tc>
          <w:tcPr>
            <w:tcW w:w="5068" w:type="dxa"/>
          </w:tcPr>
          <w:p w14:paraId="1D4D9ECA" w14:textId="77777777" w:rsidR="00350096" w:rsidRPr="009E13A0" w:rsidRDefault="00350096" w:rsidP="00423187">
            <w:pPr>
              <w:pStyle w:val="a3"/>
              <w:rPr>
                <w:bCs/>
              </w:rPr>
            </w:pPr>
            <w:r w:rsidRPr="009E13A0">
              <w:rPr>
                <w:bCs/>
              </w:rPr>
              <w:br w:type="page"/>
            </w:r>
          </w:p>
          <w:p w14:paraId="45D15C76" w14:textId="77777777" w:rsidR="00350096" w:rsidRPr="009E13A0" w:rsidRDefault="00350096" w:rsidP="00423187">
            <w:pPr>
              <w:pStyle w:val="a3"/>
              <w:rPr>
                <w:bCs/>
              </w:rPr>
            </w:pPr>
          </w:p>
          <w:p w14:paraId="6673A386" w14:textId="77777777" w:rsidR="001C172E" w:rsidRDefault="001C172E" w:rsidP="00423187">
            <w:pPr>
              <w:pStyle w:val="a3"/>
              <w:rPr>
                <w:rFonts w:ascii="Times New Roman" w:hAnsi="Times New Roman"/>
                <w:bCs/>
                <w:sz w:val="28"/>
                <w:szCs w:val="28"/>
              </w:rPr>
            </w:pPr>
          </w:p>
          <w:p w14:paraId="0397371C" w14:textId="104FF4EB" w:rsidR="00350096" w:rsidRPr="009E13A0" w:rsidRDefault="00350096" w:rsidP="00423187">
            <w:pPr>
              <w:pStyle w:val="a3"/>
              <w:rPr>
                <w:rFonts w:ascii="Times New Roman" w:hAnsi="Times New Roman"/>
                <w:bCs/>
                <w:sz w:val="28"/>
                <w:szCs w:val="28"/>
              </w:rPr>
            </w:pPr>
            <w:r w:rsidRPr="009E13A0">
              <w:rPr>
                <w:rFonts w:ascii="Times New Roman" w:hAnsi="Times New Roman"/>
                <w:bCs/>
                <w:sz w:val="28"/>
                <w:szCs w:val="28"/>
              </w:rPr>
              <w:lastRenderedPageBreak/>
              <w:t>Приложение 4</w:t>
            </w:r>
          </w:p>
        </w:tc>
      </w:tr>
      <w:tr w:rsidR="00350096" w:rsidRPr="009E13A0" w14:paraId="500C06F0" w14:textId="77777777" w:rsidTr="00423187">
        <w:tc>
          <w:tcPr>
            <w:tcW w:w="5068" w:type="dxa"/>
          </w:tcPr>
          <w:p w14:paraId="5DA954FF" w14:textId="77777777" w:rsidR="001E444E" w:rsidRPr="00822281" w:rsidRDefault="001E444E" w:rsidP="001E444E">
            <w:pPr>
              <w:pStyle w:val="a3"/>
              <w:rPr>
                <w:rFonts w:ascii="Times New Roman" w:hAnsi="Times New Roman"/>
                <w:bCs/>
                <w:sz w:val="28"/>
                <w:szCs w:val="28"/>
              </w:rPr>
            </w:pPr>
            <w:r w:rsidRPr="00822281">
              <w:rPr>
                <w:rFonts w:ascii="Times New Roman" w:hAnsi="Times New Roman"/>
                <w:bCs/>
                <w:sz w:val="28"/>
                <w:szCs w:val="28"/>
              </w:rPr>
              <w:lastRenderedPageBreak/>
              <w:t>к договору № __________________</w:t>
            </w:r>
          </w:p>
          <w:p w14:paraId="0A99F9AD" w14:textId="442EA6C2" w:rsidR="00350096" w:rsidRPr="009E13A0" w:rsidRDefault="001E444E" w:rsidP="001E444E">
            <w:pPr>
              <w:pStyle w:val="a3"/>
              <w:rPr>
                <w:rFonts w:ascii="Times New Roman" w:hAnsi="Times New Roman"/>
                <w:bCs/>
                <w:sz w:val="28"/>
                <w:szCs w:val="28"/>
              </w:rPr>
            </w:pPr>
            <w:r w:rsidRPr="00822281">
              <w:rPr>
                <w:rFonts w:ascii="Times New Roman" w:hAnsi="Times New Roman"/>
                <w:bCs/>
                <w:sz w:val="28"/>
                <w:szCs w:val="28"/>
              </w:rPr>
              <w:t>от ___.___.20___ г.</w:t>
            </w:r>
          </w:p>
        </w:tc>
      </w:tr>
    </w:tbl>
    <w:p w14:paraId="7872FBA7" w14:textId="77777777" w:rsidR="00350096" w:rsidRPr="009E13A0" w:rsidRDefault="00350096" w:rsidP="00350096">
      <w:pPr>
        <w:tabs>
          <w:tab w:val="left" w:pos="6720"/>
        </w:tabs>
        <w:spacing w:after="0" w:line="240" w:lineRule="auto"/>
        <w:rPr>
          <w:rFonts w:ascii="Times New Roman" w:hAnsi="Times New Roman"/>
          <w:bCs/>
          <w:sz w:val="28"/>
          <w:szCs w:val="28"/>
        </w:rPr>
      </w:pPr>
    </w:p>
    <w:p w14:paraId="6E2D2708" w14:textId="77777777" w:rsidR="00350096" w:rsidRPr="009E13A0" w:rsidRDefault="00350096" w:rsidP="00350096">
      <w:pPr>
        <w:tabs>
          <w:tab w:val="left" w:pos="6720"/>
        </w:tabs>
        <w:spacing w:after="0" w:line="240" w:lineRule="auto"/>
        <w:jc w:val="center"/>
        <w:rPr>
          <w:rFonts w:ascii="Times New Roman" w:hAnsi="Times New Roman"/>
          <w:bCs/>
          <w:sz w:val="28"/>
          <w:szCs w:val="24"/>
        </w:rPr>
      </w:pPr>
      <w:r w:rsidRPr="009E13A0">
        <w:rPr>
          <w:rFonts w:ascii="Times New Roman" w:hAnsi="Times New Roman"/>
          <w:bCs/>
          <w:sz w:val="28"/>
          <w:szCs w:val="24"/>
        </w:rPr>
        <w:t xml:space="preserve">Акт </w:t>
      </w:r>
    </w:p>
    <w:p w14:paraId="553F575D" w14:textId="77777777" w:rsidR="00350096" w:rsidRPr="009E13A0" w:rsidRDefault="00350096" w:rsidP="00350096">
      <w:pPr>
        <w:tabs>
          <w:tab w:val="left" w:pos="6720"/>
        </w:tabs>
        <w:spacing w:after="0" w:line="240" w:lineRule="auto"/>
        <w:jc w:val="center"/>
        <w:rPr>
          <w:rFonts w:ascii="Times New Roman" w:hAnsi="Times New Roman"/>
          <w:bCs/>
          <w:sz w:val="28"/>
          <w:szCs w:val="24"/>
        </w:rPr>
      </w:pPr>
      <w:r w:rsidRPr="009E13A0">
        <w:rPr>
          <w:rFonts w:ascii="Times New Roman" w:hAnsi="Times New Roman"/>
          <w:bCs/>
          <w:sz w:val="28"/>
          <w:szCs w:val="24"/>
        </w:rPr>
        <w:t xml:space="preserve">о выявлении нарушений использования </w:t>
      </w:r>
    </w:p>
    <w:p w14:paraId="7A07758E" w14:textId="77777777" w:rsidR="00350096" w:rsidRPr="009E13A0" w:rsidRDefault="00350096" w:rsidP="00350096">
      <w:pPr>
        <w:tabs>
          <w:tab w:val="left" w:pos="6720"/>
        </w:tabs>
        <w:spacing w:after="0" w:line="240" w:lineRule="auto"/>
        <w:jc w:val="center"/>
        <w:rPr>
          <w:rFonts w:ascii="Times New Roman" w:hAnsi="Times New Roman"/>
          <w:bCs/>
          <w:sz w:val="28"/>
          <w:szCs w:val="24"/>
        </w:rPr>
      </w:pPr>
      <w:r w:rsidRPr="009E13A0">
        <w:rPr>
          <w:rFonts w:ascii="Times New Roman" w:hAnsi="Times New Roman"/>
          <w:bCs/>
          <w:sz w:val="28"/>
          <w:szCs w:val="24"/>
        </w:rPr>
        <w:t>нестационарного торгового объекта</w:t>
      </w:r>
      <w:r w:rsidRPr="009E13A0">
        <w:rPr>
          <w:rFonts w:ascii="Times New Roman" w:hAnsi="Times New Roman"/>
          <w:bCs/>
          <w:spacing w:val="-2"/>
          <w:sz w:val="28"/>
          <w:szCs w:val="28"/>
        </w:rPr>
        <w:t>- модульного павильона</w:t>
      </w:r>
    </w:p>
    <w:p w14:paraId="287629CA" w14:textId="77777777" w:rsidR="00350096" w:rsidRPr="009E13A0" w:rsidRDefault="00350096" w:rsidP="00350096">
      <w:pPr>
        <w:tabs>
          <w:tab w:val="left" w:pos="6720"/>
        </w:tabs>
        <w:spacing w:after="0" w:line="240" w:lineRule="auto"/>
        <w:jc w:val="center"/>
        <w:rPr>
          <w:rFonts w:ascii="Times New Roman" w:hAnsi="Times New Roman"/>
          <w:bCs/>
          <w:sz w:val="28"/>
          <w:szCs w:val="24"/>
        </w:rPr>
      </w:pPr>
    </w:p>
    <w:p w14:paraId="582E008D" w14:textId="77777777" w:rsidR="00350096" w:rsidRPr="009E13A0" w:rsidRDefault="00350096" w:rsidP="00350096">
      <w:pPr>
        <w:tabs>
          <w:tab w:val="left" w:pos="6720"/>
        </w:tabs>
        <w:spacing w:after="0" w:line="240" w:lineRule="auto"/>
        <w:jc w:val="center"/>
        <w:rPr>
          <w:rFonts w:ascii="Times New Roman" w:hAnsi="Times New Roman"/>
          <w:bCs/>
          <w:sz w:val="28"/>
          <w:szCs w:val="24"/>
        </w:rPr>
      </w:pPr>
      <w:r w:rsidRPr="009E13A0">
        <w:rPr>
          <w:rFonts w:ascii="Times New Roman" w:hAnsi="Times New Roman"/>
          <w:bCs/>
          <w:sz w:val="28"/>
          <w:szCs w:val="24"/>
        </w:rPr>
        <w:t xml:space="preserve">г. Кисловодск  «___»_________ 20__ г. </w:t>
      </w:r>
    </w:p>
    <w:p w14:paraId="77D7F6B6" w14:textId="77777777" w:rsidR="00350096" w:rsidRPr="009E13A0" w:rsidRDefault="00350096" w:rsidP="00350096">
      <w:pPr>
        <w:tabs>
          <w:tab w:val="left" w:pos="6720"/>
        </w:tabs>
        <w:spacing w:after="0" w:line="240" w:lineRule="auto"/>
        <w:jc w:val="center"/>
        <w:rPr>
          <w:rFonts w:ascii="Times New Roman" w:hAnsi="Times New Roman"/>
          <w:bCs/>
          <w:sz w:val="28"/>
          <w:szCs w:val="24"/>
        </w:rPr>
      </w:pPr>
    </w:p>
    <w:p w14:paraId="3320ADFD" w14:textId="77777777" w:rsidR="00350096" w:rsidRPr="009E13A0" w:rsidRDefault="00350096" w:rsidP="00350096">
      <w:pPr>
        <w:tabs>
          <w:tab w:val="left" w:pos="6720"/>
        </w:tabs>
        <w:spacing w:after="0" w:line="240" w:lineRule="auto"/>
        <w:jc w:val="center"/>
        <w:rPr>
          <w:rFonts w:ascii="Times New Roman" w:hAnsi="Times New Roman"/>
          <w:bCs/>
          <w:sz w:val="28"/>
          <w:szCs w:val="24"/>
        </w:rPr>
      </w:pPr>
      <w:r w:rsidRPr="009E13A0">
        <w:rPr>
          <w:rFonts w:ascii="Times New Roman" w:hAnsi="Times New Roman"/>
          <w:bCs/>
          <w:sz w:val="28"/>
          <w:szCs w:val="24"/>
        </w:rPr>
        <w:t>Администрация города-курорта Кисловодска в лице: __________________________________________________________________</w:t>
      </w:r>
    </w:p>
    <w:p w14:paraId="07BF7EC8" w14:textId="77777777" w:rsidR="00350096" w:rsidRPr="009E13A0" w:rsidRDefault="00350096" w:rsidP="00350096">
      <w:pPr>
        <w:tabs>
          <w:tab w:val="left" w:pos="6720"/>
        </w:tabs>
        <w:spacing w:after="0" w:line="240" w:lineRule="auto"/>
        <w:jc w:val="center"/>
        <w:rPr>
          <w:rFonts w:ascii="Times New Roman" w:hAnsi="Times New Roman"/>
          <w:bCs/>
          <w:sz w:val="28"/>
          <w:szCs w:val="24"/>
        </w:rPr>
      </w:pPr>
      <w:r w:rsidRPr="009E13A0">
        <w:rPr>
          <w:rFonts w:ascii="Times New Roman" w:hAnsi="Times New Roman"/>
          <w:bCs/>
          <w:sz w:val="20"/>
          <w:szCs w:val="24"/>
        </w:rPr>
        <w:t xml:space="preserve">(Ф.И.О., должность) </w:t>
      </w:r>
      <w:r w:rsidRPr="009E13A0">
        <w:rPr>
          <w:rFonts w:ascii="Times New Roman" w:hAnsi="Times New Roman"/>
          <w:bCs/>
          <w:sz w:val="28"/>
          <w:szCs w:val="24"/>
        </w:rPr>
        <w:t xml:space="preserve">_________________________________________________________________________________________________________________________действующих на основании_________________________________________________произведена проверка соблюдения________________________________________________ </w:t>
      </w:r>
      <w:r w:rsidRPr="009E13A0">
        <w:rPr>
          <w:rFonts w:ascii="Times New Roman" w:hAnsi="Times New Roman"/>
          <w:bCs/>
          <w:sz w:val="20"/>
          <w:szCs w:val="24"/>
        </w:rPr>
        <w:t xml:space="preserve">(наименование организации) </w:t>
      </w:r>
    </w:p>
    <w:p w14:paraId="586F7727" w14:textId="4F1A90F0" w:rsidR="00350096" w:rsidRPr="009E13A0" w:rsidRDefault="00350096" w:rsidP="00350096">
      <w:pPr>
        <w:tabs>
          <w:tab w:val="left" w:pos="6720"/>
        </w:tabs>
        <w:spacing w:after="0" w:line="240" w:lineRule="auto"/>
        <w:jc w:val="both"/>
        <w:rPr>
          <w:rFonts w:ascii="Times New Roman" w:hAnsi="Times New Roman"/>
          <w:bCs/>
          <w:sz w:val="28"/>
          <w:szCs w:val="24"/>
        </w:rPr>
      </w:pPr>
      <w:r w:rsidRPr="009E13A0">
        <w:rPr>
          <w:rFonts w:ascii="Times New Roman" w:hAnsi="Times New Roman"/>
          <w:bCs/>
          <w:sz w:val="28"/>
          <w:szCs w:val="24"/>
        </w:rPr>
        <w:t>условий Договора №____________ от «______» _________ 20__ г., в отношении нестационарного торгового объекта</w:t>
      </w:r>
      <w:r w:rsidRPr="009E13A0">
        <w:rPr>
          <w:rFonts w:ascii="Times New Roman" w:hAnsi="Times New Roman"/>
          <w:bCs/>
          <w:sz w:val="28"/>
          <w:szCs w:val="28"/>
        </w:rPr>
        <w:t>-модульного павильона</w:t>
      </w:r>
      <w:r w:rsidR="00A64143">
        <w:rPr>
          <w:rFonts w:ascii="Times New Roman" w:hAnsi="Times New Roman"/>
          <w:bCs/>
          <w:sz w:val="28"/>
          <w:szCs w:val="28"/>
        </w:rPr>
        <w:t xml:space="preserve"> № </w:t>
      </w:r>
      <w:r w:rsidR="002B7A4B">
        <w:rPr>
          <w:rFonts w:ascii="Times New Roman" w:hAnsi="Times New Roman"/>
          <w:bCs/>
          <w:sz w:val="28"/>
          <w:szCs w:val="28"/>
        </w:rPr>
        <w:t>6</w:t>
      </w:r>
      <w:r w:rsidRPr="009E13A0">
        <w:rPr>
          <w:rFonts w:ascii="Times New Roman" w:hAnsi="Times New Roman"/>
          <w:bCs/>
          <w:sz w:val="28"/>
          <w:szCs w:val="28"/>
        </w:rPr>
        <w:t>, являющегося движимым имуществом, закрепленн</w:t>
      </w:r>
      <w:r w:rsidR="00244F97" w:rsidRPr="009E13A0">
        <w:rPr>
          <w:rFonts w:ascii="Times New Roman" w:hAnsi="Times New Roman"/>
          <w:bCs/>
          <w:sz w:val="28"/>
          <w:szCs w:val="28"/>
        </w:rPr>
        <w:t>ы</w:t>
      </w:r>
      <w:r w:rsidRPr="009E13A0">
        <w:rPr>
          <w:rFonts w:ascii="Times New Roman" w:hAnsi="Times New Roman"/>
          <w:bCs/>
          <w:sz w:val="28"/>
          <w:szCs w:val="28"/>
        </w:rPr>
        <w:t>м на праве оперативного управления за администрацией города-курорта Кисловодска</w:t>
      </w:r>
      <w:r w:rsidRPr="009E13A0">
        <w:rPr>
          <w:rFonts w:ascii="Times New Roman" w:hAnsi="Times New Roman"/>
          <w:bCs/>
          <w:sz w:val="28"/>
          <w:szCs w:val="24"/>
        </w:rPr>
        <w:t xml:space="preserve">, </w:t>
      </w:r>
      <w:r w:rsidRPr="009E13A0">
        <w:rPr>
          <w:rFonts w:ascii="Times New Roman" w:hAnsi="Times New Roman"/>
          <w:bCs/>
          <w:sz w:val="28"/>
          <w:szCs w:val="28"/>
        </w:rPr>
        <w:t>общей площадью 6,25 кв.</w:t>
      </w:r>
      <w:r w:rsidR="001E444E">
        <w:rPr>
          <w:rFonts w:ascii="Times New Roman" w:hAnsi="Times New Roman"/>
          <w:bCs/>
          <w:sz w:val="28"/>
          <w:szCs w:val="28"/>
        </w:rPr>
        <w:t xml:space="preserve"> </w:t>
      </w:r>
      <w:r w:rsidRPr="009E13A0">
        <w:rPr>
          <w:rFonts w:ascii="Times New Roman" w:hAnsi="Times New Roman"/>
          <w:bCs/>
          <w:sz w:val="28"/>
          <w:szCs w:val="28"/>
        </w:rPr>
        <w:t xml:space="preserve">м, </w:t>
      </w:r>
      <w:r w:rsidRPr="009E13A0">
        <w:rPr>
          <w:rFonts w:ascii="Times New Roman" w:hAnsi="Times New Roman"/>
          <w:bCs/>
          <w:sz w:val="28"/>
          <w:szCs w:val="24"/>
        </w:rPr>
        <w:t>расположенного по адресу</w:t>
      </w:r>
      <w:r w:rsidRPr="009E13A0">
        <w:rPr>
          <w:rFonts w:ascii="Times New Roman" w:hAnsi="Times New Roman"/>
          <w:bCs/>
          <w:sz w:val="28"/>
          <w:szCs w:val="28"/>
        </w:rPr>
        <w:t>: г. Кисловодск, в районе 3 км. трассы Кисловодск - Карачаевск (район «Кольцо-горы»)</w:t>
      </w:r>
      <w:r w:rsidRPr="009E13A0">
        <w:rPr>
          <w:rFonts w:ascii="Times New Roman" w:hAnsi="Times New Roman"/>
          <w:bCs/>
          <w:sz w:val="28"/>
          <w:szCs w:val="24"/>
        </w:rPr>
        <w:t>.</w:t>
      </w:r>
    </w:p>
    <w:p w14:paraId="473AEB5C" w14:textId="7A97C102" w:rsidR="00350096" w:rsidRPr="009E13A0" w:rsidRDefault="00350096" w:rsidP="00350096">
      <w:pPr>
        <w:tabs>
          <w:tab w:val="left" w:pos="6720"/>
        </w:tabs>
        <w:spacing w:after="0" w:line="240" w:lineRule="auto"/>
        <w:jc w:val="both"/>
        <w:rPr>
          <w:rFonts w:ascii="Times New Roman" w:hAnsi="Times New Roman"/>
          <w:bCs/>
          <w:sz w:val="28"/>
          <w:szCs w:val="24"/>
        </w:rPr>
      </w:pPr>
      <w:r w:rsidRPr="009E13A0">
        <w:rPr>
          <w:rFonts w:ascii="Times New Roman" w:hAnsi="Times New Roman"/>
          <w:bCs/>
          <w:sz w:val="28"/>
          <w:szCs w:val="24"/>
        </w:rPr>
        <w:t xml:space="preserve">Проверкой выявлены следующие нарушения условий Договора №________________ от «_____» ______ 20___ г. __________________________________________________________________ </w:t>
      </w:r>
      <w:r w:rsidRPr="009E13A0">
        <w:rPr>
          <w:rFonts w:ascii="Times New Roman" w:hAnsi="Times New Roman"/>
          <w:bCs/>
          <w:sz w:val="20"/>
          <w:szCs w:val="20"/>
        </w:rPr>
        <w:t xml:space="preserve">(указать в чем выражено нарушение условий Договора) </w:t>
      </w:r>
      <w:r w:rsidRPr="009E13A0">
        <w:rPr>
          <w:rFonts w:ascii="Times New Roman" w:hAnsi="Times New Roman"/>
          <w:bCs/>
          <w:sz w:val="28"/>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A63FA3F" w14:textId="77777777" w:rsidR="00350096" w:rsidRPr="009E13A0" w:rsidRDefault="00350096" w:rsidP="00350096">
      <w:pPr>
        <w:tabs>
          <w:tab w:val="left" w:pos="6720"/>
        </w:tabs>
        <w:spacing w:after="0" w:line="240" w:lineRule="auto"/>
        <w:jc w:val="center"/>
        <w:rPr>
          <w:rFonts w:ascii="Times New Roman" w:hAnsi="Times New Roman"/>
          <w:bCs/>
          <w:sz w:val="24"/>
          <w:szCs w:val="24"/>
        </w:rPr>
      </w:pPr>
    </w:p>
    <w:p w14:paraId="288403DA" w14:textId="77777777" w:rsidR="00350096" w:rsidRPr="009E13A0" w:rsidRDefault="00350096" w:rsidP="00350096">
      <w:pPr>
        <w:tabs>
          <w:tab w:val="left" w:pos="6720"/>
        </w:tabs>
        <w:spacing w:after="0" w:line="240" w:lineRule="auto"/>
        <w:rPr>
          <w:rFonts w:ascii="Times New Roman" w:hAnsi="Times New Roman"/>
          <w:bCs/>
          <w:sz w:val="28"/>
          <w:szCs w:val="24"/>
        </w:rPr>
      </w:pPr>
      <w:r w:rsidRPr="009E13A0">
        <w:rPr>
          <w:rFonts w:ascii="Times New Roman" w:hAnsi="Times New Roman"/>
          <w:bCs/>
          <w:sz w:val="28"/>
          <w:szCs w:val="24"/>
        </w:rPr>
        <w:t xml:space="preserve">Акт подписан: </w:t>
      </w:r>
    </w:p>
    <w:p w14:paraId="6B94882D" w14:textId="77777777" w:rsidR="00350096" w:rsidRPr="009E13A0" w:rsidRDefault="00350096" w:rsidP="00350096">
      <w:pPr>
        <w:tabs>
          <w:tab w:val="left" w:pos="6720"/>
        </w:tabs>
        <w:spacing w:after="0" w:line="240" w:lineRule="auto"/>
        <w:rPr>
          <w:rFonts w:ascii="Times New Roman" w:hAnsi="Times New Roman"/>
          <w:bCs/>
          <w:sz w:val="24"/>
          <w:szCs w:val="24"/>
        </w:rPr>
      </w:pPr>
      <w:r w:rsidRPr="009E13A0">
        <w:rPr>
          <w:rFonts w:ascii="Times New Roman" w:hAnsi="Times New Roman"/>
          <w:bCs/>
          <w:sz w:val="24"/>
          <w:szCs w:val="24"/>
        </w:rPr>
        <w:t>_____________________________                                     ______________________________</w:t>
      </w:r>
    </w:p>
    <w:p w14:paraId="3C391937" w14:textId="77777777" w:rsidR="00350096" w:rsidRPr="009E13A0" w:rsidRDefault="00350096" w:rsidP="00350096">
      <w:pPr>
        <w:tabs>
          <w:tab w:val="left" w:pos="7110"/>
        </w:tabs>
        <w:spacing w:after="0" w:line="240" w:lineRule="auto"/>
        <w:jc w:val="both"/>
        <w:rPr>
          <w:rFonts w:ascii="Times New Roman" w:hAnsi="Times New Roman"/>
          <w:bCs/>
          <w:sz w:val="20"/>
          <w:szCs w:val="24"/>
        </w:rPr>
      </w:pPr>
      <w:r w:rsidRPr="009E13A0">
        <w:rPr>
          <w:rFonts w:ascii="Times New Roman" w:hAnsi="Times New Roman"/>
          <w:bCs/>
          <w:sz w:val="20"/>
          <w:szCs w:val="24"/>
        </w:rPr>
        <w:t xml:space="preserve"> (Ф.И.О.) </w:t>
      </w:r>
      <w:r w:rsidRPr="009E13A0">
        <w:rPr>
          <w:rFonts w:ascii="Times New Roman" w:hAnsi="Times New Roman"/>
          <w:bCs/>
          <w:sz w:val="20"/>
          <w:szCs w:val="24"/>
        </w:rPr>
        <w:tab/>
        <w:t>(Подпись)</w:t>
      </w:r>
    </w:p>
    <w:p w14:paraId="758917FD" w14:textId="77777777" w:rsidR="00350096" w:rsidRPr="009E13A0" w:rsidRDefault="00350096" w:rsidP="00350096">
      <w:pPr>
        <w:tabs>
          <w:tab w:val="left" w:pos="6720"/>
        </w:tabs>
        <w:spacing w:after="0" w:line="240" w:lineRule="auto"/>
        <w:rPr>
          <w:rFonts w:ascii="Times New Roman" w:hAnsi="Times New Roman"/>
          <w:bCs/>
          <w:sz w:val="24"/>
          <w:szCs w:val="24"/>
        </w:rPr>
      </w:pPr>
      <w:r w:rsidRPr="009E13A0">
        <w:rPr>
          <w:rFonts w:ascii="Times New Roman" w:hAnsi="Times New Roman"/>
          <w:bCs/>
          <w:sz w:val="24"/>
          <w:szCs w:val="24"/>
        </w:rPr>
        <w:t>_____________________________                                     ______________________________</w:t>
      </w:r>
    </w:p>
    <w:p w14:paraId="276A29EA" w14:textId="77777777" w:rsidR="00350096" w:rsidRPr="009E13A0" w:rsidRDefault="00350096" w:rsidP="00350096">
      <w:pPr>
        <w:tabs>
          <w:tab w:val="left" w:pos="7110"/>
        </w:tabs>
        <w:spacing w:after="0" w:line="240" w:lineRule="auto"/>
        <w:jc w:val="both"/>
        <w:rPr>
          <w:rFonts w:ascii="Times New Roman" w:hAnsi="Times New Roman"/>
          <w:bCs/>
          <w:sz w:val="20"/>
          <w:szCs w:val="24"/>
        </w:rPr>
      </w:pPr>
      <w:r w:rsidRPr="009E13A0">
        <w:rPr>
          <w:rFonts w:ascii="Times New Roman" w:hAnsi="Times New Roman"/>
          <w:bCs/>
          <w:sz w:val="20"/>
          <w:szCs w:val="24"/>
        </w:rPr>
        <w:t xml:space="preserve"> (Ф.И.О.) </w:t>
      </w:r>
      <w:r w:rsidRPr="009E13A0">
        <w:rPr>
          <w:rFonts w:ascii="Times New Roman" w:hAnsi="Times New Roman"/>
          <w:bCs/>
          <w:sz w:val="20"/>
          <w:szCs w:val="24"/>
        </w:rPr>
        <w:tab/>
        <w:t>(Подпись)</w:t>
      </w:r>
    </w:p>
    <w:p w14:paraId="2ED6CA27" w14:textId="77777777" w:rsidR="00350096" w:rsidRPr="009E13A0" w:rsidRDefault="00350096" w:rsidP="00350096">
      <w:pPr>
        <w:tabs>
          <w:tab w:val="left" w:pos="6720"/>
        </w:tabs>
        <w:spacing w:after="0" w:line="240" w:lineRule="auto"/>
        <w:rPr>
          <w:rFonts w:ascii="Times New Roman" w:hAnsi="Times New Roman"/>
          <w:bCs/>
          <w:sz w:val="24"/>
          <w:szCs w:val="24"/>
        </w:rPr>
      </w:pPr>
      <w:r w:rsidRPr="009E13A0">
        <w:rPr>
          <w:rFonts w:ascii="Times New Roman" w:hAnsi="Times New Roman"/>
          <w:bCs/>
          <w:sz w:val="24"/>
          <w:szCs w:val="24"/>
        </w:rPr>
        <w:t>_____________________________                                     ______________________________</w:t>
      </w:r>
    </w:p>
    <w:p w14:paraId="01161356" w14:textId="77777777" w:rsidR="00350096" w:rsidRPr="009E13A0" w:rsidRDefault="00350096" w:rsidP="00350096">
      <w:pPr>
        <w:tabs>
          <w:tab w:val="left" w:pos="7110"/>
        </w:tabs>
        <w:spacing w:after="0" w:line="240" w:lineRule="auto"/>
        <w:jc w:val="both"/>
        <w:rPr>
          <w:rFonts w:ascii="Times New Roman" w:hAnsi="Times New Roman"/>
          <w:bCs/>
          <w:sz w:val="20"/>
          <w:szCs w:val="24"/>
        </w:rPr>
      </w:pPr>
      <w:r w:rsidRPr="009E13A0">
        <w:rPr>
          <w:rFonts w:ascii="Times New Roman" w:hAnsi="Times New Roman"/>
          <w:bCs/>
          <w:sz w:val="20"/>
          <w:szCs w:val="24"/>
        </w:rPr>
        <w:t xml:space="preserve"> (Ф.И.О.) </w:t>
      </w:r>
      <w:r w:rsidRPr="009E13A0">
        <w:rPr>
          <w:rFonts w:ascii="Times New Roman" w:hAnsi="Times New Roman"/>
          <w:bCs/>
          <w:sz w:val="20"/>
          <w:szCs w:val="24"/>
        </w:rPr>
        <w:tab/>
        <w:t>(Подпись)</w:t>
      </w:r>
    </w:p>
    <w:p w14:paraId="46F08390" w14:textId="77777777" w:rsidR="00350096" w:rsidRPr="009E13A0" w:rsidRDefault="00350096" w:rsidP="00350096">
      <w:pPr>
        <w:tabs>
          <w:tab w:val="left" w:pos="6720"/>
        </w:tabs>
        <w:spacing w:after="0" w:line="240" w:lineRule="auto"/>
        <w:rPr>
          <w:rFonts w:ascii="Times New Roman" w:hAnsi="Times New Roman"/>
          <w:bCs/>
          <w:sz w:val="24"/>
          <w:szCs w:val="24"/>
        </w:rPr>
      </w:pPr>
      <w:r w:rsidRPr="009E13A0">
        <w:rPr>
          <w:rFonts w:ascii="Times New Roman" w:hAnsi="Times New Roman"/>
          <w:bCs/>
          <w:sz w:val="24"/>
          <w:szCs w:val="24"/>
        </w:rPr>
        <w:t>_____________________________                                     ______________________________</w:t>
      </w:r>
    </w:p>
    <w:p w14:paraId="085EBA8D" w14:textId="69CBC034" w:rsidR="008106CC" w:rsidRDefault="00350096" w:rsidP="003E203D">
      <w:pPr>
        <w:tabs>
          <w:tab w:val="left" w:pos="993"/>
          <w:tab w:val="left" w:pos="1276"/>
          <w:tab w:val="left" w:pos="1843"/>
          <w:tab w:val="left" w:pos="2127"/>
          <w:tab w:val="left" w:pos="7110"/>
        </w:tabs>
        <w:spacing w:after="0" w:line="240" w:lineRule="auto"/>
        <w:jc w:val="both"/>
        <w:rPr>
          <w:rFonts w:ascii="Times New Roman" w:hAnsi="Times New Roman"/>
          <w:bCs/>
          <w:sz w:val="20"/>
          <w:szCs w:val="24"/>
        </w:rPr>
      </w:pPr>
      <w:r w:rsidRPr="009E13A0">
        <w:rPr>
          <w:rFonts w:ascii="Times New Roman" w:hAnsi="Times New Roman"/>
          <w:bCs/>
          <w:sz w:val="20"/>
          <w:szCs w:val="24"/>
        </w:rPr>
        <w:t xml:space="preserve"> (Ф.И.О.) </w:t>
      </w:r>
      <w:r w:rsidRPr="009E13A0">
        <w:rPr>
          <w:rFonts w:ascii="Times New Roman" w:hAnsi="Times New Roman"/>
          <w:bCs/>
          <w:sz w:val="20"/>
          <w:szCs w:val="24"/>
        </w:rPr>
        <w:tab/>
        <w:t xml:space="preserve">                                                                                                                          (Подпись)</w:t>
      </w:r>
    </w:p>
    <w:p w14:paraId="48998B9E" w14:textId="458E087C" w:rsidR="00B34527" w:rsidRDefault="00B34527" w:rsidP="003E203D">
      <w:pPr>
        <w:tabs>
          <w:tab w:val="left" w:pos="993"/>
          <w:tab w:val="left" w:pos="1276"/>
          <w:tab w:val="left" w:pos="1843"/>
          <w:tab w:val="left" w:pos="2127"/>
          <w:tab w:val="left" w:pos="7110"/>
        </w:tabs>
        <w:spacing w:after="0" w:line="240" w:lineRule="auto"/>
        <w:jc w:val="both"/>
        <w:rPr>
          <w:rFonts w:ascii="Times New Roman" w:hAnsi="Times New Roman"/>
          <w:bCs/>
          <w:sz w:val="20"/>
          <w:szCs w:val="24"/>
        </w:rPr>
      </w:pPr>
    </w:p>
    <w:p w14:paraId="31AD9F15" w14:textId="6CBCB354" w:rsidR="00B34527" w:rsidRDefault="00B34527" w:rsidP="003E203D">
      <w:pPr>
        <w:tabs>
          <w:tab w:val="left" w:pos="993"/>
          <w:tab w:val="left" w:pos="1276"/>
          <w:tab w:val="left" w:pos="1843"/>
          <w:tab w:val="left" w:pos="2127"/>
          <w:tab w:val="left" w:pos="7110"/>
        </w:tabs>
        <w:spacing w:after="0" w:line="240" w:lineRule="auto"/>
        <w:jc w:val="both"/>
        <w:rPr>
          <w:rFonts w:ascii="Times New Roman" w:hAnsi="Times New Roman"/>
          <w:bCs/>
          <w:sz w:val="20"/>
          <w:szCs w:val="24"/>
        </w:rPr>
      </w:pPr>
    </w:p>
    <w:p w14:paraId="1E38A164" w14:textId="77777777" w:rsidR="00B34527" w:rsidRDefault="00B34527" w:rsidP="003E203D">
      <w:pPr>
        <w:tabs>
          <w:tab w:val="left" w:pos="993"/>
          <w:tab w:val="left" w:pos="1276"/>
          <w:tab w:val="left" w:pos="1843"/>
          <w:tab w:val="left" w:pos="2127"/>
          <w:tab w:val="left" w:pos="7110"/>
        </w:tabs>
        <w:spacing w:after="0" w:line="240" w:lineRule="auto"/>
        <w:jc w:val="both"/>
        <w:rPr>
          <w:rFonts w:ascii="Times New Roman" w:hAnsi="Times New Roman"/>
          <w:bCs/>
          <w:sz w:val="20"/>
          <w:szCs w:val="24"/>
        </w:rPr>
      </w:pPr>
    </w:p>
    <w:p w14:paraId="381A866E" w14:textId="77777777" w:rsidR="00B34527" w:rsidRPr="007B5F7E" w:rsidRDefault="00B34527" w:rsidP="00B34527">
      <w:pPr>
        <w:widowControl w:val="0"/>
        <w:autoSpaceDE w:val="0"/>
        <w:autoSpaceDN w:val="0"/>
        <w:adjustRightInd w:val="0"/>
        <w:spacing w:after="0" w:line="240" w:lineRule="exact"/>
        <w:jc w:val="both"/>
        <w:rPr>
          <w:rFonts w:ascii="Times New Roman" w:hAnsi="Times New Roman"/>
          <w:sz w:val="28"/>
          <w:szCs w:val="28"/>
        </w:rPr>
      </w:pPr>
      <w:r w:rsidRPr="007B5F7E">
        <w:rPr>
          <w:rFonts w:ascii="Times New Roman" w:hAnsi="Times New Roman"/>
          <w:sz w:val="28"/>
          <w:szCs w:val="28"/>
        </w:rPr>
        <w:t xml:space="preserve">Заместитель главы администрации, </w:t>
      </w:r>
    </w:p>
    <w:p w14:paraId="6CA40525" w14:textId="77777777" w:rsidR="00B34527" w:rsidRPr="007B5F7E" w:rsidRDefault="00B34527" w:rsidP="00B34527">
      <w:pPr>
        <w:widowControl w:val="0"/>
        <w:autoSpaceDE w:val="0"/>
        <w:autoSpaceDN w:val="0"/>
        <w:adjustRightInd w:val="0"/>
        <w:spacing w:after="0" w:line="240" w:lineRule="exact"/>
        <w:jc w:val="both"/>
        <w:rPr>
          <w:rFonts w:ascii="Times New Roman" w:hAnsi="Times New Roman"/>
          <w:sz w:val="28"/>
          <w:szCs w:val="28"/>
        </w:rPr>
      </w:pPr>
      <w:r w:rsidRPr="007B5F7E">
        <w:rPr>
          <w:rFonts w:ascii="Times New Roman" w:hAnsi="Times New Roman"/>
          <w:sz w:val="28"/>
          <w:szCs w:val="28"/>
        </w:rPr>
        <w:t xml:space="preserve">начальник управления по муниципальному </w:t>
      </w:r>
    </w:p>
    <w:p w14:paraId="6B665ED0" w14:textId="77777777" w:rsidR="00B34527" w:rsidRPr="007B5F7E" w:rsidRDefault="00B34527" w:rsidP="00B34527">
      <w:pPr>
        <w:widowControl w:val="0"/>
        <w:autoSpaceDE w:val="0"/>
        <w:autoSpaceDN w:val="0"/>
        <w:adjustRightInd w:val="0"/>
        <w:spacing w:after="0" w:line="240" w:lineRule="exact"/>
        <w:jc w:val="both"/>
        <w:rPr>
          <w:rFonts w:ascii="Times New Roman" w:hAnsi="Times New Roman"/>
          <w:sz w:val="28"/>
          <w:szCs w:val="28"/>
        </w:rPr>
      </w:pPr>
      <w:r w:rsidRPr="007B5F7E">
        <w:rPr>
          <w:rFonts w:ascii="Times New Roman" w:hAnsi="Times New Roman"/>
          <w:sz w:val="28"/>
          <w:szCs w:val="28"/>
        </w:rPr>
        <w:t xml:space="preserve">контролю, торговле, общественному питанию </w:t>
      </w:r>
    </w:p>
    <w:p w14:paraId="515053DD" w14:textId="77777777" w:rsidR="00B34527" w:rsidRPr="007B5F7E" w:rsidRDefault="00B34527" w:rsidP="00B34527">
      <w:pPr>
        <w:widowControl w:val="0"/>
        <w:autoSpaceDE w:val="0"/>
        <w:autoSpaceDN w:val="0"/>
        <w:adjustRightInd w:val="0"/>
        <w:spacing w:after="0" w:line="240" w:lineRule="exact"/>
        <w:jc w:val="both"/>
        <w:rPr>
          <w:rFonts w:ascii="Times New Roman" w:hAnsi="Times New Roman"/>
          <w:sz w:val="28"/>
          <w:szCs w:val="28"/>
        </w:rPr>
      </w:pPr>
      <w:r w:rsidRPr="007B5F7E">
        <w:rPr>
          <w:rFonts w:ascii="Times New Roman" w:hAnsi="Times New Roman"/>
          <w:sz w:val="28"/>
          <w:szCs w:val="28"/>
        </w:rPr>
        <w:t xml:space="preserve">и сервису администрации города-курорта </w:t>
      </w:r>
    </w:p>
    <w:p w14:paraId="339A0E12" w14:textId="7D94472D" w:rsidR="00B34527" w:rsidRPr="009E13A0" w:rsidRDefault="00B34527" w:rsidP="00B34527">
      <w:pPr>
        <w:widowControl w:val="0"/>
        <w:autoSpaceDE w:val="0"/>
        <w:autoSpaceDN w:val="0"/>
        <w:adjustRightInd w:val="0"/>
        <w:spacing w:after="0" w:line="240" w:lineRule="exact"/>
        <w:jc w:val="both"/>
        <w:rPr>
          <w:rFonts w:ascii="Times New Roman" w:hAnsi="Times New Roman"/>
          <w:bCs/>
          <w:sz w:val="28"/>
          <w:szCs w:val="28"/>
        </w:rPr>
      </w:pPr>
      <w:r w:rsidRPr="007B5F7E">
        <w:rPr>
          <w:rFonts w:ascii="Times New Roman" w:hAnsi="Times New Roman"/>
          <w:sz w:val="28"/>
          <w:szCs w:val="28"/>
        </w:rPr>
        <w:t>Кисловодска</w:t>
      </w:r>
      <w:r w:rsidRPr="007B5F7E">
        <w:rPr>
          <w:rFonts w:ascii="Times New Roman" w:hAnsi="Times New Roman"/>
          <w:sz w:val="28"/>
          <w:szCs w:val="28"/>
        </w:rPr>
        <w:tab/>
      </w:r>
      <w:r w:rsidRPr="007B5F7E">
        <w:rPr>
          <w:rFonts w:ascii="Times New Roman" w:hAnsi="Times New Roman"/>
          <w:sz w:val="28"/>
          <w:szCs w:val="28"/>
        </w:rPr>
        <w:tab/>
      </w:r>
      <w:r w:rsidRPr="007B5F7E">
        <w:rPr>
          <w:rFonts w:ascii="Times New Roman" w:hAnsi="Times New Roman"/>
          <w:sz w:val="28"/>
          <w:szCs w:val="28"/>
        </w:rPr>
        <w:tab/>
        <w:t xml:space="preserve">                                                              Ю.А. Писарев</w:t>
      </w:r>
    </w:p>
    <w:sectPr w:rsidR="00B34527" w:rsidRPr="009E13A0" w:rsidSect="00504738">
      <w:headerReference w:type="default" r:id="rId62"/>
      <w:pgSz w:w="11906" w:h="16838"/>
      <w:pgMar w:top="397" w:right="567" w:bottom="567" w:left="1701" w:header="397" w:footer="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4285A3" w14:textId="77777777" w:rsidR="009628EC" w:rsidRDefault="009628EC" w:rsidP="00BF3239">
      <w:pPr>
        <w:spacing w:after="0" w:line="240" w:lineRule="auto"/>
      </w:pPr>
      <w:r>
        <w:separator/>
      </w:r>
    </w:p>
  </w:endnote>
  <w:endnote w:type="continuationSeparator" w:id="0">
    <w:p w14:paraId="1504D1F3" w14:textId="77777777" w:rsidR="009628EC" w:rsidRDefault="009628EC" w:rsidP="00BF32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697CBB" w14:textId="77777777" w:rsidR="009628EC" w:rsidRDefault="009628EC" w:rsidP="00BF3239">
      <w:pPr>
        <w:spacing w:after="0" w:line="240" w:lineRule="auto"/>
      </w:pPr>
      <w:r>
        <w:separator/>
      </w:r>
    </w:p>
  </w:footnote>
  <w:footnote w:type="continuationSeparator" w:id="0">
    <w:p w14:paraId="5E8D4756" w14:textId="77777777" w:rsidR="009628EC" w:rsidRDefault="009628EC" w:rsidP="00BF32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03C84" w14:textId="77777777" w:rsidR="00504738" w:rsidRPr="00504738" w:rsidRDefault="00504738">
    <w:pPr>
      <w:pStyle w:val="a9"/>
      <w:jc w:val="center"/>
      <w:rPr>
        <w:rFonts w:ascii="Times New Roman" w:hAnsi="Times New Roman"/>
        <w:sz w:val="24"/>
        <w:szCs w:val="24"/>
      </w:rPr>
    </w:pPr>
    <w:r w:rsidRPr="00504738">
      <w:rPr>
        <w:rFonts w:ascii="Times New Roman" w:hAnsi="Times New Roman"/>
        <w:sz w:val="24"/>
        <w:szCs w:val="24"/>
      </w:rPr>
      <w:fldChar w:fldCharType="begin"/>
    </w:r>
    <w:r w:rsidRPr="00504738">
      <w:rPr>
        <w:rFonts w:ascii="Times New Roman" w:hAnsi="Times New Roman"/>
        <w:sz w:val="24"/>
        <w:szCs w:val="24"/>
      </w:rPr>
      <w:instrText>PAGE   \* MERGEFORMAT</w:instrText>
    </w:r>
    <w:r w:rsidRPr="00504738">
      <w:rPr>
        <w:rFonts w:ascii="Times New Roman" w:hAnsi="Times New Roman"/>
        <w:sz w:val="24"/>
        <w:szCs w:val="24"/>
      </w:rPr>
      <w:fldChar w:fldCharType="separate"/>
    </w:r>
    <w:r w:rsidRPr="00504738">
      <w:rPr>
        <w:rFonts w:ascii="Times New Roman" w:hAnsi="Times New Roman"/>
        <w:sz w:val="24"/>
        <w:szCs w:val="24"/>
      </w:rPr>
      <w:t>2</w:t>
    </w:r>
    <w:r w:rsidRPr="00504738">
      <w:rPr>
        <w:rFonts w:ascii="Times New Roman" w:hAnsi="Times New Roman"/>
        <w:sz w:val="24"/>
        <w:szCs w:val="24"/>
      </w:rPr>
      <w:fldChar w:fldCharType="end"/>
    </w:r>
  </w:p>
  <w:p w14:paraId="35C93E51" w14:textId="77777777" w:rsidR="00504738" w:rsidRPr="00504738" w:rsidRDefault="00504738">
    <w:pPr>
      <w:pStyle w:val="a9"/>
      <w:rPr>
        <w:sz w:val="14"/>
        <w:szCs w:val="1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2B692" w14:textId="77777777" w:rsidR="008106CC" w:rsidRDefault="008106CC" w:rsidP="00A34B4E">
    <w:pPr>
      <w:pStyle w:val="a9"/>
      <w:jc w:val="center"/>
      <w:rPr>
        <w:rFonts w:ascii="Times New Roman" w:hAnsi="Times New Roman"/>
        <w:sz w:val="24"/>
      </w:rPr>
    </w:pPr>
    <w:r w:rsidRPr="004620AB">
      <w:rPr>
        <w:rFonts w:ascii="Times New Roman" w:hAnsi="Times New Roman"/>
        <w:sz w:val="24"/>
      </w:rPr>
      <w:fldChar w:fldCharType="begin"/>
    </w:r>
    <w:r w:rsidRPr="004620AB">
      <w:rPr>
        <w:rFonts w:ascii="Times New Roman" w:hAnsi="Times New Roman"/>
        <w:sz w:val="24"/>
      </w:rPr>
      <w:instrText xml:space="preserve"> PAGE   \* MERGEFORMAT </w:instrText>
    </w:r>
    <w:r w:rsidRPr="004620AB">
      <w:rPr>
        <w:rFonts w:ascii="Times New Roman" w:hAnsi="Times New Roman"/>
        <w:sz w:val="24"/>
      </w:rPr>
      <w:fldChar w:fldCharType="separate"/>
    </w:r>
    <w:r>
      <w:rPr>
        <w:rFonts w:ascii="Times New Roman" w:hAnsi="Times New Roman"/>
        <w:noProof/>
        <w:sz w:val="24"/>
      </w:rPr>
      <w:t>169</w:t>
    </w:r>
    <w:r w:rsidRPr="004620AB">
      <w:rPr>
        <w:rFonts w:ascii="Times New Roman" w:hAnsi="Times New Roman"/>
        <w:sz w:val="24"/>
      </w:rPr>
      <w:fldChar w:fldCharType="end"/>
    </w:r>
  </w:p>
  <w:p w14:paraId="1592D7AF" w14:textId="77777777" w:rsidR="008106CC" w:rsidRPr="0091595F" w:rsidRDefault="008106CC" w:rsidP="00A34B4E">
    <w:pPr>
      <w:pStyle w:val="a9"/>
      <w:jc w:val="center"/>
      <w:rPr>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1288A"/>
    <w:multiLevelType w:val="hybridMultilevel"/>
    <w:tmpl w:val="D28280FE"/>
    <w:lvl w:ilvl="0" w:tplc="75BAD5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8391957"/>
    <w:multiLevelType w:val="hybridMultilevel"/>
    <w:tmpl w:val="C2C49580"/>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 w15:restartNumberingAfterBreak="0">
    <w:nsid w:val="0A2902E4"/>
    <w:multiLevelType w:val="hybridMultilevel"/>
    <w:tmpl w:val="3E584518"/>
    <w:lvl w:ilvl="0" w:tplc="02A4CE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BC00814"/>
    <w:multiLevelType w:val="multilevel"/>
    <w:tmpl w:val="2DF0B216"/>
    <w:lvl w:ilvl="0">
      <w:start w:val="2"/>
      <w:numFmt w:val="decimal"/>
      <w:lvlText w:val="%1."/>
      <w:lvlJc w:val="left"/>
      <w:pPr>
        <w:tabs>
          <w:tab w:val="num" w:pos="1068"/>
        </w:tabs>
        <w:ind w:left="1068" w:hanging="360"/>
      </w:pPr>
      <w:rPr>
        <w:rFonts w:cs="Times New Roman"/>
      </w:rPr>
    </w:lvl>
    <w:lvl w:ilvl="1">
      <w:start w:val="1"/>
      <w:numFmt w:val="decimal"/>
      <w:lvlText w:val="%2."/>
      <w:lvlJc w:val="left"/>
      <w:pPr>
        <w:tabs>
          <w:tab w:val="num" w:pos="1788"/>
        </w:tabs>
        <w:ind w:left="1788" w:hanging="360"/>
      </w:pPr>
      <w:rPr>
        <w:rFonts w:cs="Times New Roman"/>
      </w:rPr>
    </w:lvl>
    <w:lvl w:ilvl="2" w:tentative="1">
      <w:start w:val="1"/>
      <w:numFmt w:val="decimal"/>
      <w:lvlText w:val="%3."/>
      <w:lvlJc w:val="left"/>
      <w:pPr>
        <w:tabs>
          <w:tab w:val="num" w:pos="2508"/>
        </w:tabs>
        <w:ind w:left="2508" w:hanging="360"/>
      </w:pPr>
      <w:rPr>
        <w:rFonts w:cs="Times New Roman"/>
      </w:rPr>
    </w:lvl>
    <w:lvl w:ilvl="3" w:tentative="1">
      <w:start w:val="1"/>
      <w:numFmt w:val="decimal"/>
      <w:lvlText w:val="%4."/>
      <w:lvlJc w:val="left"/>
      <w:pPr>
        <w:tabs>
          <w:tab w:val="num" w:pos="3228"/>
        </w:tabs>
        <w:ind w:left="3228" w:hanging="360"/>
      </w:pPr>
      <w:rPr>
        <w:rFonts w:cs="Times New Roman"/>
      </w:rPr>
    </w:lvl>
    <w:lvl w:ilvl="4" w:tentative="1">
      <w:start w:val="1"/>
      <w:numFmt w:val="decimal"/>
      <w:lvlText w:val="%5."/>
      <w:lvlJc w:val="left"/>
      <w:pPr>
        <w:tabs>
          <w:tab w:val="num" w:pos="3948"/>
        </w:tabs>
        <w:ind w:left="3948" w:hanging="360"/>
      </w:pPr>
      <w:rPr>
        <w:rFonts w:cs="Times New Roman"/>
      </w:rPr>
    </w:lvl>
    <w:lvl w:ilvl="5" w:tentative="1">
      <w:start w:val="1"/>
      <w:numFmt w:val="decimal"/>
      <w:lvlText w:val="%6."/>
      <w:lvlJc w:val="left"/>
      <w:pPr>
        <w:tabs>
          <w:tab w:val="num" w:pos="4668"/>
        </w:tabs>
        <w:ind w:left="4668" w:hanging="360"/>
      </w:pPr>
      <w:rPr>
        <w:rFonts w:cs="Times New Roman"/>
      </w:rPr>
    </w:lvl>
    <w:lvl w:ilvl="6" w:tentative="1">
      <w:start w:val="1"/>
      <w:numFmt w:val="decimal"/>
      <w:lvlText w:val="%7."/>
      <w:lvlJc w:val="left"/>
      <w:pPr>
        <w:tabs>
          <w:tab w:val="num" w:pos="5388"/>
        </w:tabs>
        <w:ind w:left="5388" w:hanging="360"/>
      </w:pPr>
      <w:rPr>
        <w:rFonts w:cs="Times New Roman"/>
      </w:rPr>
    </w:lvl>
    <w:lvl w:ilvl="7" w:tentative="1">
      <w:start w:val="1"/>
      <w:numFmt w:val="decimal"/>
      <w:lvlText w:val="%8."/>
      <w:lvlJc w:val="left"/>
      <w:pPr>
        <w:tabs>
          <w:tab w:val="num" w:pos="6108"/>
        </w:tabs>
        <w:ind w:left="6108" w:hanging="360"/>
      </w:pPr>
      <w:rPr>
        <w:rFonts w:cs="Times New Roman"/>
      </w:rPr>
    </w:lvl>
    <w:lvl w:ilvl="8" w:tentative="1">
      <w:start w:val="1"/>
      <w:numFmt w:val="decimal"/>
      <w:lvlText w:val="%9."/>
      <w:lvlJc w:val="left"/>
      <w:pPr>
        <w:tabs>
          <w:tab w:val="num" w:pos="6828"/>
        </w:tabs>
        <w:ind w:left="6828" w:hanging="360"/>
      </w:pPr>
      <w:rPr>
        <w:rFonts w:cs="Times New Roman"/>
      </w:rPr>
    </w:lvl>
  </w:abstractNum>
  <w:abstractNum w:abstractNumId="4" w15:restartNumberingAfterBreak="0">
    <w:nsid w:val="0C5B3352"/>
    <w:multiLevelType w:val="multilevel"/>
    <w:tmpl w:val="3E862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D32F3C"/>
    <w:multiLevelType w:val="multilevel"/>
    <w:tmpl w:val="6848EABC"/>
    <w:lvl w:ilvl="0">
      <w:start w:val="10"/>
      <w:numFmt w:val="decimal"/>
      <w:lvlText w:val="%1."/>
      <w:lvlJc w:val="left"/>
      <w:pPr>
        <w:tabs>
          <w:tab w:val="num" w:pos="502"/>
        </w:tabs>
        <w:ind w:left="502" w:hanging="360"/>
      </w:pPr>
      <w:rPr>
        <w:rFonts w:cs="Times New Roman"/>
        <w:b/>
      </w:rPr>
    </w:lvl>
    <w:lvl w:ilvl="1" w:tentative="1">
      <w:start w:val="1"/>
      <w:numFmt w:val="decimal"/>
      <w:lvlText w:val="%2."/>
      <w:lvlJc w:val="left"/>
      <w:pPr>
        <w:tabs>
          <w:tab w:val="num" w:pos="1222"/>
        </w:tabs>
        <w:ind w:left="1222" w:hanging="360"/>
      </w:pPr>
      <w:rPr>
        <w:rFonts w:cs="Times New Roman"/>
      </w:rPr>
    </w:lvl>
    <w:lvl w:ilvl="2" w:tentative="1">
      <w:start w:val="1"/>
      <w:numFmt w:val="decimal"/>
      <w:lvlText w:val="%3."/>
      <w:lvlJc w:val="left"/>
      <w:pPr>
        <w:tabs>
          <w:tab w:val="num" w:pos="1942"/>
        </w:tabs>
        <w:ind w:left="1942" w:hanging="360"/>
      </w:pPr>
      <w:rPr>
        <w:rFonts w:cs="Times New Roman"/>
      </w:rPr>
    </w:lvl>
    <w:lvl w:ilvl="3" w:tentative="1">
      <w:start w:val="1"/>
      <w:numFmt w:val="decimal"/>
      <w:lvlText w:val="%4."/>
      <w:lvlJc w:val="left"/>
      <w:pPr>
        <w:tabs>
          <w:tab w:val="num" w:pos="2662"/>
        </w:tabs>
        <w:ind w:left="2662" w:hanging="360"/>
      </w:pPr>
      <w:rPr>
        <w:rFonts w:cs="Times New Roman"/>
      </w:rPr>
    </w:lvl>
    <w:lvl w:ilvl="4" w:tentative="1">
      <w:start w:val="1"/>
      <w:numFmt w:val="decimal"/>
      <w:lvlText w:val="%5."/>
      <w:lvlJc w:val="left"/>
      <w:pPr>
        <w:tabs>
          <w:tab w:val="num" w:pos="3382"/>
        </w:tabs>
        <w:ind w:left="3382" w:hanging="360"/>
      </w:pPr>
      <w:rPr>
        <w:rFonts w:cs="Times New Roman"/>
      </w:rPr>
    </w:lvl>
    <w:lvl w:ilvl="5" w:tentative="1">
      <w:start w:val="1"/>
      <w:numFmt w:val="decimal"/>
      <w:lvlText w:val="%6."/>
      <w:lvlJc w:val="left"/>
      <w:pPr>
        <w:tabs>
          <w:tab w:val="num" w:pos="4102"/>
        </w:tabs>
        <w:ind w:left="4102" w:hanging="360"/>
      </w:pPr>
      <w:rPr>
        <w:rFonts w:cs="Times New Roman"/>
      </w:rPr>
    </w:lvl>
    <w:lvl w:ilvl="6" w:tentative="1">
      <w:start w:val="1"/>
      <w:numFmt w:val="decimal"/>
      <w:lvlText w:val="%7."/>
      <w:lvlJc w:val="left"/>
      <w:pPr>
        <w:tabs>
          <w:tab w:val="num" w:pos="4822"/>
        </w:tabs>
        <w:ind w:left="4822" w:hanging="360"/>
      </w:pPr>
      <w:rPr>
        <w:rFonts w:cs="Times New Roman"/>
      </w:rPr>
    </w:lvl>
    <w:lvl w:ilvl="7" w:tentative="1">
      <w:start w:val="1"/>
      <w:numFmt w:val="decimal"/>
      <w:lvlText w:val="%8."/>
      <w:lvlJc w:val="left"/>
      <w:pPr>
        <w:tabs>
          <w:tab w:val="num" w:pos="5542"/>
        </w:tabs>
        <w:ind w:left="5542" w:hanging="360"/>
      </w:pPr>
      <w:rPr>
        <w:rFonts w:cs="Times New Roman"/>
      </w:rPr>
    </w:lvl>
    <w:lvl w:ilvl="8" w:tentative="1">
      <w:start w:val="1"/>
      <w:numFmt w:val="decimal"/>
      <w:lvlText w:val="%9."/>
      <w:lvlJc w:val="left"/>
      <w:pPr>
        <w:tabs>
          <w:tab w:val="num" w:pos="6262"/>
        </w:tabs>
        <w:ind w:left="6262" w:hanging="360"/>
      </w:pPr>
      <w:rPr>
        <w:rFonts w:cs="Times New Roman"/>
      </w:rPr>
    </w:lvl>
  </w:abstractNum>
  <w:abstractNum w:abstractNumId="6" w15:restartNumberingAfterBreak="0">
    <w:nsid w:val="1C3A1652"/>
    <w:multiLevelType w:val="singleLevel"/>
    <w:tmpl w:val="1A0EEAFE"/>
    <w:lvl w:ilvl="0">
      <w:start w:val="2"/>
      <w:numFmt w:val="bullet"/>
      <w:lvlText w:val="-"/>
      <w:lvlJc w:val="left"/>
      <w:pPr>
        <w:tabs>
          <w:tab w:val="num" w:pos="786"/>
        </w:tabs>
        <w:ind w:left="786" w:hanging="360"/>
      </w:pPr>
      <w:rPr>
        <w:rFonts w:hint="default"/>
      </w:rPr>
    </w:lvl>
  </w:abstractNum>
  <w:abstractNum w:abstractNumId="7" w15:restartNumberingAfterBreak="0">
    <w:nsid w:val="1CEE183B"/>
    <w:multiLevelType w:val="multilevel"/>
    <w:tmpl w:val="96DA9DD4"/>
    <w:lvl w:ilvl="0">
      <w:start w:val="4"/>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8" w15:restartNumberingAfterBreak="0">
    <w:nsid w:val="21F15E7B"/>
    <w:multiLevelType w:val="hybridMultilevel"/>
    <w:tmpl w:val="D60E6F52"/>
    <w:lvl w:ilvl="0" w:tplc="02A4CE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5166EB5"/>
    <w:multiLevelType w:val="hybridMultilevel"/>
    <w:tmpl w:val="A4B8DA34"/>
    <w:lvl w:ilvl="0" w:tplc="94504C7C">
      <w:start w:val="12"/>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2A413A9D"/>
    <w:multiLevelType w:val="hybridMultilevel"/>
    <w:tmpl w:val="37922A6A"/>
    <w:lvl w:ilvl="0" w:tplc="CEE82816">
      <w:start w:val="1"/>
      <w:numFmt w:val="decimal"/>
      <w:lvlText w:val="%1."/>
      <w:lvlJc w:val="left"/>
      <w:pPr>
        <w:ind w:left="1068" w:hanging="360"/>
      </w:pPr>
      <w:rPr>
        <w:rFonts w:cs="Times New Roman" w:hint="default"/>
        <w:color w:val="auto"/>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1" w15:restartNumberingAfterBreak="0">
    <w:nsid w:val="30C651E2"/>
    <w:multiLevelType w:val="hybridMultilevel"/>
    <w:tmpl w:val="95FC4A26"/>
    <w:lvl w:ilvl="0" w:tplc="75BAD5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27D2967"/>
    <w:multiLevelType w:val="multilevel"/>
    <w:tmpl w:val="2C1A61F6"/>
    <w:lvl w:ilvl="0">
      <w:start w:val="5"/>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15:restartNumberingAfterBreak="0">
    <w:nsid w:val="35EF3DD0"/>
    <w:multiLevelType w:val="multilevel"/>
    <w:tmpl w:val="1B2CCB02"/>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4" w15:restartNumberingAfterBreak="0">
    <w:nsid w:val="35FD754A"/>
    <w:multiLevelType w:val="hybridMultilevel"/>
    <w:tmpl w:val="3CDE5F72"/>
    <w:lvl w:ilvl="0" w:tplc="AB7C6190">
      <w:start w:val="1"/>
      <w:numFmt w:val="upperRoman"/>
      <w:lvlText w:val="%1."/>
      <w:lvlJc w:val="left"/>
      <w:pPr>
        <w:ind w:left="1429" w:hanging="72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3C5E1A8E"/>
    <w:multiLevelType w:val="multilevel"/>
    <w:tmpl w:val="CC686BA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6" w15:restartNumberingAfterBreak="0">
    <w:nsid w:val="3DF35EC4"/>
    <w:multiLevelType w:val="multilevel"/>
    <w:tmpl w:val="84E49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1054E2"/>
    <w:multiLevelType w:val="multilevel"/>
    <w:tmpl w:val="5ECAEE4C"/>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8" w15:restartNumberingAfterBreak="0">
    <w:nsid w:val="40151778"/>
    <w:multiLevelType w:val="multilevel"/>
    <w:tmpl w:val="01D0C5E8"/>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9" w15:restartNumberingAfterBreak="0">
    <w:nsid w:val="43695BDC"/>
    <w:multiLevelType w:val="hybridMultilevel"/>
    <w:tmpl w:val="72909306"/>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0" w15:restartNumberingAfterBreak="0">
    <w:nsid w:val="478C7BD4"/>
    <w:multiLevelType w:val="hybridMultilevel"/>
    <w:tmpl w:val="37922A6A"/>
    <w:lvl w:ilvl="0" w:tplc="CEE82816">
      <w:start w:val="1"/>
      <w:numFmt w:val="decimal"/>
      <w:lvlText w:val="%1."/>
      <w:lvlJc w:val="left"/>
      <w:pPr>
        <w:ind w:left="1068" w:hanging="360"/>
      </w:pPr>
      <w:rPr>
        <w:rFonts w:cs="Times New Roman" w:hint="default"/>
        <w:color w:val="auto"/>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1" w15:restartNumberingAfterBreak="0">
    <w:nsid w:val="52A424D6"/>
    <w:multiLevelType w:val="hybridMultilevel"/>
    <w:tmpl w:val="E9C6D338"/>
    <w:lvl w:ilvl="0" w:tplc="02D61C8E">
      <w:start w:val="19"/>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54A75F99"/>
    <w:multiLevelType w:val="multilevel"/>
    <w:tmpl w:val="7E24AC0C"/>
    <w:lvl w:ilvl="0">
      <w:start w:val="5"/>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3" w15:restartNumberingAfterBreak="0">
    <w:nsid w:val="568E4596"/>
    <w:multiLevelType w:val="hybridMultilevel"/>
    <w:tmpl w:val="E2AED63A"/>
    <w:lvl w:ilvl="0" w:tplc="75BAD5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584F2668"/>
    <w:multiLevelType w:val="hybridMultilevel"/>
    <w:tmpl w:val="37922A6A"/>
    <w:lvl w:ilvl="0" w:tplc="CEE82816">
      <w:start w:val="1"/>
      <w:numFmt w:val="decimal"/>
      <w:lvlText w:val="%1."/>
      <w:lvlJc w:val="left"/>
      <w:pPr>
        <w:ind w:left="1068" w:hanging="360"/>
      </w:pPr>
      <w:rPr>
        <w:rFonts w:cs="Times New Roman" w:hint="default"/>
        <w:color w:val="auto"/>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5" w15:restartNumberingAfterBreak="0">
    <w:nsid w:val="58FA3D23"/>
    <w:multiLevelType w:val="multilevel"/>
    <w:tmpl w:val="2BCA30B4"/>
    <w:lvl w:ilvl="0">
      <w:start w:val="1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6" w15:restartNumberingAfterBreak="0">
    <w:nsid w:val="5E3D0924"/>
    <w:multiLevelType w:val="multilevel"/>
    <w:tmpl w:val="BB8ED9EC"/>
    <w:lvl w:ilvl="0">
      <w:start w:val="5"/>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7" w15:restartNumberingAfterBreak="0">
    <w:nsid w:val="610A0757"/>
    <w:multiLevelType w:val="hybridMultilevel"/>
    <w:tmpl w:val="80FA97D2"/>
    <w:lvl w:ilvl="0" w:tplc="0E3EA4FA">
      <w:start w:val="10"/>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8" w15:restartNumberingAfterBreak="0">
    <w:nsid w:val="626A3E5F"/>
    <w:multiLevelType w:val="hybridMultilevel"/>
    <w:tmpl w:val="D07802C4"/>
    <w:lvl w:ilvl="0" w:tplc="75BAD54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3352F0A"/>
    <w:multiLevelType w:val="hybridMultilevel"/>
    <w:tmpl w:val="CED2DD3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 w15:restartNumberingAfterBreak="0">
    <w:nsid w:val="6CF375C4"/>
    <w:multiLevelType w:val="hybridMultilevel"/>
    <w:tmpl w:val="17D23316"/>
    <w:lvl w:ilvl="0" w:tplc="A0C8BB9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D9D716E"/>
    <w:multiLevelType w:val="multilevel"/>
    <w:tmpl w:val="9A228AC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2" w15:restartNumberingAfterBreak="0">
    <w:nsid w:val="711A54B6"/>
    <w:multiLevelType w:val="hybridMultilevel"/>
    <w:tmpl w:val="37922A6A"/>
    <w:lvl w:ilvl="0" w:tplc="CEE82816">
      <w:start w:val="1"/>
      <w:numFmt w:val="decimal"/>
      <w:lvlText w:val="%1."/>
      <w:lvlJc w:val="left"/>
      <w:pPr>
        <w:ind w:left="1068" w:hanging="360"/>
      </w:pPr>
      <w:rPr>
        <w:rFonts w:cs="Times New Roman" w:hint="default"/>
        <w:color w:val="auto"/>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3" w15:restartNumberingAfterBreak="0">
    <w:nsid w:val="74BD5A60"/>
    <w:multiLevelType w:val="hybridMultilevel"/>
    <w:tmpl w:val="37922A6A"/>
    <w:lvl w:ilvl="0" w:tplc="CEE82816">
      <w:start w:val="1"/>
      <w:numFmt w:val="decimal"/>
      <w:lvlText w:val="%1."/>
      <w:lvlJc w:val="left"/>
      <w:pPr>
        <w:ind w:left="1068" w:hanging="360"/>
      </w:pPr>
      <w:rPr>
        <w:rFonts w:cs="Times New Roman" w:hint="default"/>
        <w:color w:val="auto"/>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4" w15:restartNumberingAfterBreak="0">
    <w:nsid w:val="74D316CC"/>
    <w:multiLevelType w:val="multilevel"/>
    <w:tmpl w:val="7DB4D822"/>
    <w:lvl w:ilvl="0">
      <w:start w:val="5"/>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5" w15:restartNumberingAfterBreak="0">
    <w:nsid w:val="74DA1DC0"/>
    <w:multiLevelType w:val="hybridMultilevel"/>
    <w:tmpl w:val="F0A69988"/>
    <w:lvl w:ilvl="0" w:tplc="8AAA00B2">
      <w:start w:val="1"/>
      <w:numFmt w:val="decimal"/>
      <w:lvlText w:val="%1."/>
      <w:lvlJc w:val="left"/>
      <w:pPr>
        <w:ind w:left="1428" w:hanging="360"/>
      </w:pPr>
      <w:rPr>
        <w:rFonts w:cs="Times New Roman" w:hint="default"/>
        <w:b/>
      </w:rPr>
    </w:lvl>
    <w:lvl w:ilvl="1" w:tplc="04190019" w:tentative="1">
      <w:start w:val="1"/>
      <w:numFmt w:val="lowerLetter"/>
      <w:lvlText w:val="%2."/>
      <w:lvlJc w:val="left"/>
      <w:pPr>
        <w:ind w:left="2148" w:hanging="360"/>
      </w:pPr>
      <w:rPr>
        <w:rFonts w:cs="Times New Roman"/>
      </w:rPr>
    </w:lvl>
    <w:lvl w:ilvl="2" w:tplc="0419001B" w:tentative="1">
      <w:start w:val="1"/>
      <w:numFmt w:val="lowerRoman"/>
      <w:lvlText w:val="%3."/>
      <w:lvlJc w:val="right"/>
      <w:pPr>
        <w:ind w:left="2868" w:hanging="180"/>
      </w:pPr>
      <w:rPr>
        <w:rFonts w:cs="Times New Roman"/>
      </w:rPr>
    </w:lvl>
    <w:lvl w:ilvl="3" w:tplc="0419000F" w:tentative="1">
      <w:start w:val="1"/>
      <w:numFmt w:val="decimal"/>
      <w:lvlText w:val="%4."/>
      <w:lvlJc w:val="left"/>
      <w:pPr>
        <w:ind w:left="3588" w:hanging="360"/>
      </w:pPr>
      <w:rPr>
        <w:rFonts w:cs="Times New Roman"/>
      </w:rPr>
    </w:lvl>
    <w:lvl w:ilvl="4" w:tplc="04190019" w:tentative="1">
      <w:start w:val="1"/>
      <w:numFmt w:val="lowerLetter"/>
      <w:lvlText w:val="%5."/>
      <w:lvlJc w:val="left"/>
      <w:pPr>
        <w:ind w:left="4308" w:hanging="360"/>
      </w:pPr>
      <w:rPr>
        <w:rFonts w:cs="Times New Roman"/>
      </w:rPr>
    </w:lvl>
    <w:lvl w:ilvl="5" w:tplc="0419001B" w:tentative="1">
      <w:start w:val="1"/>
      <w:numFmt w:val="lowerRoman"/>
      <w:lvlText w:val="%6."/>
      <w:lvlJc w:val="right"/>
      <w:pPr>
        <w:ind w:left="5028" w:hanging="180"/>
      </w:pPr>
      <w:rPr>
        <w:rFonts w:cs="Times New Roman"/>
      </w:rPr>
    </w:lvl>
    <w:lvl w:ilvl="6" w:tplc="0419000F" w:tentative="1">
      <w:start w:val="1"/>
      <w:numFmt w:val="decimal"/>
      <w:lvlText w:val="%7."/>
      <w:lvlJc w:val="left"/>
      <w:pPr>
        <w:ind w:left="5748" w:hanging="360"/>
      </w:pPr>
      <w:rPr>
        <w:rFonts w:cs="Times New Roman"/>
      </w:rPr>
    </w:lvl>
    <w:lvl w:ilvl="7" w:tplc="04190019" w:tentative="1">
      <w:start w:val="1"/>
      <w:numFmt w:val="lowerLetter"/>
      <w:lvlText w:val="%8."/>
      <w:lvlJc w:val="left"/>
      <w:pPr>
        <w:ind w:left="6468" w:hanging="360"/>
      </w:pPr>
      <w:rPr>
        <w:rFonts w:cs="Times New Roman"/>
      </w:rPr>
    </w:lvl>
    <w:lvl w:ilvl="8" w:tplc="0419001B" w:tentative="1">
      <w:start w:val="1"/>
      <w:numFmt w:val="lowerRoman"/>
      <w:lvlText w:val="%9."/>
      <w:lvlJc w:val="right"/>
      <w:pPr>
        <w:ind w:left="7188" w:hanging="180"/>
      </w:pPr>
      <w:rPr>
        <w:rFonts w:cs="Times New Roman"/>
      </w:rPr>
    </w:lvl>
  </w:abstractNum>
  <w:abstractNum w:abstractNumId="36" w15:restartNumberingAfterBreak="0">
    <w:nsid w:val="779850A4"/>
    <w:multiLevelType w:val="multilevel"/>
    <w:tmpl w:val="E0DACC04"/>
    <w:lvl w:ilvl="0">
      <w:start w:val="13"/>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7" w15:restartNumberingAfterBreak="0">
    <w:nsid w:val="794C326A"/>
    <w:multiLevelType w:val="hybridMultilevel"/>
    <w:tmpl w:val="0508880E"/>
    <w:lvl w:ilvl="0" w:tplc="4C8607F0">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17"/>
  </w:num>
  <w:num w:numId="3">
    <w:abstractNumId w:val="3"/>
  </w:num>
  <w:num w:numId="4">
    <w:abstractNumId w:val="16"/>
  </w:num>
  <w:num w:numId="5">
    <w:abstractNumId w:val="18"/>
  </w:num>
  <w:num w:numId="6">
    <w:abstractNumId w:val="7"/>
  </w:num>
  <w:num w:numId="7">
    <w:abstractNumId w:val="12"/>
  </w:num>
  <w:num w:numId="8">
    <w:abstractNumId w:val="22"/>
  </w:num>
  <w:num w:numId="9">
    <w:abstractNumId w:val="34"/>
  </w:num>
  <w:num w:numId="10">
    <w:abstractNumId w:val="5"/>
  </w:num>
  <w:num w:numId="11">
    <w:abstractNumId w:val="25"/>
  </w:num>
  <w:num w:numId="12">
    <w:abstractNumId w:val="36"/>
  </w:num>
  <w:num w:numId="13">
    <w:abstractNumId w:val="15"/>
  </w:num>
  <w:num w:numId="14">
    <w:abstractNumId w:val="21"/>
  </w:num>
  <w:num w:numId="15">
    <w:abstractNumId w:val="27"/>
  </w:num>
  <w:num w:numId="16">
    <w:abstractNumId w:val="26"/>
  </w:num>
  <w:num w:numId="17">
    <w:abstractNumId w:val="35"/>
  </w:num>
  <w:num w:numId="18">
    <w:abstractNumId w:val="9"/>
  </w:num>
  <w:num w:numId="19">
    <w:abstractNumId w:val="13"/>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0"/>
  </w:num>
  <w:num w:numId="22">
    <w:abstractNumId w:val="33"/>
  </w:num>
  <w:num w:numId="23">
    <w:abstractNumId w:val="24"/>
  </w:num>
  <w:num w:numId="24">
    <w:abstractNumId w:val="32"/>
  </w:num>
  <w:num w:numId="25">
    <w:abstractNumId w:val="20"/>
  </w:num>
  <w:num w:numId="26">
    <w:abstractNumId w:val="31"/>
  </w:num>
  <w:num w:numId="27">
    <w:abstractNumId w:val="6"/>
  </w:num>
  <w:num w:numId="28">
    <w:abstractNumId w:val="29"/>
  </w:num>
  <w:num w:numId="29">
    <w:abstractNumId w:val="1"/>
  </w:num>
  <w:num w:numId="30">
    <w:abstractNumId w:val="14"/>
  </w:num>
  <w:num w:numId="31">
    <w:abstractNumId w:val="8"/>
  </w:num>
  <w:num w:numId="32">
    <w:abstractNumId w:val="11"/>
  </w:num>
  <w:num w:numId="33">
    <w:abstractNumId w:val="0"/>
  </w:num>
  <w:num w:numId="34">
    <w:abstractNumId w:val="23"/>
  </w:num>
  <w:num w:numId="35">
    <w:abstractNumId w:val="28"/>
  </w:num>
  <w:num w:numId="36">
    <w:abstractNumId w:val="30"/>
  </w:num>
  <w:num w:numId="37">
    <w:abstractNumId w:val="2"/>
  </w:num>
  <w:num w:numId="38">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F3239"/>
    <w:rsid w:val="000018B9"/>
    <w:rsid w:val="0000534C"/>
    <w:rsid w:val="00005F8F"/>
    <w:rsid w:val="0001393C"/>
    <w:rsid w:val="00014D9F"/>
    <w:rsid w:val="00016B3A"/>
    <w:rsid w:val="00016C4F"/>
    <w:rsid w:val="00020151"/>
    <w:rsid w:val="00020B5D"/>
    <w:rsid w:val="00020F64"/>
    <w:rsid w:val="000213FA"/>
    <w:rsid w:val="00023AE9"/>
    <w:rsid w:val="000256E3"/>
    <w:rsid w:val="00027A98"/>
    <w:rsid w:val="000304D8"/>
    <w:rsid w:val="00031317"/>
    <w:rsid w:val="0003199F"/>
    <w:rsid w:val="00032584"/>
    <w:rsid w:val="000341B3"/>
    <w:rsid w:val="00035D98"/>
    <w:rsid w:val="00037A0D"/>
    <w:rsid w:val="000424D2"/>
    <w:rsid w:val="00044030"/>
    <w:rsid w:val="00044ADA"/>
    <w:rsid w:val="00045994"/>
    <w:rsid w:val="00052DC3"/>
    <w:rsid w:val="00053D5B"/>
    <w:rsid w:val="00053FF9"/>
    <w:rsid w:val="000555A7"/>
    <w:rsid w:val="00057A04"/>
    <w:rsid w:val="00057E56"/>
    <w:rsid w:val="000606A2"/>
    <w:rsid w:val="00062EE5"/>
    <w:rsid w:val="000658C8"/>
    <w:rsid w:val="000658F6"/>
    <w:rsid w:val="000669FE"/>
    <w:rsid w:val="000677B5"/>
    <w:rsid w:val="000768F1"/>
    <w:rsid w:val="000772B9"/>
    <w:rsid w:val="00077AD6"/>
    <w:rsid w:val="00091B2E"/>
    <w:rsid w:val="00094D08"/>
    <w:rsid w:val="00096690"/>
    <w:rsid w:val="00096F46"/>
    <w:rsid w:val="000A1A34"/>
    <w:rsid w:val="000A30F8"/>
    <w:rsid w:val="000A3560"/>
    <w:rsid w:val="000A4833"/>
    <w:rsid w:val="000B054C"/>
    <w:rsid w:val="000B3061"/>
    <w:rsid w:val="000B3111"/>
    <w:rsid w:val="000B4E9C"/>
    <w:rsid w:val="000B59DF"/>
    <w:rsid w:val="000B6032"/>
    <w:rsid w:val="000B67EA"/>
    <w:rsid w:val="000B6DCC"/>
    <w:rsid w:val="000B7A2C"/>
    <w:rsid w:val="000B7E2F"/>
    <w:rsid w:val="000C20E3"/>
    <w:rsid w:val="000C25CF"/>
    <w:rsid w:val="000C2636"/>
    <w:rsid w:val="000C2AA6"/>
    <w:rsid w:val="000C346F"/>
    <w:rsid w:val="000C6CBE"/>
    <w:rsid w:val="000C74E0"/>
    <w:rsid w:val="000D1C05"/>
    <w:rsid w:val="000D22B5"/>
    <w:rsid w:val="000D373A"/>
    <w:rsid w:val="000D51A8"/>
    <w:rsid w:val="000E2177"/>
    <w:rsid w:val="000E25BA"/>
    <w:rsid w:val="000E494D"/>
    <w:rsid w:val="000E52AA"/>
    <w:rsid w:val="000E5E6B"/>
    <w:rsid w:val="000E7EC0"/>
    <w:rsid w:val="000F0E3F"/>
    <w:rsid w:val="000F5554"/>
    <w:rsid w:val="001031CE"/>
    <w:rsid w:val="001034DE"/>
    <w:rsid w:val="00104A9E"/>
    <w:rsid w:val="00106386"/>
    <w:rsid w:val="00107DDC"/>
    <w:rsid w:val="0011014E"/>
    <w:rsid w:val="00110AC4"/>
    <w:rsid w:val="00112803"/>
    <w:rsid w:val="00115379"/>
    <w:rsid w:val="00115DAC"/>
    <w:rsid w:val="001167F7"/>
    <w:rsid w:val="00116EA6"/>
    <w:rsid w:val="00122B6C"/>
    <w:rsid w:val="001254D9"/>
    <w:rsid w:val="00127583"/>
    <w:rsid w:val="00132DAD"/>
    <w:rsid w:val="00133BC1"/>
    <w:rsid w:val="00133F72"/>
    <w:rsid w:val="0013507C"/>
    <w:rsid w:val="001362D1"/>
    <w:rsid w:val="00141FD6"/>
    <w:rsid w:val="001425D4"/>
    <w:rsid w:val="001427A4"/>
    <w:rsid w:val="00142AD3"/>
    <w:rsid w:val="001431F6"/>
    <w:rsid w:val="001441D7"/>
    <w:rsid w:val="00144E69"/>
    <w:rsid w:val="001457BB"/>
    <w:rsid w:val="00147AA6"/>
    <w:rsid w:val="00155934"/>
    <w:rsid w:val="00155DD7"/>
    <w:rsid w:val="0016024D"/>
    <w:rsid w:val="00161192"/>
    <w:rsid w:val="001645D9"/>
    <w:rsid w:val="00164673"/>
    <w:rsid w:val="00176FDF"/>
    <w:rsid w:val="00177777"/>
    <w:rsid w:val="00181ED8"/>
    <w:rsid w:val="001848FE"/>
    <w:rsid w:val="001852DE"/>
    <w:rsid w:val="00187CFD"/>
    <w:rsid w:val="00190F24"/>
    <w:rsid w:val="0019124C"/>
    <w:rsid w:val="00191320"/>
    <w:rsid w:val="001918EB"/>
    <w:rsid w:val="001943BC"/>
    <w:rsid w:val="001954E9"/>
    <w:rsid w:val="0019724F"/>
    <w:rsid w:val="00197673"/>
    <w:rsid w:val="00197C47"/>
    <w:rsid w:val="001A351E"/>
    <w:rsid w:val="001A51D2"/>
    <w:rsid w:val="001A5AB2"/>
    <w:rsid w:val="001A6717"/>
    <w:rsid w:val="001A6AFE"/>
    <w:rsid w:val="001A6C8E"/>
    <w:rsid w:val="001A755E"/>
    <w:rsid w:val="001A77CA"/>
    <w:rsid w:val="001B2E3F"/>
    <w:rsid w:val="001B4715"/>
    <w:rsid w:val="001B63F3"/>
    <w:rsid w:val="001B647C"/>
    <w:rsid w:val="001C0B1A"/>
    <w:rsid w:val="001C0E45"/>
    <w:rsid w:val="001C172E"/>
    <w:rsid w:val="001C3C80"/>
    <w:rsid w:val="001C52B7"/>
    <w:rsid w:val="001C5A44"/>
    <w:rsid w:val="001D019D"/>
    <w:rsid w:val="001D045A"/>
    <w:rsid w:val="001D5F36"/>
    <w:rsid w:val="001D705E"/>
    <w:rsid w:val="001E444E"/>
    <w:rsid w:val="001E56A0"/>
    <w:rsid w:val="001E7DF0"/>
    <w:rsid w:val="001F3792"/>
    <w:rsid w:val="001F6B84"/>
    <w:rsid w:val="002008E6"/>
    <w:rsid w:val="00202D45"/>
    <w:rsid w:val="00206055"/>
    <w:rsid w:val="00207386"/>
    <w:rsid w:val="00212C7B"/>
    <w:rsid w:val="00213C30"/>
    <w:rsid w:val="00215A3F"/>
    <w:rsid w:val="0022048D"/>
    <w:rsid w:val="00220E62"/>
    <w:rsid w:val="00221B5C"/>
    <w:rsid w:val="00221D64"/>
    <w:rsid w:val="002233A3"/>
    <w:rsid w:val="00224B8B"/>
    <w:rsid w:val="00226FB8"/>
    <w:rsid w:val="00227BB1"/>
    <w:rsid w:val="00230136"/>
    <w:rsid w:val="00230864"/>
    <w:rsid w:val="0023178A"/>
    <w:rsid w:val="002323D6"/>
    <w:rsid w:val="0023309C"/>
    <w:rsid w:val="002336AD"/>
    <w:rsid w:val="00236308"/>
    <w:rsid w:val="00236C53"/>
    <w:rsid w:val="0023752B"/>
    <w:rsid w:val="00242199"/>
    <w:rsid w:val="0024274D"/>
    <w:rsid w:val="00244F97"/>
    <w:rsid w:val="0024562C"/>
    <w:rsid w:val="00245A52"/>
    <w:rsid w:val="00247B29"/>
    <w:rsid w:val="00250732"/>
    <w:rsid w:val="00251879"/>
    <w:rsid w:val="0025255E"/>
    <w:rsid w:val="0025273A"/>
    <w:rsid w:val="00255078"/>
    <w:rsid w:val="00255DB6"/>
    <w:rsid w:val="00256D2E"/>
    <w:rsid w:val="0025729C"/>
    <w:rsid w:val="00261328"/>
    <w:rsid w:val="002623C7"/>
    <w:rsid w:val="0026466F"/>
    <w:rsid w:val="00264C0F"/>
    <w:rsid w:val="00265E41"/>
    <w:rsid w:val="00275599"/>
    <w:rsid w:val="00275EFA"/>
    <w:rsid w:val="00277949"/>
    <w:rsid w:val="0028182B"/>
    <w:rsid w:val="002834DB"/>
    <w:rsid w:val="00284027"/>
    <w:rsid w:val="00284D04"/>
    <w:rsid w:val="002858D0"/>
    <w:rsid w:val="002871CB"/>
    <w:rsid w:val="002900A7"/>
    <w:rsid w:val="002908D2"/>
    <w:rsid w:val="0029132E"/>
    <w:rsid w:val="00292632"/>
    <w:rsid w:val="00293EFC"/>
    <w:rsid w:val="0029576F"/>
    <w:rsid w:val="002970FE"/>
    <w:rsid w:val="002A160A"/>
    <w:rsid w:val="002A1917"/>
    <w:rsid w:val="002A5DB0"/>
    <w:rsid w:val="002B2389"/>
    <w:rsid w:val="002B254C"/>
    <w:rsid w:val="002B3905"/>
    <w:rsid w:val="002B582B"/>
    <w:rsid w:val="002B7A4B"/>
    <w:rsid w:val="002C02A0"/>
    <w:rsid w:val="002C0D32"/>
    <w:rsid w:val="002C202E"/>
    <w:rsid w:val="002C68E4"/>
    <w:rsid w:val="002C71D7"/>
    <w:rsid w:val="002D25FA"/>
    <w:rsid w:val="002D3A9B"/>
    <w:rsid w:val="002D572A"/>
    <w:rsid w:val="002E0448"/>
    <w:rsid w:val="002E2DC8"/>
    <w:rsid w:val="002E4155"/>
    <w:rsid w:val="002E5699"/>
    <w:rsid w:val="002F0C25"/>
    <w:rsid w:val="002F256B"/>
    <w:rsid w:val="002F43D7"/>
    <w:rsid w:val="002F5CE9"/>
    <w:rsid w:val="00303238"/>
    <w:rsid w:val="003039D8"/>
    <w:rsid w:val="00303B34"/>
    <w:rsid w:val="00310374"/>
    <w:rsid w:val="003110E5"/>
    <w:rsid w:val="00312258"/>
    <w:rsid w:val="003124A2"/>
    <w:rsid w:val="00316D87"/>
    <w:rsid w:val="00316FF7"/>
    <w:rsid w:val="0032055A"/>
    <w:rsid w:val="0032157A"/>
    <w:rsid w:val="003241F9"/>
    <w:rsid w:val="0032761A"/>
    <w:rsid w:val="00330544"/>
    <w:rsid w:val="00330F48"/>
    <w:rsid w:val="00331AE4"/>
    <w:rsid w:val="00333709"/>
    <w:rsid w:val="00336B4E"/>
    <w:rsid w:val="00336F1D"/>
    <w:rsid w:val="0034128C"/>
    <w:rsid w:val="003416FE"/>
    <w:rsid w:val="00342E87"/>
    <w:rsid w:val="00342F6B"/>
    <w:rsid w:val="00344FAA"/>
    <w:rsid w:val="003458FE"/>
    <w:rsid w:val="003465BE"/>
    <w:rsid w:val="00346CDB"/>
    <w:rsid w:val="00347152"/>
    <w:rsid w:val="00350096"/>
    <w:rsid w:val="00354043"/>
    <w:rsid w:val="003563EC"/>
    <w:rsid w:val="00361564"/>
    <w:rsid w:val="00373D50"/>
    <w:rsid w:val="00380CB7"/>
    <w:rsid w:val="00380FD5"/>
    <w:rsid w:val="00386D94"/>
    <w:rsid w:val="003911A4"/>
    <w:rsid w:val="003923DA"/>
    <w:rsid w:val="00392F91"/>
    <w:rsid w:val="00396D04"/>
    <w:rsid w:val="003A1B59"/>
    <w:rsid w:val="003A3341"/>
    <w:rsid w:val="003A5F69"/>
    <w:rsid w:val="003A6593"/>
    <w:rsid w:val="003A6BB1"/>
    <w:rsid w:val="003A73A4"/>
    <w:rsid w:val="003A77D1"/>
    <w:rsid w:val="003B064C"/>
    <w:rsid w:val="003B073F"/>
    <w:rsid w:val="003B0957"/>
    <w:rsid w:val="003B0AA4"/>
    <w:rsid w:val="003B18D4"/>
    <w:rsid w:val="003B2643"/>
    <w:rsid w:val="003B2742"/>
    <w:rsid w:val="003B3E23"/>
    <w:rsid w:val="003B40F5"/>
    <w:rsid w:val="003B6D65"/>
    <w:rsid w:val="003B728A"/>
    <w:rsid w:val="003C37E7"/>
    <w:rsid w:val="003C3D19"/>
    <w:rsid w:val="003C479B"/>
    <w:rsid w:val="003C4C7F"/>
    <w:rsid w:val="003C52E9"/>
    <w:rsid w:val="003C5E69"/>
    <w:rsid w:val="003C6299"/>
    <w:rsid w:val="003C6E74"/>
    <w:rsid w:val="003C7A40"/>
    <w:rsid w:val="003D030D"/>
    <w:rsid w:val="003D1ACE"/>
    <w:rsid w:val="003D3235"/>
    <w:rsid w:val="003D4A93"/>
    <w:rsid w:val="003D6F9C"/>
    <w:rsid w:val="003E09B1"/>
    <w:rsid w:val="003E203D"/>
    <w:rsid w:val="003E44A6"/>
    <w:rsid w:val="003F08DF"/>
    <w:rsid w:val="003F1160"/>
    <w:rsid w:val="003F1C99"/>
    <w:rsid w:val="003F1F8E"/>
    <w:rsid w:val="003F510C"/>
    <w:rsid w:val="003F6C02"/>
    <w:rsid w:val="003F6EB8"/>
    <w:rsid w:val="00401E3E"/>
    <w:rsid w:val="00404AC5"/>
    <w:rsid w:val="00406A71"/>
    <w:rsid w:val="00422082"/>
    <w:rsid w:val="00422F0D"/>
    <w:rsid w:val="00424C7A"/>
    <w:rsid w:val="00427930"/>
    <w:rsid w:val="00431BE1"/>
    <w:rsid w:val="00433A69"/>
    <w:rsid w:val="004365F6"/>
    <w:rsid w:val="00437643"/>
    <w:rsid w:val="004413DD"/>
    <w:rsid w:val="004416C7"/>
    <w:rsid w:val="00444B32"/>
    <w:rsid w:val="00450132"/>
    <w:rsid w:val="004502BC"/>
    <w:rsid w:val="0045124A"/>
    <w:rsid w:val="00451D26"/>
    <w:rsid w:val="00452FD7"/>
    <w:rsid w:val="004539BA"/>
    <w:rsid w:val="00454B9D"/>
    <w:rsid w:val="00456489"/>
    <w:rsid w:val="004620AB"/>
    <w:rsid w:val="004657EA"/>
    <w:rsid w:val="00467AAD"/>
    <w:rsid w:val="00472946"/>
    <w:rsid w:val="00481103"/>
    <w:rsid w:val="00482230"/>
    <w:rsid w:val="0048245B"/>
    <w:rsid w:val="00482871"/>
    <w:rsid w:val="00482B84"/>
    <w:rsid w:val="00483F27"/>
    <w:rsid w:val="00484135"/>
    <w:rsid w:val="004843CC"/>
    <w:rsid w:val="00486198"/>
    <w:rsid w:val="0049297B"/>
    <w:rsid w:val="00494A6B"/>
    <w:rsid w:val="00496E5F"/>
    <w:rsid w:val="004A0DB2"/>
    <w:rsid w:val="004A265C"/>
    <w:rsid w:val="004B1D64"/>
    <w:rsid w:val="004B2EC2"/>
    <w:rsid w:val="004B2F54"/>
    <w:rsid w:val="004B66AF"/>
    <w:rsid w:val="004B74D7"/>
    <w:rsid w:val="004C0C27"/>
    <w:rsid w:val="004C2673"/>
    <w:rsid w:val="004C44EA"/>
    <w:rsid w:val="004C530D"/>
    <w:rsid w:val="004C5F4B"/>
    <w:rsid w:val="004C6943"/>
    <w:rsid w:val="004C715C"/>
    <w:rsid w:val="004D03B4"/>
    <w:rsid w:val="004D0483"/>
    <w:rsid w:val="004D0FA1"/>
    <w:rsid w:val="004D3FAA"/>
    <w:rsid w:val="004D58F3"/>
    <w:rsid w:val="004D5FBB"/>
    <w:rsid w:val="004E08C0"/>
    <w:rsid w:val="004E0C14"/>
    <w:rsid w:val="004E197C"/>
    <w:rsid w:val="004E440A"/>
    <w:rsid w:val="004E4B13"/>
    <w:rsid w:val="004E53BD"/>
    <w:rsid w:val="004F082C"/>
    <w:rsid w:val="004F0CAB"/>
    <w:rsid w:val="004F10E0"/>
    <w:rsid w:val="004F68DD"/>
    <w:rsid w:val="004F7919"/>
    <w:rsid w:val="004F7B06"/>
    <w:rsid w:val="00500F38"/>
    <w:rsid w:val="00503488"/>
    <w:rsid w:val="00503CC0"/>
    <w:rsid w:val="00504738"/>
    <w:rsid w:val="00505073"/>
    <w:rsid w:val="005053F8"/>
    <w:rsid w:val="00505FB8"/>
    <w:rsid w:val="00507DC5"/>
    <w:rsid w:val="00507E3C"/>
    <w:rsid w:val="00510D3B"/>
    <w:rsid w:val="00511191"/>
    <w:rsid w:val="00511FEC"/>
    <w:rsid w:val="00513A79"/>
    <w:rsid w:val="00513E55"/>
    <w:rsid w:val="00520ECD"/>
    <w:rsid w:val="005241F2"/>
    <w:rsid w:val="00524222"/>
    <w:rsid w:val="00525B37"/>
    <w:rsid w:val="00530F7E"/>
    <w:rsid w:val="0053135E"/>
    <w:rsid w:val="0053198C"/>
    <w:rsid w:val="00532C65"/>
    <w:rsid w:val="0053519C"/>
    <w:rsid w:val="00537881"/>
    <w:rsid w:val="00542BD9"/>
    <w:rsid w:val="00543623"/>
    <w:rsid w:val="005513B3"/>
    <w:rsid w:val="00551A5F"/>
    <w:rsid w:val="00552F59"/>
    <w:rsid w:val="00553419"/>
    <w:rsid w:val="00560B61"/>
    <w:rsid w:val="005611B0"/>
    <w:rsid w:val="0056316A"/>
    <w:rsid w:val="00563E65"/>
    <w:rsid w:val="0056493F"/>
    <w:rsid w:val="00571755"/>
    <w:rsid w:val="005718A2"/>
    <w:rsid w:val="00572046"/>
    <w:rsid w:val="00573A0E"/>
    <w:rsid w:val="00576C5C"/>
    <w:rsid w:val="00577A11"/>
    <w:rsid w:val="005800F8"/>
    <w:rsid w:val="0058485B"/>
    <w:rsid w:val="005851C9"/>
    <w:rsid w:val="00586020"/>
    <w:rsid w:val="00586799"/>
    <w:rsid w:val="00590F10"/>
    <w:rsid w:val="005948F0"/>
    <w:rsid w:val="00597A00"/>
    <w:rsid w:val="00597C4D"/>
    <w:rsid w:val="005A068A"/>
    <w:rsid w:val="005A2C99"/>
    <w:rsid w:val="005B1518"/>
    <w:rsid w:val="005B2F7B"/>
    <w:rsid w:val="005B32A4"/>
    <w:rsid w:val="005B3413"/>
    <w:rsid w:val="005B3507"/>
    <w:rsid w:val="005B5FED"/>
    <w:rsid w:val="005B7609"/>
    <w:rsid w:val="005B7B3B"/>
    <w:rsid w:val="005C3859"/>
    <w:rsid w:val="005C508C"/>
    <w:rsid w:val="005C594D"/>
    <w:rsid w:val="005D0D22"/>
    <w:rsid w:val="005D1375"/>
    <w:rsid w:val="005D3D99"/>
    <w:rsid w:val="005D5B49"/>
    <w:rsid w:val="005D7B27"/>
    <w:rsid w:val="005E2386"/>
    <w:rsid w:val="005E3883"/>
    <w:rsid w:val="005E44CF"/>
    <w:rsid w:val="005E62EC"/>
    <w:rsid w:val="005E6DA9"/>
    <w:rsid w:val="005E771B"/>
    <w:rsid w:val="005F073B"/>
    <w:rsid w:val="005F08C0"/>
    <w:rsid w:val="005F29E2"/>
    <w:rsid w:val="005F30C2"/>
    <w:rsid w:val="005F4CA7"/>
    <w:rsid w:val="005F50AF"/>
    <w:rsid w:val="00600C21"/>
    <w:rsid w:val="00600DD5"/>
    <w:rsid w:val="00602171"/>
    <w:rsid w:val="006051E7"/>
    <w:rsid w:val="00605662"/>
    <w:rsid w:val="00605A1D"/>
    <w:rsid w:val="00605E44"/>
    <w:rsid w:val="00605FC7"/>
    <w:rsid w:val="00606771"/>
    <w:rsid w:val="00607B87"/>
    <w:rsid w:val="00612ABE"/>
    <w:rsid w:val="00617F2C"/>
    <w:rsid w:val="00620FA1"/>
    <w:rsid w:val="0062201F"/>
    <w:rsid w:val="006224C5"/>
    <w:rsid w:val="006224DF"/>
    <w:rsid w:val="00624653"/>
    <w:rsid w:val="00624ED1"/>
    <w:rsid w:val="006251F3"/>
    <w:rsid w:val="00625285"/>
    <w:rsid w:val="00630B74"/>
    <w:rsid w:val="00632815"/>
    <w:rsid w:val="00632F08"/>
    <w:rsid w:val="00641663"/>
    <w:rsid w:val="00641F87"/>
    <w:rsid w:val="00643DE7"/>
    <w:rsid w:val="00644945"/>
    <w:rsid w:val="00644E54"/>
    <w:rsid w:val="00645669"/>
    <w:rsid w:val="006459E7"/>
    <w:rsid w:val="0064670B"/>
    <w:rsid w:val="00651CA4"/>
    <w:rsid w:val="00654C66"/>
    <w:rsid w:val="00655580"/>
    <w:rsid w:val="00662699"/>
    <w:rsid w:val="006629FE"/>
    <w:rsid w:val="00663D99"/>
    <w:rsid w:val="00664A0C"/>
    <w:rsid w:val="006667ED"/>
    <w:rsid w:val="006678B8"/>
    <w:rsid w:val="006708C2"/>
    <w:rsid w:val="0067120B"/>
    <w:rsid w:val="00672338"/>
    <w:rsid w:val="00683312"/>
    <w:rsid w:val="006875F3"/>
    <w:rsid w:val="00690B5E"/>
    <w:rsid w:val="0069147B"/>
    <w:rsid w:val="00693188"/>
    <w:rsid w:val="00694A47"/>
    <w:rsid w:val="0069628C"/>
    <w:rsid w:val="00697483"/>
    <w:rsid w:val="00697C96"/>
    <w:rsid w:val="006A0B96"/>
    <w:rsid w:val="006A176D"/>
    <w:rsid w:val="006A4F38"/>
    <w:rsid w:val="006A7990"/>
    <w:rsid w:val="006A7C2D"/>
    <w:rsid w:val="006B0F03"/>
    <w:rsid w:val="006B102D"/>
    <w:rsid w:val="006B3D5E"/>
    <w:rsid w:val="006B61D2"/>
    <w:rsid w:val="006B6E56"/>
    <w:rsid w:val="006B7B5B"/>
    <w:rsid w:val="006B7FE7"/>
    <w:rsid w:val="006C0F12"/>
    <w:rsid w:val="006C1BED"/>
    <w:rsid w:val="006C202D"/>
    <w:rsid w:val="006C2B80"/>
    <w:rsid w:val="006C55DB"/>
    <w:rsid w:val="006C5F42"/>
    <w:rsid w:val="006C764A"/>
    <w:rsid w:val="006D2A0D"/>
    <w:rsid w:val="006D3085"/>
    <w:rsid w:val="006E61E6"/>
    <w:rsid w:val="006F1DED"/>
    <w:rsid w:val="006F34D4"/>
    <w:rsid w:val="006F3533"/>
    <w:rsid w:val="006F3A3E"/>
    <w:rsid w:val="006F5237"/>
    <w:rsid w:val="006F658E"/>
    <w:rsid w:val="00700A14"/>
    <w:rsid w:val="00701D1E"/>
    <w:rsid w:val="00702453"/>
    <w:rsid w:val="00707402"/>
    <w:rsid w:val="007102D6"/>
    <w:rsid w:val="007110C8"/>
    <w:rsid w:val="00712155"/>
    <w:rsid w:val="0071243F"/>
    <w:rsid w:val="00714A96"/>
    <w:rsid w:val="00717179"/>
    <w:rsid w:val="007176D0"/>
    <w:rsid w:val="00724B33"/>
    <w:rsid w:val="00725302"/>
    <w:rsid w:val="0072652C"/>
    <w:rsid w:val="007304E9"/>
    <w:rsid w:val="00730D71"/>
    <w:rsid w:val="00732732"/>
    <w:rsid w:val="00732B5A"/>
    <w:rsid w:val="007333E5"/>
    <w:rsid w:val="007335B6"/>
    <w:rsid w:val="007340BE"/>
    <w:rsid w:val="007343B1"/>
    <w:rsid w:val="00742A6E"/>
    <w:rsid w:val="007435DB"/>
    <w:rsid w:val="007444D2"/>
    <w:rsid w:val="0074457B"/>
    <w:rsid w:val="0074701E"/>
    <w:rsid w:val="0074760C"/>
    <w:rsid w:val="0075059A"/>
    <w:rsid w:val="00750A84"/>
    <w:rsid w:val="007525D7"/>
    <w:rsid w:val="00752FC2"/>
    <w:rsid w:val="00753111"/>
    <w:rsid w:val="007538FC"/>
    <w:rsid w:val="00754526"/>
    <w:rsid w:val="007569A6"/>
    <w:rsid w:val="0076023D"/>
    <w:rsid w:val="00762A4D"/>
    <w:rsid w:val="0076459A"/>
    <w:rsid w:val="00771EB3"/>
    <w:rsid w:val="00772C65"/>
    <w:rsid w:val="00773ECE"/>
    <w:rsid w:val="00774B60"/>
    <w:rsid w:val="00776EB0"/>
    <w:rsid w:val="007774AB"/>
    <w:rsid w:val="007777F5"/>
    <w:rsid w:val="00780CC2"/>
    <w:rsid w:val="00783A5B"/>
    <w:rsid w:val="00783DBA"/>
    <w:rsid w:val="007842B1"/>
    <w:rsid w:val="00784B4D"/>
    <w:rsid w:val="00785D11"/>
    <w:rsid w:val="0078670D"/>
    <w:rsid w:val="00790419"/>
    <w:rsid w:val="007927A1"/>
    <w:rsid w:val="007939FD"/>
    <w:rsid w:val="00794F33"/>
    <w:rsid w:val="00795195"/>
    <w:rsid w:val="007961E1"/>
    <w:rsid w:val="007969D1"/>
    <w:rsid w:val="00796D3E"/>
    <w:rsid w:val="007A0CB2"/>
    <w:rsid w:val="007A104C"/>
    <w:rsid w:val="007A2CF1"/>
    <w:rsid w:val="007A398D"/>
    <w:rsid w:val="007A5232"/>
    <w:rsid w:val="007A58AA"/>
    <w:rsid w:val="007A5A5F"/>
    <w:rsid w:val="007A5E24"/>
    <w:rsid w:val="007A7D61"/>
    <w:rsid w:val="007A7D9F"/>
    <w:rsid w:val="007B10A1"/>
    <w:rsid w:val="007B1FA7"/>
    <w:rsid w:val="007B22C2"/>
    <w:rsid w:val="007B3A65"/>
    <w:rsid w:val="007B4E52"/>
    <w:rsid w:val="007B5C7C"/>
    <w:rsid w:val="007B7E0A"/>
    <w:rsid w:val="007C15D0"/>
    <w:rsid w:val="007C41CD"/>
    <w:rsid w:val="007C7090"/>
    <w:rsid w:val="007D0D01"/>
    <w:rsid w:val="007D4880"/>
    <w:rsid w:val="007D5279"/>
    <w:rsid w:val="007D548C"/>
    <w:rsid w:val="007D6E7A"/>
    <w:rsid w:val="007E0DCA"/>
    <w:rsid w:val="007E1B8D"/>
    <w:rsid w:val="007E3BB3"/>
    <w:rsid w:val="007E614F"/>
    <w:rsid w:val="007E7C62"/>
    <w:rsid w:val="007F19D3"/>
    <w:rsid w:val="007F3424"/>
    <w:rsid w:val="007F3521"/>
    <w:rsid w:val="007F47FF"/>
    <w:rsid w:val="007F6D90"/>
    <w:rsid w:val="007F79D8"/>
    <w:rsid w:val="0080146B"/>
    <w:rsid w:val="00802EE7"/>
    <w:rsid w:val="008035F4"/>
    <w:rsid w:val="00804865"/>
    <w:rsid w:val="008106CC"/>
    <w:rsid w:val="00811D8F"/>
    <w:rsid w:val="008122B3"/>
    <w:rsid w:val="00812C0E"/>
    <w:rsid w:val="00812D3E"/>
    <w:rsid w:val="00813833"/>
    <w:rsid w:val="008157F0"/>
    <w:rsid w:val="008163F3"/>
    <w:rsid w:val="00817504"/>
    <w:rsid w:val="00817F96"/>
    <w:rsid w:val="00821B32"/>
    <w:rsid w:val="0082292C"/>
    <w:rsid w:val="0082332D"/>
    <w:rsid w:val="0082738B"/>
    <w:rsid w:val="0083311F"/>
    <w:rsid w:val="00833CA5"/>
    <w:rsid w:val="0083459B"/>
    <w:rsid w:val="00835705"/>
    <w:rsid w:val="008371C8"/>
    <w:rsid w:val="00841379"/>
    <w:rsid w:val="00841988"/>
    <w:rsid w:val="0084494E"/>
    <w:rsid w:val="00845910"/>
    <w:rsid w:val="0084594D"/>
    <w:rsid w:val="008477AF"/>
    <w:rsid w:val="00847E7E"/>
    <w:rsid w:val="0085019E"/>
    <w:rsid w:val="00850B2C"/>
    <w:rsid w:val="00850C32"/>
    <w:rsid w:val="008516AD"/>
    <w:rsid w:val="008540CA"/>
    <w:rsid w:val="0085456E"/>
    <w:rsid w:val="00857BE2"/>
    <w:rsid w:val="00862489"/>
    <w:rsid w:val="00863FFB"/>
    <w:rsid w:val="00866D08"/>
    <w:rsid w:val="0086743A"/>
    <w:rsid w:val="008714D2"/>
    <w:rsid w:val="00872AC8"/>
    <w:rsid w:val="00872E25"/>
    <w:rsid w:val="00874EA2"/>
    <w:rsid w:val="00877FC8"/>
    <w:rsid w:val="00880D1E"/>
    <w:rsid w:val="008811A3"/>
    <w:rsid w:val="00881462"/>
    <w:rsid w:val="008814B6"/>
    <w:rsid w:val="008835F3"/>
    <w:rsid w:val="00887B81"/>
    <w:rsid w:val="00887DA9"/>
    <w:rsid w:val="00890FE8"/>
    <w:rsid w:val="00895FCE"/>
    <w:rsid w:val="00897155"/>
    <w:rsid w:val="008A0502"/>
    <w:rsid w:val="008A25B4"/>
    <w:rsid w:val="008A52EF"/>
    <w:rsid w:val="008A729E"/>
    <w:rsid w:val="008B163E"/>
    <w:rsid w:val="008B17A8"/>
    <w:rsid w:val="008B1BCF"/>
    <w:rsid w:val="008B441B"/>
    <w:rsid w:val="008B5CFB"/>
    <w:rsid w:val="008B74C2"/>
    <w:rsid w:val="008C15AD"/>
    <w:rsid w:val="008C1F9D"/>
    <w:rsid w:val="008C2079"/>
    <w:rsid w:val="008C27CA"/>
    <w:rsid w:val="008C4038"/>
    <w:rsid w:val="008C4DFD"/>
    <w:rsid w:val="008C5045"/>
    <w:rsid w:val="008D0597"/>
    <w:rsid w:val="008D1D84"/>
    <w:rsid w:val="008D2D99"/>
    <w:rsid w:val="008D31A0"/>
    <w:rsid w:val="008D5279"/>
    <w:rsid w:val="008D6608"/>
    <w:rsid w:val="008D7813"/>
    <w:rsid w:val="008E0F29"/>
    <w:rsid w:val="008E1F34"/>
    <w:rsid w:val="008E458C"/>
    <w:rsid w:val="008E6555"/>
    <w:rsid w:val="008E6CF9"/>
    <w:rsid w:val="008E70BE"/>
    <w:rsid w:val="008F072B"/>
    <w:rsid w:val="008F0B27"/>
    <w:rsid w:val="008F1F23"/>
    <w:rsid w:val="008F3109"/>
    <w:rsid w:val="008F487F"/>
    <w:rsid w:val="008F492C"/>
    <w:rsid w:val="008F72C4"/>
    <w:rsid w:val="008F766C"/>
    <w:rsid w:val="008F77A3"/>
    <w:rsid w:val="009009B8"/>
    <w:rsid w:val="009009BD"/>
    <w:rsid w:val="00903088"/>
    <w:rsid w:val="00905015"/>
    <w:rsid w:val="00907AD4"/>
    <w:rsid w:val="00907BC8"/>
    <w:rsid w:val="00911C4A"/>
    <w:rsid w:val="00915009"/>
    <w:rsid w:val="0091595F"/>
    <w:rsid w:val="00916885"/>
    <w:rsid w:val="009214A6"/>
    <w:rsid w:val="0092155B"/>
    <w:rsid w:val="0092217D"/>
    <w:rsid w:val="00927BB9"/>
    <w:rsid w:val="00927EF4"/>
    <w:rsid w:val="00927FA8"/>
    <w:rsid w:val="00930BBD"/>
    <w:rsid w:val="00930FB6"/>
    <w:rsid w:val="00936DCE"/>
    <w:rsid w:val="00942642"/>
    <w:rsid w:val="00943602"/>
    <w:rsid w:val="009458ED"/>
    <w:rsid w:val="00945BDC"/>
    <w:rsid w:val="00946A23"/>
    <w:rsid w:val="00947A72"/>
    <w:rsid w:val="00952082"/>
    <w:rsid w:val="00952FDA"/>
    <w:rsid w:val="009601AD"/>
    <w:rsid w:val="00960D44"/>
    <w:rsid w:val="00960D5A"/>
    <w:rsid w:val="009621BB"/>
    <w:rsid w:val="009628EC"/>
    <w:rsid w:val="009650E3"/>
    <w:rsid w:val="00965189"/>
    <w:rsid w:val="0096548D"/>
    <w:rsid w:val="00965602"/>
    <w:rsid w:val="00965B3D"/>
    <w:rsid w:val="00965CB4"/>
    <w:rsid w:val="00967906"/>
    <w:rsid w:val="00970577"/>
    <w:rsid w:val="00972BF6"/>
    <w:rsid w:val="00973CB1"/>
    <w:rsid w:val="009740EC"/>
    <w:rsid w:val="009747F4"/>
    <w:rsid w:val="0097561F"/>
    <w:rsid w:val="00975F26"/>
    <w:rsid w:val="009769DB"/>
    <w:rsid w:val="009802FD"/>
    <w:rsid w:val="00983564"/>
    <w:rsid w:val="0098377C"/>
    <w:rsid w:val="009839E8"/>
    <w:rsid w:val="009856D9"/>
    <w:rsid w:val="00991ECA"/>
    <w:rsid w:val="00993914"/>
    <w:rsid w:val="00993DCB"/>
    <w:rsid w:val="009954B8"/>
    <w:rsid w:val="00995A0B"/>
    <w:rsid w:val="00997998"/>
    <w:rsid w:val="009A1897"/>
    <w:rsid w:val="009A1FCD"/>
    <w:rsid w:val="009A430F"/>
    <w:rsid w:val="009B047A"/>
    <w:rsid w:val="009B05F9"/>
    <w:rsid w:val="009B0D01"/>
    <w:rsid w:val="009B35BC"/>
    <w:rsid w:val="009B37BD"/>
    <w:rsid w:val="009B3926"/>
    <w:rsid w:val="009B48A7"/>
    <w:rsid w:val="009C61FA"/>
    <w:rsid w:val="009D1BC6"/>
    <w:rsid w:val="009D50C5"/>
    <w:rsid w:val="009D5D2B"/>
    <w:rsid w:val="009D6103"/>
    <w:rsid w:val="009D66AE"/>
    <w:rsid w:val="009D7F29"/>
    <w:rsid w:val="009E0D91"/>
    <w:rsid w:val="009E13A0"/>
    <w:rsid w:val="009E267E"/>
    <w:rsid w:val="009E2794"/>
    <w:rsid w:val="009E2CB4"/>
    <w:rsid w:val="009E3C0A"/>
    <w:rsid w:val="009E719B"/>
    <w:rsid w:val="009F152A"/>
    <w:rsid w:val="009F4F86"/>
    <w:rsid w:val="00A01313"/>
    <w:rsid w:val="00A0203B"/>
    <w:rsid w:val="00A03A5D"/>
    <w:rsid w:val="00A05141"/>
    <w:rsid w:val="00A05A8C"/>
    <w:rsid w:val="00A05E46"/>
    <w:rsid w:val="00A0768D"/>
    <w:rsid w:val="00A07A28"/>
    <w:rsid w:val="00A138E4"/>
    <w:rsid w:val="00A13CD9"/>
    <w:rsid w:val="00A15425"/>
    <w:rsid w:val="00A167EE"/>
    <w:rsid w:val="00A20FC0"/>
    <w:rsid w:val="00A25800"/>
    <w:rsid w:val="00A262B5"/>
    <w:rsid w:val="00A26485"/>
    <w:rsid w:val="00A27EF8"/>
    <w:rsid w:val="00A303C4"/>
    <w:rsid w:val="00A30F18"/>
    <w:rsid w:val="00A34B4E"/>
    <w:rsid w:val="00A40BC1"/>
    <w:rsid w:val="00A419B8"/>
    <w:rsid w:val="00A41C83"/>
    <w:rsid w:val="00A41CB3"/>
    <w:rsid w:val="00A43BBF"/>
    <w:rsid w:val="00A44AE1"/>
    <w:rsid w:val="00A454A1"/>
    <w:rsid w:val="00A5250C"/>
    <w:rsid w:val="00A52951"/>
    <w:rsid w:val="00A5385A"/>
    <w:rsid w:val="00A547BF"/>
    <w:rsid w:val="00A5552D"/>
    <w:rsid w:val="00A562A1"/>
    <w:rsid w:val="00A5632F"/>
    <w:rsid w:val="00A57601"/>
    <w:rsid w:val="00A57BD3"/>
    <w:rsid w:val="00A60610"/>
    <w:rsid w:val="00A60BB7"/>
    <w:rsid w:val="00A60D60"/>
    <w:rsid w:val="00A61311"/>
    <w:rsid w:val="00A64143"/>
    <w:rsid w:val="00A71FD4"/>
    <w:rsid w:val="00A775A4"/>
    <w:rsid w:val="00A77FE0"/>
    <w:rsid w:val="00A80CBE"/>
    <w:rsid w:val="00A8293F"/>
    <w:rsid w:val="00A83434"/>
    <w:rsid w:val="00A83E4C"/>
    <w:rsid w:val="00A85589"/>
    <w:rsid w:val="00A860F0"/>
    <w:rsid w:val="00A86214"/>
    <w:rsid w:val="00A8627A"/>
    <w:rsid w:val="00A869D7"/>
    <w:rsid w:val="00A86A5D"/>
    <w:rsid w:val="00A86A71"/>
    <w:rsid w:val="00A90938"/>
    <w:rsid w:val="00A9146C"/>
    <w:rsid w:val="00A91D0D"/>
    <w:rsid w:val="00A9405D"/>
    <w:rsid w:val="00A96D04"/>
    <w:rsid w:val="00A9729B"/>
    <w:rsid w:val="00AA14BC"/>
    <w:rsid w:val="00AA24B2"/>
    <w:rsid w:val="00AA35C8"/>
    <w:rsid w:val="00AA4910"/>
    <w:rsid w:val="00AA493A"/>
    <w:rsid w:val="00AA5497"/>
    <w:rsid w:val="00AA5A73"/>
    <w:rsid w:val="00AA5D97"/>
    <w:rsid w:val="00AA61EE"/>
    <w:rsid w:val="00AA6899"/>
    <w:rsid w:val="00AA7799"/>
    <w:rsid w:val="00AA77C7"/>
    <w:rsid w:val="00AB0CE8"/>
    <w:rsid w:val="00AB0D19"/>
    <w:rsid w:val="00AB192B"/>
    <w:rsid w:val="00AB2B7B"/>
    <w:rsid w:val="00AB5A91"/>
    <w:rsid w:val="00AB5B78"/>
    <w:rsid w:val="00AB5EC6"/>
    <w:rsid w:val="00AB6363"/>
    <w:rsid w:val="00AC21CC"/>
    <w:rsid w:val="00AC3EBD"/>
    <w:rsid w:val="00AC5A83"/>
    <w:rsid w:val="00AC6475"/>
    <w:rsid w:val="00AC7C10"/>
    <w:rsid w:val="00AD0909"/>
    <w:rsid w:val="00AD3522"/>
    <w:rsid w:val="00AD38E5"/>
    <w:rsid w:val="00AD4750"/>
    <w:rsid w:val="00AD4DB8"/>
    <w:rsid w:val="00AD7723"/>
    <w:rsid w:val="00AD7B9B"/>
    <w:rsid w:val="00AE12F6"/>
    <w:rsid w:val="00AE1A2E"/>
    <w:rsid w:val="00AE448F"/>
    <w:rsid w:val="00AE79B4"/>
    <w:rsid w:val="00AE7CE3"/>
    <w:rsid w:val="00AF215C"/>
    <w:rsid w:val="00AF2776"/>
    <w:rsid w:val="00AF3542"/>
    <w:rsid w:val="00AF41AF"/>
    <w:rsid w:val="00AF5E97"/>
    <w:rsid w:val="00AF6CED"/>
    <w:rsid w:val="00B00ED9"/>
    <w:rsid w:val="00B01679"/>
    <w:rsid w:val="00B01E05"/>
    <w:rsid w:val="00B03D8E"/>
    <w:rsid w:val="00B0667D"/>
    <w:rsid w:val="00B10357"/>
    <w:rsid w:val="00B10A07"/>
    <w:rsid w:val="00B11892"/>
    <w:rsid w:val="00B11EFA"/>
    <w:rsid w:val="00B17BBD"/>
    <w:rsid w:val="00B20C7F"/>
    <w:rsid w:val="00B20FDA"/>
    <w:rsid w:val="00B21835"/>
    <w:rsid w:val="00B237AE"/>
    <w:rsid w:val="00B24152"/>
    <w:rsid w:val="00B25448"/>
    <w:rsid w:val="00B254F5"/>
    <w:rsid w:val="00B26CB4"/>
    <w:rsid w:val="00B27E15"/>
    <w:rsid w:val="00B30847"/>
    <w:rsid w:val="00B31539"/>
    <w:rsid w:val="00B3178A"/>
    <w:rsid w:val="00B32A97"/>
    <w:rsid w:val="00B34527"/>
    <w:rsid w:val="00B352BB"/>
    <w:rsid w:val="00B3591F"/>
    <w:rsid w:val="00B36D64"/>
    <w:rsid w:val="00B42113"/>
    <w:rsid w:val="00B42CC0"/>
    <w:rsid w:val="00B433CA"/>
    <w:rsid w:val="00B5004E"/>
    <w:rsid w:val="00B56319"/>
    <w:rsid w:val="00B56C04"/>
    <w:rsid w:val="00B5794D"/>
    <w:rsid w:val="00B60382"/>
    <w:rsid w:val="00B614E0"/>
    <w:rsid w:val="00B61715"/>
    <w:rsid w:val="00B61793"/>
    <w:rsid w:val="00B620BA"/>
    <w:rsid w:val="00B6302D"/>
    <w:rsid w:val="00B634AA"/>
    <w:rsid w:val="00B63AEA"/>
    <w:rsid w:val="00B641A7"/>
    <w:rsid w:val="00B66BA0"/>
    <w:rsid w:val="00B66F92"/>
    <w:rsid w:val="00B67C45"/>
    <w:rsid w:val="00B72241"/>
    <w:rsid w:val="00B72FB7"/>
    <w:rsid w:val="00B7458B"/>
    <w:rsid w:val="00B81B2F"/>
    <w:rsid w:val="00B82E98"/>
    <w:rsid w:val="00B83A21"/>
    <w:rsid w:val="00B83D13"/>
    <w:rsid w:val="00B87841"/>
    <w:rsid w:val="00B878FA"/>
    <w:rsid w:val="00B9475A"/>
    <w:rsid w:val="00B976E5"/>
    <w:rsid w:val="00BB56C8"/>
    <w:rsid w:val="00BB744D"/>
    <w:rsid w:val="00BC11C9"/>
    <w:rsid w:val="00BC225B"/>
    <w:rsid w:val="00BC2985"/>
    <w:rsid w:val="00BC2F22"/>
    <w:rsid w:val="00BC57DE"/>
    <w:rsid w:val="00BC5FDB"/>
    <w:rsid w:val="00BC633E"/>
    <w:rsid w:val="00BC73D7"/>
    <w:rsid w:val="00BC7F5A"/>
    <w:rsid w:val="00BD042F"/>
    <w:rsid w:val="00BD0861"/>
    <w:rsid w:val="00BD0B31"/>
    <w:rsid w:val="00BD4F3C"/>
    <w:rsid w:val="00BD5726"/>
    <w:rsid w:val="00BD6266"/>
    <w:rsid w:val="00BE1633"/>
    <w:rsid w:val="00BE2425"/>
    <w:rsid w:val="00BE2FD1"/>
    <w:rsid w:val="00BE40F2"/>
    <w:rsid w:val="00BE4DC4"/>
    <w:rsid w:val="00BE7E69"/>
    <w:rsid w:val="00BF281C"/>
    <w:rsid w:val="00BF2CB6"/>
    <w:rsid w:val="00BF3239"/>
    <w:rsid w:val="00BF39E8"/>
    <w:rsid w:val="00BF3E27"/>
    <w:rsid w:val="00BF46ED"/>
    <w:rsid w:val="00BF6C2C"/>
    <w:rsid w:val="00BF7532"/>
    <w:rsid w:val="00C014FB"/>
    <w:rsid w:val="00C021A8"/>
    <w:rsid w:val="00C0228F"/>
    <w:rsid w:val="00C03543"/>
    <w:rsid w:val="00C040ED"/>
    <w:rsid w:val="00C044FC"/>
    <w:rsid w:val="00C0651C"/>
    <w:rsid w:val="00C06D8D"/>
    <w:rsid w:val="00C07E6C"/>
    <w:rsid w:val="00C12CA4"/>
    <w:rsid w:val="00C14196"/>
    <w:rsid w:val="00C149E1"/>
    <w:rsid w:val="00C177D9"/>
    <w:rsid w:val="00C3006F"/>
    <w:rsid w:val="00C306CF"/>
    <w:rsid w:val="00C31048"/>
    <w:rsid w:val="00C33B41"/>
    <w:rsid w:val="00C34392"/>
    <w:rsid w:val="00C361CA"/>
    <w:rsid w:val="00C368E6"/>
    <w:rsid w:val="00C36BA1"/>
    <w:rsid w:val="00C36E79"/>
    <w:rsid w:val="00C37E9D"/>
    <w:rsid w:val="00C37EC2"/>
    <w:rsid w:val="00C42622"/>
    <w:rsid w:val="00C42953"/>
    <w:rsid w:val="00C42AAA"/>
    <w:rsid w:val="00C4350B"/>
    <w:rsid w:val="00C444EB"/>
    <w:rsid w:val="00C45716"/>
    <w:rsid w:val="00C45C38"/>
    <w:rsid w:val="00C462B5"/>
    <w:rsid w:val="00C46889"/>
    <w:rsid w:val="00C4718E"/>
    <w:rsid w:val="00C47C9E"/>
    <w:rsid w:val="00C47DDB"/>
    <w:rsid w:val="00C53D1B"/>
    <w:rsid w:val="00C54066"/>
    <w:rsid w:val="00C56E65"/>
    <w:rsid w:val="00C571CA"/>
    <w:rsid w:val="00C57724"/>
    <w:rsid w:val="00C57B8B"/>
    <w:rsid w:val="00C602CB"/>
    <w:rsid w:val="00C61521"/>
    <w:rsid w:val="00C616D9"/>
    <w:rsid w:val="00C63E7F"/>
    <w:rsid w:val="00C65761"/>
    <w:rsid w:val="00C71A11"/>
    <w:rsid w:val="00C747FA"/>
    <w:rsid w:val="00C75CD1"/>
    <w:rsid w:val="00C76DD0"/>
    <w:rsid w:val="00C77D52"/>
    <w:rsid w:val="00C817C1"/>
    <w:rsid w:val="00C8202E"/>
    <w:rsid w:val="00C82327"/>
    <w:rsid w:val="00C8320B"/>
    <w:rsid w:val="00C841E1"/>
    <w:rsid w:val="00C862E4"/>
    <w:rsid w:val="00C863C9"/>
    <w:rsid w:val="00C90970"/>
    <w:rsid w:val="00C91275"/>
    <w:rsid w:val="00C97CA4"/>
    <w:rsid w:val="00CA03B7"/>
    <w:rsid w:val="00CA0E87"/>
    <w:rsid w:val="00CA233F"/>
    <w:rsid w:val="00CA35D1"/>
    <w:rsid w:val="00CA71F0"/>
    <w:rsid w:val="00CB251A"/>
    <w:rsid w:val="00CB3CB7"/>
    <w:rsid w:val="00CB785D"/>
    <w:rsid w:val="00CB7CA1"/>
    <w:rsid w:val="00CC395F"/>
    <w:rsid w:val="00CC6809"/>
    <w:rsid w:val="00CC7CA7"/>
    <w:rsid w:val="00CD1E58"/>
    <w:rsid w:val="00CD502E"/>
    <w:rsid w:val="00CD7086"/>
    <w:rsid w:val="00CE2205"/>
    <w:rsid w:val="00CE2972"/>
    <w:rsid w:val="00CE30C0"/>
    <w:rsid w:val="00CE4675"/>
    <w:rsid w:val="00CE56CE"/>
    <w:rsid w:val="00CE6458"/>
    <w:rsid w:val="00CF07A8"/>
    <w:rsid w:val="00CF0A89"/>
    <w:rsid w:val="00CF5571"/>
    <w:rsid w:val="00D005FE"/>
    <w:rsid w:val="00D007AE"/>
    <w:rsid w:val="00D01E3B"/>
    <w:rsid w:val="00D020C6"/>
    <w:rsid w:val="00D0284F"/>
    <w:rsid w:val="00D030C5"/>
    <w:rsid w:val="00D042A5"/>
    <w:rsid w:val="00D062ED"/>
    <w:rsid w:val="00D06A4A"/>
    <w:rsid w:val="00D07928"/>
    <w:rsid w:val="00D10401"/>
    <w:rsid w:val="00D147B1"/>
    <w:rsid w:val="00D21F84"/>
    <w:rsid w:val="00D2210A"/>
    <w:rsid w:val="00D22B44"/>
    <w:rsid w:val="00D23B07"/>
    <w:rsid w:val="00D24A9A"/>
    <w:rsid w:val="00D26493"/>
    <w:rsid w:val="00D3047B"/>
    <w:rsid w:val="00D31C6F"/>
    <w:rsid w:val="00D339A3"/>
    <w:rsid w:val="00D34AD6"/>
    <w:rsid w:val="00D357B6"/>
    <w:rsid w:val="00D3737B"/>
    <w:rsid w:val="00D37C6F"/>
    <w:rsid w:val="00D41AA6"/>
    <w:rsid w:val="00D41B09"/>
    <w:rsid w:val="00D427F0"/>
    <w:rsid w:val="00D43890"/>
    <w:rsid w:val="00D50D0D"/>
    <w:rsid w:val="00D51D18"/>
    <w:rsid w:val="00D552B0"/>
    <w:rsid w:val="00D56F2E"/>
    <w:rsid w:val="00D66A03"/>
    <w:rsid w:val="00D67F06"/>
    <w:rsid w:val="00D70440"/>
    <w:rsid w:val="00D704C4"/>
    <w:rsid w:val="00D748C6"/>
    <w:rsid w:val="00D75074"/>
    <w:rsid w:val="00D772B7"/>
    <w:rsid w:val="00D8178F"/>
    <w:rsid w:val="00D81FE3"/>
    <w:rsid w:val="00D83A27"/>
    <w:rsid w:val="00D90517"/>
    <w:rsid w:val="00D90BAD"/>
    <w:rsid w:val="00D936D6"/>
    <w:rsid w:val="00D93D23"/>
    <w:rsid w:val="00D945BC"/>
    <w:rsid w:val="00D94DA1"/>
    <w:rsid w:val="00D951E6"/>
    <w:rsid w:val="00D96CF5"/>
    <w:rsid w:val="00D976E4"/>
    <w:rsid w:val="00D97A80"/>
    <w:rsid w:val="00DA3466"/>
    <w:rsid w:val="00DA4C44"/>
    <w:rsid w:val="00DA4CA9"/>
    <w:rsid w:val="00DB123B"/>
    <w:rsid w:val="00DB3047"/>
    <w:rsid w:val="00DB4090"/>
    <w:rsid w:val="00DB40E1"/>
    <w:rsid w:val="00DB50F2"/>
    <w:rsid w:val="00DB585F"/>
    <w:rsid w:val="00DB5958"/>
    <w:rsid w:val="00DB7534"/>
    <w:rsid w:val="00DC1492"/>
    <w:rsid w:val="00DC1883"/>
    <w:rsid w:val="00DC5A92"/>
    <w:rsid w:val="00DC5E41"/>
    <w:rsid w:val="00DC6627"/>
    <w:rsid w:val="00DC6646"/>
    <w:rsid w:val="00DC6CDA"/>
    <w:rsid w:val="00DD59B3"/>
    <w:rsid w:val="00DE2127"/>
    <w:rsid w:val="00DE2221"/>
    <w:rsid w:val="00DE2548"/>
    <w:rsid w:val="00DE501D"/>
    <w:rsid w:val="00DE58AE"/>
    <w:rsid w:val="00DE5F06"/>
    <w:rsid w:val="00DE6F5F"/>
    <w:rsid w:val="00DE7966"/>
    <w:rsid w:val="00DF1357"/>
    <w:rsid w:val="00DF2A1C"/>
    <w:rsid w:val="00DF3758"/>
    <w:rsid w:val="00DF3DB4"/>
    <w:rsid w:val="00DF58AC"/>
    <w:rsid w:val="00DF6852"/>
    <w:rsid w:val="00E015F9"/>
    <w:rsid w:val="00E01BED"/>
    <w:rsid w:val="00E02A1F"/>
    <w:rsid w:val="00E05B8D"/>
    <w:rsid w:val="00E0664F"/>
    <w:rsid w:val="00E074F1"/>
    <w:rsid w:val="00E11045"/>
    <w:rsid w:val="00E1219D"/>
    <w:rsid w:val="00E17266"/>
    <w:rsid w:val="00E200FB"/>
    <w:rsid w:val="00E2138A"/>
    <w:rsid w:val="00E237F4"/>
    <w:rsid w:val="00E24A46"/>
    <w:rsid w:val="00E24ADD"/>
    <w:rsid w:val="00E269A2"/>
    <w:rsid w:val="00E30A74"/>
    <w:rsid w:val="00E4036B"/>
    <w:rsid w:val="00E4154C"/>
    <w:rsid w:val="00E41F6E"/>
    <w:rsid w:val="00E43F74"/>
    <w:rsid w:val="00E44C7D"/>
    <w:rsid w:val="00E45DCB"/>
    <w:rsid w:val="00E46D83"/>
    <w:rsid w:val="00E5235F"/>
    <w:rsid w:val="00E52E7F"/>
    <w:rsid w:val="00E53C22"/>
    <w:rsid w:val="00E54DB1"/>
    <w:rsid w:val="00E55235"/>
    <w:rsid w:val="00E56DCA"/>
    <w:rsid w:val="00E6047C"/>
    <w:rsid w:val="00E623AF"/>
    <w:rsid w:val="00E6279E"/>
    <w:rsid w:val="00E632B8"/>
    <w:rsid w:val="00E65F9F"/>
    <w:rsid w:val="00E66CB5"/>
    <w:rsid w:val="00E6707D"/>
    <w:rsid w:val="00E67CAB"/>
    <w:rsid w:val="00E7304F"/>
    <w:rsid w:val="00E73A7B"/>
    <w:rsid w:val="00E76472"/>
    <w:rsid w:val="00E81F61"/>
    <w:rsid w:val="00E830DB"/>
    <w:rsid w:val="00E83A87"/>
    <w:rsid w:val="00E85DC2"/>
    <w:rsid w:val="00E862D2"/>
    <w:rsid w:val="00E875F6"/>
    <w:rsid w:val="00E907F9"/>
    <w:rsid w:val="00E91AE6"/>
    <w:rsid w:val="00E91B83"/>
    <w:rsid w:val="00E9221B"/>
    <w:rsid w:val="00E92AE0"/>
    <w:rsid w:val="00E94B11"/>
    <w:rsid w:val="00E95274"/>
    <w:rsid w:val="00E95863"/>
    <w:rsid w:val="00E95EF5"/>
    <w:rsid w:val="00E96312"/>
    <w:rsid w:val="00E97114"/>
    <w:rsid w:val="00EA3CE6"/>
    <w:rsid w:val="00EA507F"/>
    <w:rsid w:val="00EA6CA0"/>
    <w:rsid w:val="00EA7B23"/>
    <w:rsid w:val="00EB0081"/>
    <w:rsid w:val="00EB42B1"/>
    <w:rsid w:val="00EB42D0"/>
    <w:rsid w:val="00EB4D3B"/>
    <w:rsid w:val="00EB5BD7"/>
    <w:rsid w:val="00EC18BE"/>
    <w:rsid w:val="00EC1C22"/>
    <w:rsid w:val="00EC2886"/>
    <w:rsid w:val="00EC3C46"/>
    <w:rsid w:val="00EC571B"/>
    <w:rsid w:val="00EC662B"/>
    <w:rsid w:val="00EC7FBE"/>
    <w:rsid w:val="00ED08B7"/>
    <w:rsid w:val="00ED1096"/>
    <w:rsid w:val="00ED123B"/>
    <w:rsid w:val="00ED5332"/>
    <w:rsid w:val="00ED7D01"/>
    <w:rsid w:val="00EE12BC"/>
    <w:rsid w:val="00EE22FF"/>
    <w:rsid w:val="00EE30BA"/>
    <w:rsid w:val="00EE4670"/>
    <w:rsid w:val="00EE5352"/>
    <w:rsid w:val="00EE5644"/>
    <w:rsid w:val="00EE734B"/>
    <w:rsid w:val="00EF64C1"/>
    <w:rsid w:val="00EF66A0"/>
    <w:rsid w:val="00EF79B7"/>
    <w:rsid w:val="00EF7F69"/>
    <w:rsid w:val="00F01EC7"/>
    <w:rsid w:val="00F04DB3"/>
    <w:rsid w:val="00F055C3"/>
    <w:rsid w:val="00F060FB"/>
    <w:rsid w:val="00F06BBF"/>
    <w:rsid w:val="00F143F2"/>
    <w:rsid w:val="00F15B8A"/>
    <w:rsid w:val="00F15BF0"/>
    <w:rsid w:val="00F15E2C"/>
    <w:rsid w:val="00F20A8D"/>
    <w:rsid w:val="00F20CB3"/>
    <w:rsid w:val="00F21F14"/>
    <w:rsid w:val="00F23ACA"/>
    <w:rsid w:val="00F248B6"/>
    <w:rsid w:val="00F25519"/>
    <w:rsid w:val="00F25D3C"/>
    <w:rsid w:val="00F26760"/>
    <w:rsid w:val="00F27F02"/>
    <w:rsid w:val="00F31050"/>
    <w:rsid w:val="00F3233C"/>
    <w:rsid w:val="00F34F74"/>
    <w:rsid w:val="00F3688D"/>
    <w:rsid w:val="00F3693F"/>
    <w:rsid w:val="00F36DD2"/>
    <w:rsid w:val="00F375F5"/>
    <w:rsid w:val="00F428C6"/>
    <w:rsid w:val="00F42FA0"/>
    <w:rsid w:val="00F433F0"/>
    <w:rsid w:val="00F445DB"/>
    <w:rsid w:val="00F46D49"/>
    <w:rsid w:val="00F47956"/>
    <w:rsid w:val="00F47E65"/>
    <w:rsid w:val="00F500C4"/>
    <w:rsid w:val="00F5286D"/>
    <w:rsid w:val="00F548F8"/>
    <w:rsid w:val="00F54993"/>
    <w:rsid w:val="00F54CAE"/>
    <w:rsid w:val="00F55E43"/>
    <w:rsid w:val="00F56450"/>
    <w:rsid w:val="00F56BF1"/>
    <w:rsid w:val="00F65EA1"/>
    <w:rsid w:val="00F66B71"/>
    <w:rsid w:val="00F66F98"/>
    <w:rsid w:val="00F728FF"/>
    <w:rsid w:val="00F7459F"/>
    <w:rsid w:val="00F754E3"/>
    <w:rsid w:val="00F776DC"/>
    <w:rsid w:val="00F82031"/>
    <w:rsid w:val="00F83BDC"/>
    <w:rsid w:val="00F8580D"/>
    <w:rsid w:val="00F86E7B"/>
    <w:rsid w:val="00F91112"/>
    <w:rsid w:val="00F93033"/>
    <w:rsid w:val="00F97268"/>
    <w:rsid w:val="00FA0AEE"/>
    <w:rsid w:val="00FA1069"/>
    <w:rsid w:val="00FA3E92"/>
    <w:rsid w:val="00FA48B0"/>
    <w:rsid w:val="00FA7339"/>
    <w:rsid w:val="00FB0CE9"/>
    <w:rsid w:val="00FB163F"/>
    <w:rsid w:val="00FB302E"/>
    <w:rsid w:val="00FB4EFE"/>
    <w:rsid w:val="00FB53C0"/>
    <w:rsid w:val="00FB7698"/>
    <w:rsid w:val="00FC1679"/>
    <w:rsid w:val="00FC2650"/>
    <w:rsid w:val="00FC3346"/>
    <w:rsid w:val="00FC5051"/>
    <w:rsid w:val="00FC5D92"/>
    <w:rsid w:val="00FC67A2"/>
    <w:rsid w:val="00FC75CC"/>
    <w:rsid w:val="00FC7A00"/>
    <w:rsid w:val="00FD1780"/>
    <w:rsid w:val="00FD1808"/>
    <w:rsid w:val="00FD203A"/>
    <w:rsid w:val="00FD33F9"/>
    <w:rsid w:val="00FD4E6C"/>
    <w:rsid w:val="00FD6126"/>
    <w:rsid w:val="00FD7891"/>
    <w:rsid w:val="00FE0C80"/>
    <w:rsid w:val="00FE3A42"/>
    <w:rsid w:val="00FE4BCD"/>
    <w:rsid w:val="00FE5052"/>
    <w:rsid w:val="00FE5814"/>
    <w:rsid w:val="00FE7DC8"/>
    <w:rsid w:val="00FF4318"/>
    <w:rsid w:val="00FF66F3"/>
    <w:rsid w:val="00FF7B0E"/>
    <w:rsid w:val="00FF7E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rules v:ext="edit">
        <o:r id="V:Rule1" type="connector" idref="#AutoShape 18"/>
        <o:r id="V:Rule2" type="connector" idref="#_x0000_s1144"/>
        <o:r id="V:Rule3" type="connector" idref="#AutoShape 78"/>
        <o:r id="V:Rule4" type="connector" idref="#AutoShape 17"/>
        <o:r id="V:Rule5" type="connector" idref="#AutoShape 77"/>
        <o:r id="V:Rule6" type="connector" idref="#_x0000_s1146"/>
        <o:r id="V:Rule7" type="connector" idref="#_x0000_s1145"/>
        <o:r id="V:Rule8" type="connector" idref="#_x0000_s1142"/>
        <o:r id="V:Rule9" type="connector" idref="#_x0000_s1143"/>
        <o:r id="V:Rule10" type="connector" idref="#_x0000_s1141"/>
      </o:rules>
    </o:shapelayout>
  </w:shapeDefaults>
  <w:decimalSymbol w:val=","/>
  <w:listSeparator w:val=";"/>
  <w14:docId w14:val="0D0C6F7D"/>
  <w15:docId w15:val="{3DDBB4D6-5F36-4FF1-9BF4-039C525421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385A"/>
    <w:pPr>
      <w:spacing w:after="200" w:line="276" w:lineRule="auto"/>
    </w:pPr>
    <w:rPr>
      <w:sz w:val="22"/>
      <w:szCs w:val="22"/>
    </w:rPr>
  </w:style>
  <w:style w:type="paragraph" w:styleId="1">
    <w:name w:val="heading 1"/>
    <w:basedOn w:val="a"/>
    <w:next w:val="a"/>
    <w:link w:val="10"/>
    <w:uiPriority w:val="99"/>
    <w:qFormat/>
    <w:rsid w:val="00BF3239"/>
    <w:pPr>
      <w:keepNext/>
      <w:keepLines/>
      <w:spacing w:before="480" w:after="0"/>
      <w:outlineLvl w:val="0"/>
    </w:pPr>
    <w:rPr>
      <w:rFonts w:ascii="Cambria" w:hAnsi="Cambria"/>
      <w:b/>
      <w:bCs/>
      <w:color w:val="365F91"/>
      <w:sz w:val="28"/>
      <w:szCs w:val="28"/>
    </w:rPr>
  </w:style>
  <w:style w:type="paragraph" w:styleId="2">
    <w:name w:val="heading 2"/>
    <w:basedOn w:val="a"/>
    <w:link w:val="20"/>
    <w:uiPriority w:val="99"/>
    <w:qFormat/>
    <w:rsid w:val="00BF3239"/>
    <w:pPr>
      <w:spacing w:before="100" w:beforeAutospacing="1" w:after="100" w:afterAutospacing="1" w:line="240" w:lineRule="auto"/>
      <w:outlineLvl w:val="1"/>
    </w:pPr>
    <w:rPr>
      <w:rFonts w:ascii="Times New Roman" w:hAnsi="Times New Roman"/>
      <w:b/>
      <w:bCs/>
      <w:sz w:val="36"/>
      <w:szCs w:val="36"/>
    </w:rPr>
  </w:style>
  <w:style w:type="paragraph" w:styleId="3">
    <w:name w:val="heading 3"/>
    <w:basedOn w:val="a"/>
    <w:next w:val="a"/>
    <w:link w:val="30"/>
    <w:uiPriority w:val="99"/>
    <w:qFormat/>
    <w:rsid w:val="00BF3239"/>
    <w:pPr>
      <w:keepNext/>
      <w:keepLines/>
      <w:spacing w:before="200" w:after="0"/>
      <w:outlineLvl w:val="2"/>
    </w:pPr>
    <w:rPr>
      <w:rFonts w:ascii="Cambria" w:hAnsi="Cambria"/>
      <w:b/>
      <w:bCs/>
      <w:color w:val="4F81BD"/>
    </w:rPr>
  </w:style>
  <w:style w:type="paragraph" w:styleId="4">
    <w:name w:val="heading 4"/>
    <w:basedOn w:val="a"/>
    <w:next w:val="a"/>
    <w:link w:val="40"/>
    <w:uiPriority w:val="99"/>
    <w:qFormat/>
    <w:rsid w:val="00BF3239"/>
    <w:pPr>
      <w:keepNext/>
      <w:keepLines/>
      <w:spacing w:before="40" w:after="0"/>
      <w:outlineLvl w:val="3"/>
    </w:pPr>
    <w:rPr>
      <w:rFonts w:ascii="Cambria" w:hAnsi="Cambria"/>
      <w:i/>
      <w:iCs/>
      <w:color w:val="365F91"/>
    </w:rPr>
  </w:style>
  <w:style w:type="paragraph" w:styleId="9">
    <w:name w:val="heading 9"/>
    <w:basedOn w:val="a"/>
    <w:next w:val="a"/>
    <w:link w:val="90"/>
    <w:uiPriority w:val="99"/>
    <w:qFormat/>
    <w:rsid w:val="00BF3239"/>
    <w:pPr>
      <w:spacing w:before="240" w:after="60" w:line="240" w:lineRule="auto"/>
      <w:outlineLvl w:val="8"/>
    </w:pPr>
    <w:rPr>
      <w:rFonts w:ascii="Cambria" w:hAnsi="Cambr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BF3239"/>
    <w:rPr>
      <w:rFonts w:ascii="Cambria" w:hAnsi="Cambria" w:cs="Times New Roman"/>
      <w:b/>
      <w:bCs/>
      <w:color w:val="365F91"/>
      <w:sz w:val="28"/>
      <w:szCs w:val="28"/>
    </w:rPr>
  </w:style>
  <w:style w:type="character" w:customStyle="1" w:styleId="20">
    <w:name w:val="Заголовок 2 Знак"/>
    <w:link w:val="2"/>
    <w:uiPriority w:val="99"/>
    <w:locked/>
    <w:rsid w:val="00BF3239"/>
    <w:rPr>
      <w:rFonts w:ascii="Times New Roman" w:hAnsi="Times New Roman" w:cs="Times New Roman"/>
      <w:b/>
      <w:bCs/>
      <w:sz w:val="36"/>
      <w:szCs w:val="36"/>
      <w:lang w:eastAsia="ru-RU"/>
    </w:rPr>
  </w:style>
  <w:style w:type="character" w:customStyle="1" w:styleId="30">
    <w:name w:val="Заголовок 3 Знак"/>
    <w:link w:val="3"/>
    <w:uiPriority w:val="99"/>
    <w:semiHidden/>
    <w:locked/>
    <w:rsid w:val="00BF3239"/>
    <w:rPr>
      <w:rFonts w:ascii="Cambria" w:hAnsi="Cambria" w:cs="Times New Roman"/>
      <w:b/>
      <w:bCs/>
      <w:color w:val="4F81BD"/>
    </w:rPr>
  </w:style>
  <w:style w:type="character" w:customStyle="1" w:styleId="40">
    <w:name w:val="Заголовок 4 Знак"/>
    <w:link w:val="4"/>
    <w:uiPriority w:val="99"/>
    <w:semiHidden/>
    <w:locked/>
    <w:rsid w:val="00BF3239"/>
    <w:rPr>
      <w:rFonts w:ascii="Cambria" w:hAnsi="Cambria" w:cs="Times New Roman"/>
      <w:i/>
      <w:iCs/>
      <w:color w:val="365F91"/>
    </w:rPr>
  </w:style>
  <w:style w:type="character" w:customStyle="1" w:styleId="90">
    <w:name w:val="Заголовок 9 Знак"/>
    <w:link w:val="9"/>
    <w:uiPriority w:val="99"/>
    <w:semiHidden/>
    <w:locked/>
    <w:rsid w:val="00BF3239"/>
    <w:rPr>
      <w:rFonts w:ascii="Cambria" w:hAnsi="Cambria" w:cs="Times New Roman"/>
      <w:lang w:eastAsia="ru-RU"/>
    </w:rPr>
  </w:style>
  <w:style w:type="paragraph" w:styleId="a3">
    <w:name w:val="No Spacing"/>
    <w:uiPriority w:val="1"/>
    <w:qFormat/>
    <w:rsid w:val="00BF3239"/>
    <w:rPr>
      <w:sz w:val="22"/>
      <w:szCs w:val="22"/>
    </w:rPr>
  </w:style>
  <w:style w:type="paragraph" w:customStyle="1" w:styleId="western">
    <w:name w:val="western"/>
    <w:basedOn w:val="a"/>
    <w:uiPriority w:val="99"/>
    <w:rsid w:val="00BF3239"/>
    <w:pPr>
      <w:spacing w:before="100" w:beforeAutospacing="1" w:after="100" w:afterAutospacing="1" w:line="240" w:lineRule="auto"/>
    </w:pPr>
    <w:rPr>
      <w:rFonts w:ascii="Times New Roman" w:hAnsi="Times New Roman"/>
      <w:sz w:val="24"/>
      <w:szCs w:val="24"/>
    </w:rPr>
  </w:style>
  <w:style w:type="character" w:customStyle="1" w:styleId="apple-converted-space">
    <w:name w:val="apple-converted-space"/>
    <w:uiPriority w:val="99"/>
    <w:rsid w:val="00BF3239"/>
    <w:rPr>
      <w:rFonts w:cs="Times New Roman"/>
    </w:rPr>
  </w:style>
  <w:style w:type="paragraph" w:styleId="a4">
    <w:name w:val="Normal (Web)"/>
    <w:basedOn w:val="a"/>
    <w:uiPriority w:val="99"/>
    <w:rsid w:val="00BF3239"/>
    <w:pPr>
      <w:spacing w:before="100" w:beforeAutospacing="1" w:after="100" w:afterAutospacing="1" w:line="240" w:lineRule="auto"/>
    </w:pPr>
    <w:rPr>
      <w:rFonts w:ascii="Times New Roman" w:hAnsi="Times New Roman"/>
      <w:sz w:val="24"/>
      <w:szCs w:val="24"/>
    </w:rPr>
  </w:style>
  <w:style w:type="character" w:styleId="a5">
    <w:name w:val="Hyperlink"/>
    <w:uiPriority w:val="99"/>
    <w:rsid w:val="00BF3239"/>
    <w:rPr>
      <w:rFonts w:cs="Times New Roman"/>
      <w:color w:val="0000FF"/>
      <w:u w:val="single"/>
    </w:rPr>
  </w:style>
  <w:style w:type="paragraph" w:styleId="a6">
    <w:name w:val="footnote text"/>
    <w:basedOn w:val="a"/>
    <w:link w:val="a7"/>
    <w:rsid w:val="00BF3239"/>
    <w:pPr>
      <w:widowControl w:val="0"/>
      <w:autoSpaceDE w:val="0"/>
      <w:autoSpaceDN w:val="0"/>
      <w:adjustRightInd w:val="0"/>
      <w:spacing w:after="0" w:line="240" w:lineRule="auto"/>
    </w:pPr>
    <w:rPr>
      <w:rFonts w:ascii="Times New Roman" w:hAnsi="Times New Roman"/>
      <w:sz w:val="20"/>
      <w:szCs w:val="20"/>
    </w:rPr>
  </w:style>
  <w:style w:type="character" w:customStyle="1" w:styleId="a7">
    <w:name w:val="Текст сноски Знак"/>
    <w:link w:val="a6"/>
    <w:locked/>
    <w:rsid w:val="00BF3239"/>
    <w:rPr>
      <w:rFonts w:ascii="Times New Roman" w:hAnsi="Times New Roman" w:cs="Times New Roman"/>
      <w:sz w:val="20"/>
      <w:szCs w:val="20"/>
      <w:lang w:eastAsia="ru-RU"/>
    </w:rPr>
  </w:style>
  <w:style w:type="table" w:styleId="a8">
    <w:name w:val="Table Grid"/>
    <w:basedOn w:val="a1"/>
    <w:uiPriority w:val="99"/>
    <w:rsid w:val="00BF32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rsid w:val="00BF3239"/>
    <w:pPr>
      <w:tabs>
        <w:tab w:val="center" w:pos="4677"/>
        <w:tab w:val="right" w:pos="9355"/>
      </w:tabs>
      <w:spacing w:after="0" w:line="240" w:lineRule="auto"/>
    </w:pPr>
  </w:style>
  <w:style w:type="character" w:customStyle="1" w:styleId="aa">
    <w:name w:val="Верхний колонтитул Знак"/>
    <w:link w:val="a9"/>
    <w:uiPriority w:val="99"/>
    <w:locked/>
    <w:rsid w:val="00BF3239"/>
    <w:rPr>
      <w:rFonts w:cs="Times New Roman"/>
    </w:rPr>
  </w:style>
  <w:style w:type="paragraph" w:styleId="ab">
    <w:name w:val="footer"/>
    <w:basedOn w:val="a"/>
    <w:link w:val="ac"/>
    <w:uiPriority w:val="99"/>
    <w:rsid w:val="00BF3239"/>
    <w:pPr>
      <w:tabs>
        <w:tab w:val="center" w:pos="4677"/>
        <w:tab w:val="right" w:pos="9355"/>
      </w:tabs>
      <w:spacing w:after="0" w:line="240" w:lineRule="auto"/>
    </w:pPr>
  </w:style>
  <w:style w:type="character" w:customStyle="1" w:styleId="ac">
    <w:name w:val="Нижний колонтитул Знак"/>
    <w:link w:val="ab"/>
    <w:uiPriority w:val="99"/>
    <w:locked/>
    <w:rsid w:val="00BF3239"/>
    <w:rPr>
      <w:rFonts w:cs="Times New Roman"/>
    </w:rPr>
  </w:style>
  <w:style w:type="character" w:customStyle="1" w:styleId="BalloonTextChar">
    <w:name w:val="Balloon Text Char"/>
    <w:uiPriority w:val="99"/>
    <w:semiHidden/>
    <w:locked/>
    <w:rsid w:val="00BF3239"/>
    <w:rPr>
      <w:rFonts w:ascii="Tahoma" w:hAnsi="Tahoma"/>
      <w:sz w:val="16"/>
    </w:rPr>
  </w:style>
  <w:style w:type="paragraph" w:styleId="ad">
    <w:name w:val="Balloon Text"/>
    <w:basedOn w:val="a"/>
    <w:link w:val="ae"/>
    <w:uiPriority w:val="99"/>
    <w:semiHidden/>
    <w:rsid w:val="00BF3239"/>
    <w:pPr>
      <w:spacing w:after="0" w:line="240" w:lineRule="auto"/>
    </w:pPr>
    <w:rPr>
      <w:rFonts w:ascii="Tahoma" w:hAnsi="Tahoma" w:cs="Tahoma"/>
      <w:sz w:val="16"/>
      <w:szCs w:val="16"/>
    </w:rPr>
  </w:style>
  <w:style w:type="character" w:customStyle="1" w:styleId="ae">
    <w:name w:val="Текст выноски Знак"/>
    <w:link w:val="ad"/>
    <w:uiPriority w:val="99"/>
    <w:semiHidden/>
    <w:locked/>
    <w:rsid w:val="007B22C2"/>
    <w:rPr>
      <w:rFonts w:ascii="Times New Roman" w:hAnsi="Times New Roman" w:cs="Times New Roman"/>
      <w:sz w:val="2"/>
    </w:rPr>
  </w:style>
  <w:style w:type="paragraph" w:styleId="af">
    <w:name w:val="List Paragraph"/>
    <w:basedOn w:val="a"/>
    <w:uiPriority w:val="34"/>
    <w:qFormat/>
    <w:rsid w:val="00BF3239"/>
    <w:pPr>
      <w:ind w:left="720"/>
      <w:contextualSpacing/>
    </w:pPr>
  </w:style>
  <w:style w:type="paragraph" w:styleId="af0">
    <w:name w:val="Body Text"/>
    <w:basedOn w:val="a"/>
    <w:link w:val="af1"/>
    <w:uiPriority w:val="99"/>
    <w:rsid w:val="00BF3239"/>
    <w:pPr>
      <w:spacing w:after="0" w:line="240" w:lineRule="auto"/>
      <w:jc w:val="center"/>
    </w:pPr>
    <w:rPr>
      <w:rFonts w:ascii="Times New Roman" w:hAnsi="Times New Roman"/>
      <w:b/>
      <w:bCs/>
      <w:sz w:val="28"/>
      <w:szCs w:val="24"/>
    </w:rPr>
  </w:style>
  <w:style w:type="character" w:customStyle="1" w:styleId="af1">
    <w:name w:val="Основной текст Знак"/>
    <w:link w:val="af0"/>
    <w:uiPriority w:val="99"/>
    <w:locked/>
    <w:rsid w:val="00BF3239"/>
    <w:rPr>
      <w:rFonts w:ascii="Times New Roman" w:hAnsi="Times New Roman" w:cs="Times New Roman"/>
      <w:b/>
      <w:bCs/>
      <w:sz w:val="24"/>
      <w:szCs w:val="24"/>
      <w:lang w:eastAsia="ru-RU"/>
    </w:rPr>
  </w:style>
  <w:style w:type="paragraph" w:customStyle="1" w:styleId="ConsPlusNormal">
    <w:name w:val="ConsPlusNormal"/>
    <w:uiPriority w:val="99"/>
    <w:rsid w:val="00BF3239"/>
    <w:pPr>
      <w:widowControl w:val="0"/>
      <w:autoSpaceDE w:val="0"/>
      <w:autoSpaceDN w:val="0"/>
      <w:adjustRightInd w:val="0"/>
      <w:ind w:firstLine="720"/>
    </w:pPr>
    <w:rPr>
      <w:rFonts w:ascii="Arial" w:hAnsi="Arial" w:cs="Arial"/>
    </w:rPr>
  </w:style>
  <w:style w:type="character" w:customStyle="1" w:styleId="HTMLPreformattedChar">
    <w:name w:val="HTML Preformatted Char"/>
    <w:uiPriority w:val="99"/>
    <w:semiHidden/>
    <w:locked/>
    <w:rsid w:val="00BF3239"/>
    <w:rPr>
      <w:rFonts w:ascii="Consolas" w:hAnsi="Consolas"/>
      <w:sz w:val="20"/>
    </w:rPr>
  </w:style>
  <w:style w:type="paragraph" w:styleId="HTML">
    <w:name w:val="HTML Preformatted"/>
    <w:basedOn w:val="a"/>
    <w:link w:val="HTML0"/>
    <w:uiPriority w:val="99"/>
    <w:semiHidden/>
    <w:rsid w:val="00BF3239"/>
    <w:pPr>
      <w:spacing w:after="0" w:line="240" w:lineRule="auto"/>
    </w:pPr>
    <w:rPr>
      <w:rFonts w:ascii="Consolas" w:hAnsi="Consolas" w:cs="Consolas"/>
      <w:sz w:val="20"/>
      <w:szCs w:val="20"/>
    </w:rPr>
  </w:style>
  <w:style w:type="character" w:customStyle="1" w:styleId="HTML0">
    <w:name w:val="Стандартный HTML Знак"/>
    <w:link w:val="HTML"/>
    <w:uiPriority w:val="99"/>
    <w:semiHidden/>
    <w:locked/>
    <w:rsid w:val="007B22C2"/>
    <w:rPr>
      <w:rFonts w:ascii="Courier New" w:hAnsi="Courier New" w:cs="Courier New"/>
      <w:sz w:val="20"/>
      <w:szCs w:val="20"/>
    </w:rPr>
  </w:style>
  <w:style w:type="table" w:customStyle="1" w:styleId="11">
    <w:name w:val="Сетка таблицы1"/>
    <w:uiPriority w:val="99"/>
    <w:rsid w:val="00BF323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2">
    <w:name w:val="footnote reference"/>
    <w:rsid w:val="00BF3239"/>
    <w:rPr>
      <w:rFonts w:cs="Times New Roman"/>
      <w:vertAlign w:val="superscript"/>
    </w:rPr>
  </w:style>
  <w:style w:type="paragraph" w:styleId="af3">
    <w:name w:val="Body Text Indent"/>
    <w:basedOn w:val="a"/>
    <w:link w:val="af4"/>
    <w:uiPriority w:val="99"/>
    <w:semiHidden/>
    <w:rsid w:val="00DC6646"/>
    <w:pPr>
      <w:spacing w:after="120"/>
      <w:ind w:left="283"/>
    </w:pPr>
  </w:style>
  <w:style w:type="character" w:customStyle="1" w:styleId="af4">
    <w:name w:val="Основной текст с отступом Знак"/>
    <w:link w:val="af3"/>
    <w:uiPriority w:val="99"/>
    <w:semiHidden/>
    <w:locked/>
    <w:rsid w:val="00DC6646"/>
    <w:rPr>
      <w:rFonts w:cs="Times New Roman"/>
    </w:rPr>
  </w:style>
  <w:style w:type="paragraph" w:customStyle="1" w:styleId="ConsPlusNonformat">
    <w:name w:val="ConsPlusNonformat"/>
    <w:uiPriority w:val="99"/>
    <w:rsid w:val="00DC6646"/>
    <w:pPr>
      <w:widowControl w:val="0"/>
      <w:autoSpaceDE w:val="0"/>
      <w:autoSpaceDN w:val="0"/>
      <w:adjustRightInd w:val="0"/>
    </w:pPr>
    <w:rPr>
      <w:rFonts w:ascii="Courier New" w:hAnsi="Courier New" w:cs="Courier New"/>
    </w:rPr>
  </w:style>
  <w:style w:type="character" w:customStyle="1" w:styleId="12">
    <w:name w:val="Неразрешенное упоминание1"/>
    <w:uiPriority w:val="99"/>
    <w:semiHidden/>
    <w:rsid w:val="00EE5644"/>
    <w:rPr>
      <w:rFonts w:cs="Times New Roman"/>
      <w:color w:val="605E5C"/>
      <w:shd w:val="clear" w:color="auto" w:fill="E1DFDD"/>
    </w:rPr>
  </w:style>
  <w:style w:type="paragraph" w:customStyle="1" w:styleId="msonormal0">
    <w:name w:val="msonormal"/>
    <w:basedOn w:val="a"/>
    <w:uiPriority w:val="99"/>
    <w:rsid w:val="00A562A1"/>
    <w:pPr>
      <w:spacing w:before="100" w:beforeAutospacing="1" w:after="100" w:afterAutospacing="1" w:line="240" w:lineRule="auto"/>
    </w:pPr>
    <w:rPr>
      <w:rFonts w:ascii="Times New Roman" w:hAnsi="Times New Roman"/>
      <w:sz w:val="24"/>
      <w:szCs w:val="24"/>
    </w:rPr>
  </w:style>
  <w:style w:type="paragraph" w:customStyle="1" w:styleId="normaltable">
    <w:name w:val="normaltable"/>
    <w:basedOn w:val="a"/>
    <w:uiPriority w:val="99"/>
    <w:rsid w:val="00A562A1"/>
    <w:pPr>
      <w:pBdr>
        <w:top w:val="single" w:sz="6" w:space="0" w:color="auto"/>
        <w:left w:val="single" w:sz="6" w:space="5" w:color="auto"/>
        <w:bottom w:val="single" w:sz="6" w:space="0" w:color="auto"/>
        <w:right w:val="single" w:sz="6" w:space="5" w:color="auto"/>
        <w:between w:val="single" w:sz="6" w:space="0" w:color="auto"/>
        <w:bar w:val="single" w:sz="6" w:color="auto"/>
      </w:pBdr>
      <w:spacing w:before="100" w:beforeAutospacing="1" w:after="100" w:afterAutospacing="1" w:line="240" w:lineRule="auto"/>
    </w:pPr>
    <w:rPr>
      <w:rFonts w:ascii="Times New Roman" w:hAnsi="Times New Roman"/>
      <w:sz w:val="24"/>
      <w:szCs w:val="24"/>
    </w:rPr>
  </w:style>
  <w:style w:type="paragraph" w:customStyle="1" w:styleId="fontstyle0">
    <w:name w:val="fontstyle0"/>
    <w:basedOn w:val="a"/>
    <w:uiPriority w:val="99"/>
    <w:rsid w:val="00A562A1"/>
    <w:pPr>
      <w:spacing w:before="100" w:beforeAutospacing="1" w:after="100" w:afterAutospacing="1" w:line="240" w:lineRule="auto"/>
    </w:pPr>
    <w:rPr>
      <w:rFonts w:ascii="Arial" w:hAnsi="Arial" w:cs="Arial"/>
      <w:b/>
      <w:bCs/>
      <w:color w:val="000000"/>
      <w:sz w:val="24"/>
      <w:szCs w:val="24"/>
    </w:rPr>
  </w:style>
  <w:style w:type="paragraph" w:customStyle="1" w:styleId="fontstyle1">
    <w:name w:val="fontstyle1"/>
    <w:basedOn w:val="a"/>
    <w:uiPriority w:val="99"/>
    <w:rsid w:val="00A562A1"/>
    <w:pPr>
      <w:spacing w:before="100" w:beforeAutospacing="1" w:after="100" w:afterAutospacing="1" w:line="240" w:lineRule="auto"/>
    </w:pPr>
    <w:rPr>
      <w:rFonts w:ascii="Times New Roman" w:hAnsi="Times New Roman"/>
      <w:color w:val="000000"/>
      <w:sz w:val="24"/>
      <w:szCs w:val="24"/>
    </w:rPr>
  </w:style>
  <w:style w:type="paragraph" w:customStyle="1" w:styleId="fontstyle2">
    <w:name w:val="fontstyle2"/>
    <w:basedOn w:val="a"/>
    <w:uiPriority w:val="99"/>
    <w:rsid w:val="00A562A1"/>
    <w:pPr>
      <w:spacing w:before="100" w:beforeAutospacing="1" w:after="100" w:afterAutospacing="1" w:line="240" w:lineRule="auto"/>
    </w:pPr>
    <w:rPr>
      <w:rFonts w:ascii="Arial" w:hAnsi="Arial" w:cs="Arial"/>
      <w:color w:val="000000"/>
      <w:sz w:val="24"/>
      <w:szCs w:val="24"/>
    </w:rPr>
  </w:style>
  <w:style w:type="character" w:customStyle="1" w:styleId="fontstyle01">
    <w:name w:val="fontstyle01"/>
    <w:uiPriority w:val="99"/>
    <w:rsid w:val="00A562A1"/>
    <w:rPr>
      <w:rFonts w:ascii="Arial" w:hAnsi="Arial" w:cs="Arial"/>
      <w:b/>
      <w:bCs/>
      <w:color w:val="000000"/>
      <w:sz w:val="24"/>
      <w:szCs w:val="24"/>
    </w:rPr>
  </w:style>
  <w:style w:type="character" w:customStyle="1" w:styleId="fontstyle21">
    <w:name w:val="fontstyle21"/>
    <w:uiPriority w:val="99"/>
    <w:rsid w:val="00A562A1"/>
    <w:rPr>
      <w:rFonts w:ascii="Arial" w:hAnsi="Arial" w:cs="Arial"/>
      <w:color w:val="000000"/>
      <w:sz w:val="24"/>
      <w:szCs w:val="24"/>
    </w:rPr>
  </w:style>
  <w:style w:type="character" w:customStyle="1" w:styleId="13">
    <w:name w:val="Текст выноски Знак1"/>
    <w:uiPriority w:val="99"/>
    <w:semiHidden/>
    <w:rsid w:val="00E44C7D"/>
    <w:rPr>
      <w:rFonts w:ascii="Tahoma" w:hAnsi="Tahoma" w:cs="Tahoma"/>
      <w:sz w:val="16"/>
      <w:szCs w:val="16"/>
    </w:rPr>
  </w:style>
  <w:style w:type="character" w:customStyle="1" w:styleId="HTML1">
    <w:name w:val="Стандартный HTML Знак1"/>
    <w:uiPriority w:val="99"/>
    <w:semiHidden/>
    <w:rsid w:val="00E44C7D"/>
    <w:rPr>
      <w:rFonts w:ascii="Consolas" w:hAnsi="Consolas" w:cs="Times New Roman"/>
      <w:sz w:val="20"/>
      <w:szCs w:val="20"/>
    </w:rPr>
  </w:style>
  <w:style w:type="character" w:customStyle="1" w:styleId="21">
    <w:name w:val="Неразрешенное упоминание2"/>
    <w:uiPriority w:val="99"/>
    <w:semiHidden/>
    <w:rsid w:val="007774AB"/>
    <w:rPr>
      <w:rFonts w:cs="Times New Roman"/>
      <w:color w:val="605E5C"/>
      <w:shd w:val="clear" w:color="auto" w:fill="E1DFDD"/>
    </w:rPr>
  </w:style>
  <w:style w:type="character" w:styleId="af5">
    <w:name w:val="Unresolved Mention"/>
    <w:uiPriority w:val="99"/>
    <w:semiHidden/>
    <w:unhideWhenUsed/>
    <w:rsid w:val="001B4715"/>
    <w:rPr>
      <w:color w:val="605E5C"/>
      <w:shd w:val="clear" w:color="auto" w:fill="E1DFDD"/>
    </w:rPr>
  </w:style>
  <w:style w:type="character" w:customStyle="1" w:styleId="markedcontent">
    <w:name w:val="markedcontent"/>
    <w:basedOn w:val="a0"/>
    <w:rsid w:val="000256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7418982">
      <w:bodyDiv w:val="1"/>
      <w:marLeft w:val="0"/>
      <w:marRight w:val="0"/>
      <w:marTop w:val="0"/>
      <w:marBottom w:val="0"/>
      <w:divBdr>
        <w:top w:val="none" w:sz="0" w:space="0" w:color="auto"/>
        <w:left w:val="none" w:sz="0" w:space="0" w:color="auto"/>
        <w:bottom w:val="none" w:sz="0" w:space="0" w:color="auto"/>
        <w:right w:val="none" w:sz="0" w:space="0" w:color="auto"/>
      </w:divBdr>
    </w:div>
    <w:div w:id="731002749">
      <w:bodyDiv w:val="1"/>
      <w:marLeft w:val="0"/>
      <w:marRight w:val="0"/>
      <w:marTop w:val="0"/>
      <w:marBottom w:val="0"/>
      <w:divBdr>
        <w:top w:val="none" w:sz="0" w:space="0" w:color="auto"/>
        <w:left w:val="none" w:sz="0" w:space="0" w:color="auto"/>
        <w:bottom w:val="none" w:sz="0" w:space="0" w:color="auto"/>
        <w:right w:val="none" w:sz="0" w:space="0" w:color="auto"/>
      </w:divBdr>
    </w:div>
    <w:div w:id="1379629764">
      <w:bodyDiv w:val="1"/>
      <w:marLeft w:val="0"/>
      <w:marRight w:val="0"/>
      <w:marTop w:val="0"/>
      <w:marBottom w:val="0"/>
      <w:divBdr>
        <w:top w:val="none" w:sz="0" w:space="0" w:color="auto"/>
        <w:left w:val="none" w:sz="0" w:space="0" w:color="auto"/>
        <w:bottom w:val="none" w:sz="0" w:space="0" w:color="auto"/>
        <w:right w:val="none" w:sz="0" w:space="0" w:color="auto"/>
      </w:divBdr>
    </w:div>
    <w:div w:id="1920402045">
      <w:bodyDiv w:val="1"/>
      <w:marLeft w:val="0"/>
      <w:marRight w:val="0"/>
      <w:marTop w:val="0"/>
      <w:marBottom w:val="0"/>
      <w:divBdr>
        <w:top w:val="none" w:sz="0" w:space="0" w:color="auto"/>
        <w:left w:val="none" w:sz="0" w:space="0" w:color="auto"/>
        <w:bottom w:val="none" w:sz="0" w:space="0" w:color="auto"/>
        <w:right w:val="none" w:sz="0" w:space="0" w:color="auto"/>
      </w:divBdr>
    </w:div>
    <w:div w:id="200561935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torgi.gov.ru" TargetMode="External"/><Relationship Id="rId18" Type="http://schemas.openxmlformats.org/officeDocument/2006/relationships/hyperlink" Target="http://www.roseltorg.ru/" TargetMode="External"/><Relationship Id="rId26" Type="http://schemas.openxmlformats.org/officeDocument/2006/relationships/hyperlink" Target="http://www.roseltorg.ru/" TargetMode="External"/><Relationship Id="rId39" Type="http://schemas.openxmlformats.org/officeDocument/2006/relationships/hyperlink" Target="https://adm-kislovodsk.ru/" TargetMode="External"/><Relationship Id="rId21" Type="http://schemas.openxmlformats.org/officeDocument/2006/relationships/hyperlink" Target="http://www.roseltorg.ru/" TargetMode="External"/><Relationship Id="rId34" Type="http://schemas.openxmlformats.org/officeDocument/2006/relationships/hyperlink" Target="http://www.torgi.gov.ru" TargetMode="External"/><Relationship Id="rId42" Type="http://schemas.openxmlformats.org/officeDocument/2006/relationships/hyperlink" Target="consultantplus://offline/ref=3E1A022CF3F140A10F41A631B64003EBAA3D7E0D5C9BFA139BE13A182DFD62C2E6954BFF9D6462A85BDACE3620BE0FF22D19468EA62FF985W9i0G" TargetMode="External"/><Relationship Id="rId47" Type="http://schemas.openxmlformats.org/officeDocument/2006/relationships/hyperlink" Target="consultantplus://offline/ref=D8386865C75E5CD347E7AE584D473F6730586E4D9C8ECCCA661670F842BF2B2868CB724AA6C2AE4B2E4F7EE57470D8DC7BE3C4CFBA3C4B92z7AEP" TargetMode="External"/><Relationship Id="rId50" Type="http://schemas.openxmlformats.org/officeDocument/2006/relationships/hyperlink" Target="https://adm-kislovodsk.ru/" TargetMode="External"/><Relationship Id="rId55" Type="http://schemas.openxmlformats.org/officeDocument/2006/relationships/header" Target="header1.xm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torgi.gov.ru" TargetMode="External"/><Relationship Id="rId29" Type="http://schemas.openxmlformats.org/officeDocument/2006/relationships/hyperlink" Target="http://www.roseltorg.ru/" TargetMode="External"/><Relationship Id="rId11" Type="http://schemas.openxmlformats.org/officeDocument/2006/relationships/hyperlink" Target="consultantplus://offline/ref=9608CBD82C9DFC6915EA68E6BE6D13E871F66CAEF6EDAAC5978D5FCAEB480AN" TargetMode="External"/><Relationship Id="rId24" Type="http://schemas.openxmlformats.org/officeDocument/2006/relationships/hyperlink" Target="http://www.torgi.gov.ru" TargetMode="External"/><Relationship Id="rId32" Type="http://schemas.openxmlformats.org/officeDocument/2006/relationships/hyperlink" Target="https://adm-kislovodsk.ru/" TargetMode="External"/><Relationship Id="rId37" Type="http://schemas.openxmlformats.org/officeDocument/2006/relationships/hyperlink" Target="http://www.torgi.gov.ru" TargetMode="External"/><Relationship Id="rId40" Type="http://schemas.openxmlformats.org/officeDocument/2006/relationships/hyperlink" Target="http://www.roseltorg.ru/" TargetMode="External"/><Relationship Id="rId45" Type="http://schemas.openxmlformats.org/officeDocument/2006/relationships/hyperlink" Target="consultantplus://offline/ref=3E1A022CF3F140A10F41A631B64003EBAA3A73065291FA139BE13A182DFD62C2F49513F39F607CAD53CF986766WEi8G" TargetMode="External"/><Relationship Id="rId53" Type="http://schemas.openxmlformats.org/officeDocument/2006/relationships/hyperlink" Target="https://adm-kislovodsk.ru/" TargetMode="External"/><Relationship Id="rId58" Type="http://schemas.openxmlformats.org/officeDocument/2006/relationships/hyperlink" Target="mailto:kom_torg@kislovodsk-kurort.org" TargetMode="External"/><Relationship Id="rId5" Type="http://schemas.openxmlformats.org/officeDocument/2006/relationships/webSettings" Target="webSettings.xml"/><Relationship Id="rId61" Type="http://schemas.openxmlformats.org/officeDocument/2006/relationships/image" Target="media/image2.png"/><Relationship Id="rId19" Type="http://schemas.openxmlformats.org/officeDocument/2006/relationships/hyperlink" Target="https://adm-kislovodsk.ru/" TargetMode="External"/><Relationship Id="rId14" Type="http://schemas.openxmlformats.org/officeDocument/2006/relationships/hyperlink" Target="http://www.roseltorg.ru/" TargetMode="External"/><Relationship Id="rId22" Type="http://schemas.openxmlformats.org/officeDocument/2006/relationships/hyperlink" Target="http://www.torgi.gov.ru" TargetMode="External"/><Relationship Id="rId27" Type="http://schemas.openxmlformats.org/officeDocument/2006/relationships/hyperlink" Target="http://www.roseltorg.ru/" TargetMode="External"/><Relationship Id="rId30" Type="http://schemas.openxmlformats.org/officeDocument/2006/relationships/hyperlink" Target="https://adm-kislovodsk.ru/" TargetMode="External"/><Relationship Id="rId35" Type="http://schemas.openxmlformats.org/officeDocument/2006/relationships/hyperlink" Target="http://www.roseltorg.ru/" TargetMode="External"/><Relationship Id="rId43" Type="http://schemas.openxmlformats.org/officeDocument/2006/relationships/hyperlink" Target="http://www.torgi.gov.ru" TargetMode="External"/><Relationship Id="rId48" Type="http://schemas.openxmlformats.org/officeDocument/2006/relationships/hyperlink" Target="https://adm-kislovodsk.ru/" TargetMode="External"/><Relationship Id="rId56" Type="http://schemas.openxmlformats.org/officeDocument/2006/relationships/hyperlink" Target="http://www.torgi.gov.ru" TargetMode="External"/><Relationship Id="rId64" Type="http://schemas.openxmlformats.org/officeDocument/2006/relationships/theme" Target="theme/theme1.xml"/><Relationship Id="rId8" Type="http://schemas.openxmlformats.org/officeDocument/2006/relationships/hyperlink" Target="http://www.roseltorg.ru/" TargetMode="External"/><Relationship Id="rId51" Type="http://schemas.openxmlformats.org/officeDocument/2006/relationships/hyperlink" Target="http://www.torgi.gov.ru" TargetMode="External"/><Relationship Id="rId3" Type="http://schemas.openxmlformats.org/officeDocument/2006/relationships/styles" Target="styles.xml"/><Relationship Id="rId12" Type="http://schemas.openxmlformats.org/officeDocument/2006/relationships/hyperlink" Target="mailto:zakupki@kislovodsk-kurort.org" TargetMode="External"/><Relationship Id="rId17" Type="http://schemas.openxmlformats.org/officeDocument/2006/relationships/hyperlink" Target="http://www.torgi.gov.ru" TargetMode="External"/><Relationship Id="rId25" Type="http://schemas.openxmlformats.org/officeDocument/2006/relationships/hyperlink" Target="http://www.roseltorg.ru/" TargetMode="External"/><Relationship Id="rId33" Type="http://schemas.openxmlformats.org/officeDocument/2006/relationships/hyperlink" Target="http://www.torgi.gov.ru" TargetMode="External"/><Relationship Id="rId38" Type="http://schemas.openxmlformats.org/officeDocument/2006/relationships/hyperlink" Target="http://www.roseltorg.ru/" TargetMode="External"/><Relationship Id="rId46" Type="http://schemas.openxmlformats.org/officeDocument/2006/relationships/hyperlink" Target="consultantplus://offline/ref=3E1A022CF3F140A10F41A631B64003EBAA3A70085095FA139BE13A182DFD62C2E6954BFF9D6460A850DACE3620BE0FF22D19468EA62FF985W9i0G" TargetMode="External"/><Relationship Id="rId59" Type="http://schemas.openxmlformats.org/officeDocument/2006/relationships/hyperlink" Target="mailto:kom_torg@kislovodsk-kurort.org" TargetMode="External"/><Relationship Id="rId20" Type="http://schemas.openxmlformats.org/officeDocument/2006/relationships/hyperlink" Target="http://www.roseltorg.ru/" TargetMode="External"/><Relationship Id="rId41" Type="http://schemas.openxmlformats.org/officeDocument/2006/relationships/hyperlink" Target="http://www.torgi.gov.ru" TargetMode="External"/><Relationship Id="rId54" Type="http://schemas.openxmlformats.org/officeDocument/2006/relationships/hyperlink" Target="https://adm-kislovodsk.ru/" TargetMode="External"/><Relationship Id="rId62"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adm-kislovodsk.ru/" TargetMode="External"/><Relationship Id="rId23" Type="http://schemas.openxmlformats.org/officeDocument/2006/relationships/hyperlink" Target="http://www.roseltorg.ru/" TargetMode="External"/><Relationship Id="rId28" Type="http://schemas.openxmlformats.org/officeDocument/2006/relationships/hyperlink" Target="http://www.torgi.gov.ru" TargetMode="External"/><Relationship Id="rId36" Type="http://schemas.openxmlformats.org/officeDocument/2006/relationships/hyperlink" Target="https://adm-kislovodsk.ru/" TargetMode="External"/><Relationship Id="rId49" Type="http://schemas.openxmlformats.org/officeDocument/2006/relationships/hyperlink" Target="http://www.roseltorg.ru/" TargetMode="External"/><Relationship Id="rId57" Type="http://schemas.openxmlformats.org/officeDocument/2006/relationships/hyperlink" Target="http://www.roseltorg.ru/" TargetMode="External"/><Relationship Id="rId10" Type="http://schemas.openxmlformats.org/officeDocument/2006/relationships/hyperlink" Target="http://www.roseltorg.ru/" TargetMode="External"/><Relationship Id="rId31" Type="http://schemas.openxmlformats.org/officeDocument/2006/relationships/hyperlink" Target="https://adm-kislovodsk.ru/" TargetMode="External"/><Relationship Id="rId44" Type="http://schemas.openxmlformats.org/officeDocument/2006/relationships/hyperlink" Target="consultantplus://offline/ref=3E1A022CF3F140A10F41A631B64003EBAA3A70085095FA139BE13A182DFD62C2E6954BFF9D6460A850DACE3620BE0FF22D19468EA62FF985W9i0G" TargetMode="External"/><Relationship Id="rId52" Type="http://schemas.openxmlformats.org/officeDocument/2006/relationships/hyperlink" Target="http://www.roseltorg.ru/" TargetMode="External"/><Relationship Id="rId6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roseltor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5BC767-EE3F-4E4C-BF26-512507510D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3458</TotalTime>
  <Pages>40</Pages>
  <Words>16324</Words>
  <Characters>93048</Characters>
  <Application>Microsoft Office Word</Application>
  <DocSecurity>0</DocSecurity>
  <Lines>775</Lines>
  <Paragraphs>218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dc:creator>
  <cp:keywords/>
  <dc:description/>
  <cp:lastModifiedBy>Ася )</cp:lastModifiedBy>
  <cp:revision>565</cp:revision>
  <cp:lastPrinted>2026-03-26T06:14:00Z</cp:lastPrinted>
  <dcterms:created xsi:type="dcterms:W3CDTF">2023-06-21T06:44:00Z</dcterms:created>
  <dcterms:modified xsi:type="dcterms:W3CDTF">2026-03-26T11:59:00Z</dcterms:modified>
</cp:coreProperties>
</file>