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C5E0C" w14:textId="0A8DFD21" w:rsidR="00A76A0D" w:rsidRDefault="00A76A0D" w:rsidP="00A76A0D">
      <w:pPr>
        <w:pageBreakBefore/>
        <w:spacing w:after="120" w:line="280" w:lineRule="exact"/>
        <w:jc w:val="center"/>
        <w:rPr>
          <w:rFonts w:ascii="Times New Roman" w:eastAsia="Times New Roman" w:hAnsi="Times New Roman" w:cs="Times New Roman"/>
          <w:b/>
          <w:sz w:val="24"/>
          <w:szCs w:val="24"/>
        </w:rPr>
      </w:pPr>
      <w:bookmarkStart w:id="0" w:name="_Hlk201759997"/>
      <w:r>
        <w:rPr>
          <w:rFonts w:ascii="Times New Roman" w:eastAsia="Times New Roman" w:hAnsi="Times New Roman" w:cs="Times New Roman"/>
          <w:b/>
          <w:iCs/>
          <w:sz w:val="24"/>
          <w:szCs w:val="24"/>
        </w:rPr>
        <w:t xml:space="preserve">ИНФОРМАЦИОННОЕ СООБЩЕНИЕ О ПРОВЕДЕНИИ АУКЦИОНА В ЭЛЕКТРОННОЙ ФОРМЕ </w:t>
      </w:r>
      <w:r>
        <w:rPr>
          <w:rFonts w:ascii="Times New Roman" w:eastAsia="Times New Roman" w:hAnsi="Times New Roman" w:cs="Times New Roman"/>
          <w:b/>
          <w:bCs/>
          <w:color w:val="000000"/>
          <w:sz w:val="24"/>
          <w:szCs w:val="24"/>
        </w:rPr>
        <w:t>ПО ПРОДАЖЕ ДВИЖИМОГО ИМУЩЕСТВА (ТРАНСПОРТНЫХ СРЕДСТВ),</w:t>
      </w:r>
      <w:r>
        <w:rPr>
          <w:rFonts w:ascii="Times New Roman" w:eastAsia="Calibri" w:hAnsi="Times New Roman" w:cs="Times New Roman"/>
          <w:b/>
          <w:color w:val="000000"/>
          <w:sz w:val="24"/>
          <w:szCs w:val="24"/>
        </w:rPr>
        <w:t xml:space="preserve"> НАХОДЯЩЕГОСЯ </w:t>
      </w:r>
      <w:r w:rsidRPr="006E2B27">
        <w:rPr>
          <w:rFonts w:ascii="Times New Roman" w:eastAsia="Calibri" w:hAnsi="Times New Roman" w:cs="Times New Roman"/>
          <w:b/>
          <w:color w:val="000000"/>
          <w:sz w:val="24"/>
          <w:szCs w:val="24"/>
        </w:rPr>
        <w:t>В МУНИЦИПАЛЬНОЙ СОБСТВЕННОСТИ ГОРОДСКОГО ОКРУГА – ГОРОДА-КУРОРТА КИСЛОВОДСКА СТАВРОПОЛЬСКОГО КРАЯ</w:t>
      </w:r>
    </w:p>
    <w:p w14:paraId="06B0F02B" w14:textId="77777777" w:rsidR="00A76A0D" w:rsidRDefault="00A76A0D" w:rsidP="00A76A0D">
      <w:pPr>
        <w:spacing w:after="0" w:line="100" w:lineRule="atLeast"/>
        <w:ind w:firstLine="708"/>
        <w:jc w:val="both"/>
        <w:rPr>
          <w:rFonts w:ascii="Times New Roman" w:eastAsia="Times New Roman" w:hAnsi="Times New Roman" w:cs="Times New Roman"/>
          <w:b/>
          <w:sz w:val="24"/>
          <w:szCs w:val="24"/>
        </w:rPr>
      </w:pPr>
    </w:p>
    <w:p w14:paraId="3A7A1370" w14:textId="77777777" w:rsidR="00A76A0D" w:rsidRPr="006E2B27" w:rsidRDefault="00A76A0D" w:rsidP="00A76A0D">
      <w:pPr>
        <w:spacing w:after="0" w:line="100" w:lineRule="atLeast"/>
        <w:ind w:firstLine="708"/>
        <w:jc w:val="both"/>
        <w:rPr>
          <w:rFonts w:ascii="Times New Roman" w:eastAsia="Times New Roman" w:hAnsi="Times New Roman" w:cs="Times New Roman"/>
          <w:color w:val="000000"/>
          <w:sz w:val="24"/>
          <w:szCs w:val="24"/>
          <w:lang w:eastAsia="ru-RU"/>
        </w:rPr>
      </w:pPr>
      <w:bookmarkStart w:id="1" w:name="_Hlk189574905"/>
      <w:bookmarkStart w:id="2" w:name="_Hlk237619657"/>
      <w:r>
        <w:rPr>
          <w:rFonts w:ascii="Times New Roman" w:eastAsia="Times New Roman" w:hAnsi="Times New Roman" w:cs="Times New Roman"/>
          <w:b/>
          <w:bCs/>
          <w:color w:val="000000"/>
          <w:sz w:val="24"/>
          <w:szCs w:val="24"/>
          <w:lang w:eastAsia="ru-RU"/>
        </w:rPr>
        <w:t>О</w:t>
      </w:r>
      <w:r w:rsidRPr="006E2B27">
        <w:rPr>
          <w:rFonts w:ascii="Times New Roman" w:eastAsia="Times New Roman" w:hAnsi="Times New Roman" w:cs="Times New Roman"/>
          <w:b/>
          <w:bCs/>
          <w:color w:val="000000"/>
          <w:sz w:val="24"/>
          <w:szCs w:val="24"/>
          <w:lang w:eastAsia="ru-RU"/>
        </w:rPr>
        <w:t>рганизатор аукциона</w:t>
      </w:r>
      <w:r>
        <w:rPr>
          <w:rFonts w:ascii="Times New Roman" w:eastAsia="Times New Roman" w:hAnsi="Times New Roman" w:cs="Times New Roman"/>
          <w:b/>
          <w:bCs/>
          <w:color w:val="000000"/>
          <w:sz w:val="24"/>
          <w:szCs w:val="24"/>
          <w:lang w:eastAsia="ru-RU"/>
        </w:rPr>
        <w:t>, Продавец</w:t>
      </w:r>
      <w:r w:rsidRPr="006E2B27">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6E2B27">
        <w:rPr>
          <w:rFonts w:ascii="Times New Roman" w:eastAsia="Times New Roman" w:hAnsi="Times New Roman" w:cs="Times New Roman"/>
          <w:color w:val="000000"/>
          <w:sz w:val="24"/>
          <w:szCs w:val="24"/>
          <w:lang w:eastAsia="ru-RU"/>
        </w:rPr>
        <w:t>Управление по архитектуре, градостроительству и имущественным отношениям администрации города-курорта Кисловодска юридический адрес: 357700, Ставропольский край, г. Кисловодск, пр. Победы, 25</w:t>
      </w:r>
      <w:r w:rsidRPr="006E2B27">
        <w:rPr>
          <w:rFonts w:ascii="Times New Roman" w:eastAsia="Times New Roman" w:hAnsi="Times New Roman" w:cs="Times New Roman"/>
          <w:sz w:val="24"/>
          <w:szCs w:val="24"/>
          <w:lang w:eastAsia="ru-RU"/>
        </w:rPr>
        <w:t>,</w:t>
      </w:r>
      <w:r w:rsidRPr="006E2B27">
        <w:rPr>
          <w:rFonts w:ascii="Times New Roman" w:eastAsia="Times New Roman" w:hAnsi="Times New Roman" w:cs="Times New Roman"/>
          <w:color w:val="000000"/>
          <w:sz w:val="24"/>
          <w:szCs w:val="24"/>
          <w:lang w:eastAsia="ru-RU"/>
        </w:rPr>
        <w:t xml:space="preserve"> телефон/факс: Тел. (87937) 2-82-95, факс: (87937) 2-22-72 </w:t>
      </w:r>
    </w:p>
    <w:p w14:paraId="784871EC" w14:textId="77777777" w:rsidR="00A76A0D" w:rsidRPr="006E2B27" w:rsidRDefault="00A76A0D" w:rsidP="00A76A0D">
      <w:pPr>
        <w:suppressAutoHyphens w:val="0"/>
        <w:spacing w:after="0" w:line="240" w:lineRule="auto"/>
        <w:jc w:val="both"/>
        <w:outlineLvl w:val="2"/>
        <w:rPr>
          <w:rFonts w:ascii="Times New Roman" w:eastAsia="Times New Roman" w:hAnsi="Times New Roman" w:cs="Times New Roman"/>
          <w:color w:val="000000"/>
          <w:sz w:val="24"/>
          <w:szCs w:val="24"/>
          <w:lang w:eastAsia="ru-RU"/>
        </w:rPr>
      </w:pPr>
      <w:r w:rsidRPr="006E2B27">
        <w:rPr>
          <w:rFonts w:ascii="Times New Roman" w:eastAsia="Times New Roman" w:hAnsi="Times New Roman" w:cs="Times New Roman"/>
          <w:color w:val="000000"/>
          <w:sz w:val="24"/>
          <w:szCs w:val="24"/>
          <w:lang w:eastAsia="ru-RU"/>
        </w:rPr>
        <w:t xml:space="preserve">E-mail: </w:t>
      </w:r>
      <w:r w:rsidRPr="00945A72">
        <w:rPr>
          <w:rFonts w:ascii="Times New Roman" w:eastAsia="Times New Roman" w:hAnsi="Times New Roman" w:cs="Times New Roman"/>
          <w:color w:val="000000"/>
          <w:sz w:val="24"/>
          <w:szCs w:val="24"/>
          <w:lang w:eastAsia="ru-RU"/>
        </w:rPr>
        <w:t xml:space="preserve">uagio@omsu-mail.stavregion.ru </w:t>
      </w:r>
      <w:r w:rsidRPr="006E2B27">
        <w:rPr>
          <w:rFonts w:ascii="Times New Roman" w:eastAsia="Times New Roman" w:hAnsi="Times New Roman" w:cs="Times New Roman"/>
          <w:color w:val="000000"/>
          <w:sz w:val="24"/>
          <w:szCs w:val="24"/>
          <w:lang w:eastAsia="ru-RU"/>
        </w:rPr>
        <w:t>(далее – организатор)</w:t>
      </w:r>
      <w:r>
        <w:rPr>
          <w:rFonts w:ascii="Times New Roman" w:eastAsia="Times New Roman" w:hAnsi="Times New Roman" w:cs="Times New Roman"/>
          <w:sz w:val="24"/>
          <w:szCs w:val="24"/>
        </w:rPr>
        <w:t>.</w:t>
      </w:r>
    </w:p>
    <w:bookmarkEnd w:id="1"/>
    <w:p w14:paraId="0E475A75" w14:textId="77777777" w:rsidR="00A76A0D" w:rsidRDefault="00A76A0D" w:rsidP="00A76A0D">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Оператор проведения аукциона – </w:t>
      </w:r>
      <w:r w:rsidRPr="00945A72">
        <w:rPr>
          <w:rFonts w:ascii="Times New Roman" w:eastAsia="Times New Roman" w:hAnsi="Times New Roman" w:cs="Times New Roman"/>
          <w:bCs/>
          <w:sz w:val="24"/>
          <w:szCs w:val="24"/>
        </w:rPr>
        <w:t>электронная торговая площадка</w:t>
      </w:r>
      <w:r>
        <w:rPr>
          <w:rFonts w:ascii="Times New Roman" w:eastAsia="Times New Roman" w:hAnsi="Times New Roman" w:cs="Times New Roman"/>
          <w:b/>
          <w:sz w:val="24"/>
          <w:szCs w:val="24"/>
        </w:rPr>
        <w:t xml:space="preserve"> </w:t>
      </w:r>
      <w:r w:rsidRPr="00256D11">
        <w:rPr>
          <w:rFonts w:ascii="Times New Roman" w:eastAsia="Times New Roman" w:hAnsi="Times New Roman" w:cs="Times New Roman"/>
          <w:sz w:val="24"/>
          <w:szCs w:val="24"/>
        </w:rPr>
        <w:t>ООО «РТС-тендер», Место нахождения: 121151- Москва, набережная Тараса Шевченко, д.23А, этаж 25, помещение 1. Сайт: www.rts-tender.ru. Адрес электронной почты: iSupport@rts-tender.ru тел.: +7(499)653-77-00, +7(800)500-7-500, факс:</w:t>
      </w:r>
      <w:r>
        <w:rPr>
          <w:rFonts w:ascii="Times New Roman" w:eastAsia="Times New Roman" w:hAnsi="Times New Roman" w:cs="Times New Roman"/>
          <w:sz w:val="24"/>
          <w:szCs w:val="24"/>
        </w:rPr>
        <w:t xml:space="preserve"> </w:t>
      </w:r>
      <w:r w:rsidRPr="00256D11">
        <w:rPr>
          <w:rFonts w:ascii="Times New Roman" w:eastAsia="Times New Roman" w:hAnsi="Times New Roman" w:cs="Times New Roman"/>
          <w:sz w:val="24"/>
          <w:szCs w:val="24"/>
        </w:rPr>
        <w:t>+7(495)733-95-19.</w:t>
      </w:r>
      <w:r>
        <w:rPr>
          <w:rFonts w:ascii="Times New Roman" w:eastAsia="Times New Roman" w:hAnsi="Times New Roman" w:cs="Times New Roman"/>
          <w:sz w:val="24"/>
          <w:szCs w:val="24"/>
        </w:rPr>
        <w:t xml:space="preserve"> (далее – электронная площадка).</w:t>
      </w:r>
    </w:p>
    <w:p w14:paraId="5603F841" w14:textId="77777777" w:rsidR="00A76A0D" w:rsidRDefault="00A76A0D" w:rsidP="00A76A0D">
      <w:pPr>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Официальные сайты торгов:</w:t>
      </w:r>
    </w:p>
    <w:p w14:paraId="7157C7BA" w14:textId="77777777" w:rsidR="00A76A0D" w:rsidRPr="00945A72" w:rsidRDefault="00A76A0D" w:rsidP="00A76A0D">
      <w:pPr>
        <w:spacing w:after="0" w:line="240" w:lineRule="auto"/>
        <w:ind w:firstLine="709"/>
        <w:jc w:val="both"/>
        <w:rPr>
          <w:rStyle w:val="a5"/>
          <w:rFonts w:ascii="Times New Roman" w:eastAsia="Times New Roman" w:hAnsi="Times New Roman"/>
          <w:color w:val="auto"/>
          <w:sz w:val="24"/>
          <w:szCs w:val="24"/>
        </w:rPr>
      </w:pPr>
      <w:r>
        <w:rPr>
          <w:rFonts w:ascii="Times New Roman" w:eastAsia="Times New Roman" w:hAnsi="Times New Roman" w:cs="Times New Roman"/>
          <w:sz w:val="24"/>
          <w:szCs w:val="24"/>
        </w:rPr>
        <w:t xml:space="preserve"> </w:t>
      </w:r>
      <w:r w:rsidRPr="00945A72">
        <w:rPr>
          <w:rFonts w:ascii="Times New Roman" w:eastAsia="Times New Roman" w:hAnsi="Times New Roman" w:cs="Times New Roman"/>
          <w:sz w:val="24"/>
          <w:szCs w:val="24"/>
        </w:rPr>
        <w:t xml:space="preserve">- Официальный сайт Российской Федерации для размещения информации о проведении торгов </w:t>
      </w:r>
      <w:hyperlink r:id="rId8" w:history="1">
        <w:r w:rsidRPr="00533DE8">
          <w:rPr>
            <w:rStyle w:val="a5"/>
            <w:rFonts w:ascii="Times New Roman" w:hAnsi="Times New Roman"/>
            <w:color w:val="auto"/>
            <w:sz w:val="24"/>
            <w:szCs w:val="24"/>
          </w:rPr>
          <w:t>www.torgi.gov.ru</w:t>
        </w:r>
      </w:hyperlink>
      <w:r w:rsidRPr="00533DE8">
        <w:rPr>
          <w:rStyle w:val="a5"/>
          <w:rFonts w:ascii="Times New Roman" w:eastAsia="Times New Roman" w:hAnsi="Times New Roman"/>
          <w:color w:val="auto"/>
          <w:sz w:val="24"/>
          <w:szCs w:val="24"/>
        </w:rPr>
        <w:t>,</w:t>
      </w:r>
      <w:r w:rsidRPr="00945A72">
        <w:rPr>
          <w:rStyle w:val="a5"/>
          <w:rFonts w:ascii="Times New Roman" w:eastAsia="Times New Roman" w:hAnsi="Times New Roman"/>
          <w:color w:val="auto"/>
          <w:sz w:val="24"/>
          <w:szCs w:val="24"/>
        </w:rPr>
        <w:t xml:space="preserve"> </w:t>
      </w:r>
    </w:p>
    <w:p w14:paraId="4F961CE9" w14:textId="77777777" w:rsidR="00A76A0D" w:rsidRDefault="00A76A0D" w:rsidP="00A76A0D">
      <w:pPr>
        <w:spacing w:after="0" w:line="240" w:lineRule="auto"/>
        <w:ind w:firstLine="709"/>
        <w:jc w:val="both"/>
        <w:rPr>
          <w:rFonts w:ascii="Times New Roman" w:hAnsi="Times New Roman"/>
          <w:bCs/>
          <w:sz w:val="24"/>
          <w:szCs w:val="24"/>
        </w:rPr>
      </w:pPr>
      <w:r w:rsidRPr="00945A72">
        <w:rPr>
          <w:rStyle w:val="a5"/>
          <w:rFonts w:ascii="Times New Roman" w:eastAsia="Times New Roman" w:hAnsi="Times New Roman"/>
          <w:color w:val="auto"/>
          <w:sz w:val="24"/>
          <w:szCs w:val="24"/>
          <w:u w:val="none"/>
        </w:rPr>
        <w:t xml:space="preserve">- Сайт электронной торговой площадки: </w:t>
      </w:r>
      <w:hyperlink r:id="rId9" w:history="1">
        <w:r w:rsidRPr="00945A72">
          <w:rPr>
            <w:rStyle w:val="a5"/>
            <w:rFonts w:ascii="Times New Roman" w:eastAsia="Times New Roman" w:hAnsi="Times New Roman"/>
            <w:color w:val="auto"/>
            <w:sz w:val="24"/>
            <w:szCs w:val="24"/>
          </w:rPr>
          <w:t>www.rts-tender.ru</w:t>
        </w:r>
      </w:hyperlink>
      <w:r w:rsidRPr="00945A72">
        <w:rPr>
          <w:rStyle w:val="a5"/>
          <w:rFonts w:ascii="Times New Roman" w:eastAsia="Times New Roman" w:hAnsi="Times New Roman"/>
          <w:color w:val="auto"/>
          <w:sz w:val="24"/>
          <w:szCs w:val="24"/>
          <w:u w:val="none"/>
        </w:rPr>
        <w:t xml:space="preserve">. </w:t>
      </w:r>
      <w:r>
        <w:rPr>
          <w:rStyle w:val="a5"/>
          <w:rFonts w:ascii="Times New Roman" w:eastAsia="Times New Roman" w:hAnsi="Times New Roman"/>
          <w:color w:val="auto"/>
          <w:sz w:val="24"/>
          <w:szCs w:val="24"/>
          <w:u w:val="none"/>
        </w:rPr>
        <w:t>(</w:t>
      </w:r>
      <w:r w:rsidRPr="00945A72">
        <w:rPr>
          <w:rFonts w:ascii="Times New Roman" w:hAnsi="Times New Roman"/>
          <w:bCs/>
          <w:sz w:val="24"/>
          <w:szCs w:val="24"/>
        </w:rPr>
        <w:t xml:space="preserve">ООО «РТС-тендер», Место нахождения: 121151- Москва, набережная Тараса Шевченко, д.23А, этаж 25, помещение 1. Адрес электронной почты: </w:t>
      </w:r>
      <w:hyperlink r:id="rId10" w:history="1">
        <w:r w:rsidRPr="00945A72">
          <w:rPr>
            <w:rStyle w:val="a5"/>
            <w:rFonts w:ascii="Times New Roman" w:hAnsi="Times New Roman"/>
            <w:bCs/>
            <w:color w:val="auto"/>
            <w:sz w:val="24"/>
            <w:szCs w:val="24"/>
            <w:lang w:val="en-US"/>
          </w:rPr>
          <w:t>iSupport</w:t>
        </w:r>
        <w:r w:rsidRPr="00945A72">
          <w:rPr>
            <w:rStyle w:val="a5"/>
            <w:rFonts w:ascii="Times New Roman" w:hAnsi="Times New Roman"/>
            <w:bCs/>
            <w:color w:val="auto"/>
            <w:sz w:val="24"/>
            <w:szCs w:val="24"/>
          </w:rPr>
          <w:t>@</w:t>
        </w:r>
        <w:r w:rsidRPr="00945A72">
          <w:rPr>
            <w:rStyle w:val="a5"/>
            <w:rFonts w:ascii="Times New Roman" w:hAnsi="Times New Roman"/>
            <w:bCs/>
            <w:color w:val="auto"/>
            <w:sz w:val="24"/>
            <w:szCs w:val="24"/>
            <w:lang w:val="en-US"/>
          </w:rPr>
          <w:t>rts</w:t>
        </w:r>
        <w:r w:rsidRPr="00945A72">
          <w:rPr>
            <w:rStyle w:val="a5"/>
            <w:rFonts w:ascii="Times New Roman" w:hAnsi="Times New Roman"/>
            <w:bCs/>
            <w:color w:val="auto"/>
            <w:sz w:val="24"/>
            <w:szCs w:val="24"/>
          </w:rPr>
          <w:t>-</w:t>
        </w:r>
        <w:r w:rsidRPr="00945A72">
          <w:rPr>
            <w:rStyle w:val="a5"/>
            <w:rFonts w:ascii="Times New Roman" w:hAnsi="Times New Roman"/>
            <w:bCs/>
            <w:color w:val="auto"/>
            <w:sz w:val="24"/>
            <w:szCs w:val="24"/>
            <w:lang w:val="en-US"/>
          </w:rPr>
          <w:t>tender</w:t>
        </w:r>
        <w:r w:rsidRPr="00945A72">
          <w:rPr>
            <w:rStyle w:val="a5"/>
            <w:rFonts w:ascii="Times New Roman" w:hAnsi="Times New Roman"/>
            <w:bCs/>
            <w:color w:val="auto"/>
            <w:sz w:val="24"/>
            <w:szCs w:val="24"/>
          </w:rPr>
          <w:t>.</w:t>
        </w:r>
        <w:r w:rsidRPr="00945A72">
          <w:rPr>
            <w:rStyle w:val="a5"/>
            <w:rFonts w:ascii="Times New Roman" w:hAnsi="Times New Roman"/>
            <w:bCs/>
            <w:color w:val="auto"/>
            <w:sz w:val="24"/>
            <w:szCs w:val="24"/>
            <w:lang w:val="en-US"/>
          </w:rPr>
          <w:t>ru</w:t>
        </w:r>
      </w:hyperlink>
      <w:r w:rsidRPr="00945A72">
        <w:rPr>
          <w:rFonts w:ascii="Times New Roman" w:hAnsi="Times New Roman"/>
          <w:bCs/>
          <w:sz w:val="24"/>
          <w:szCs w:val="24"/>
        </w:rPr>
        <w:t xml:space="preserve"> тел.: +7(499)653-77-00, +7(800)500-7-500, факс: +7(495)733-95-19</w:t>
      </w:r>
      <w:r>
        <w:rPr>
          <w:rFonts w:ascii="Times New Roman" w:hAnsi="Times New Roman"/>
          <w:bCs/>
          <w:sz w:val="24"/>
          <w:szCs w:val="24"/>
        </w:rPr>
        <w:t>).</w:t>
      </w:r>
    </w:p>
    <w:bookmarkEnd w:id="2"/>
    <w:p w14:paraId="4CDFF7AD" w14:textId="77777777" w:rsidR="00A76A0D" w:rsidRDefault="00A76A0D" w:rsidP="00A76A0D">
      <w:pPr>
        <w:spacing w:after="0" w:line="240" w:lineRule="auto"/>
        <w:jc w:val="both"/>
        <w:rPr>
          <w:rFonts w:ascii="Times New Roman" w:hAnsi="Times New Roman"/>
          <w:b/>
          <w:sz w:val="24"/>
          <w:szCs w:val="24"/>
        </w:rPr>
      </w:pPr>
      <w:r>
        <w:rPr>
          <w:rFonts w:ascii="Times New Roman" w:hAnsi="Times New Roman"/>
          <w:bCs/>
          <w:sz w:val="24"/>
          <w:szCs w:val="24"/>
        </w:rPr>
        <w:t xml:space="preserve">           </w:t>
      </w:r>
      <w:r w:rsidRPr="00181D48">
        <w:rPr>
          <w:rFonts w:ascii="Times New Roman" w:hAnsi="Times New Roman"/>
          <w:b/>
          <w:sz w:val="24"/>
          <w:szCs w:val="24"/>
        </w:rPr>
        <w:t>Основания проведения аукциона</w:t>
      </w:r>
      <w:r>
        <w:rPr>
          <w:rFonts w:ascii="Times New Roman" w:hAnsi="Times New Roman"/>
          <w:b/>
          <w:sz w:val="24"/>
          <w:szCs w:val="24"/>
        </w:rPr>
        <w:t>:</w:t>
      </w:r>
    </w:p>
    <w:p w14:paraId="472D8A4E" w14:textId="77777777" w:rsidR="00A76A0D" w:rsidRPr="00181D48" w:rsidRDefault="00A76A0D" w:rsidP="00A76A0D">
      <w:pPr>
        <w:spacing w:after="0" w:line="240" w:lineRule="auto"/>
        <w:jc w:val="both"/>
        <w:rPr>
          <w:rFonts w:ascii="Times New Roman" w:hAnsi="Times New Roman"/>
          <w:bCs/>
          <w:sz w:val="24"/>
          <w:szCs w:val="24"/>
        </w:rPr>
      </w:pPr>
      <w:r>
        <w:rPr>
          <w:rFonts w:ascii="Times New Roman" w:hAnsi="Times New Roman"/>
          <w:b/>
          <w:sz w:val="24"/>
          <w:szCs w:val="24"/>
        </w:rPr>
        <w:t xml:space="preserve">           </w:t>
      </w:r>
      <w:r w:rsidRPr="00181D48">
        <w:rPr>
          <w:rFonts w:ascii="Times New Roman" w:hAnsi="Times New Roman"/>
          <w:bCs/>
          <w:sz w:val="24"/>
          <w:szCs w:val="24"/>
        </w:rPr>
        <w:t>- Федеральный закон от 21 декабря 2001 года № 178-ФЗ «О приватизации государственного и муниципального имущества»;</w:t>
      </w:r>
    </w:p>
    <w:p w14:paraId="0D3FE17E" w14:textId="0B4CF883" w:rsidR="00A76A0D" w:rsidRPr="00181D48" w:rsidRDefault="00A76A0D" w:rsidP="00A76A0D">
      <w:pPr>
        <w:spacing w:after="0" w:line="240" w:lineRule="auto"/>
        <w:jc w:val="both"/>
        <w:rPr>
          <w:rFonts w:ascii="Times New Roman" w:hAnsi="Times New Roman"/>
          <w:bCs/>
          <w:sz w:val="24"/>
          <w:szCs w:val="24"/>
        </w:rPr>
      </w:pPr>
      <w:r w:rsidRPr="00181D48">
        <w:rPr>
          <w:rFonts w:ascii="Times New Roman" w:hAnsi="Times New Roman"/>
          <w:bCs/>
          <w:sz w:val="24"/>
          <w:szCs w:val="24"/>
        </w:rPr>
        <w:t xml:space="preserve">           </w:t>
      </w:r>
      <w:r>
        <w:rPr>
          <w:rFonts w:ascii="Times New Roman" w:hAnsi="Times New Roman"/>
          <w:bCs/>
          <w:sz w:val="24"/>
          <w:szCs w:val="24"/>
        </w:rPr>
        <w:t xml:space="preserve">- </w:t>
      </w:r>
      <w:r w:rsidRPr="00181D48">
        <w:rPr>
          <w:rFonts w:ascii="Times New Roman" w:hAnsi="Times New Roman"/>
          <w:bCs/>
          <w:sz w:val="24"/>
          <w:szCs w:val="24"/>
        </w:rPr>
        <w:t>Решени</w:t>
      </w:r>
      <w:r>
        <w:rPr>
          <w:rFonts w:ascii="Times New Roman" w:hAnsi="Times New Roman"/>
          <w:bCs/>
          <w:sz w:val="24"/>
          <w:szCs w:val="24"/>
        </w:rPr>
        <w:t>е</w:t>
      </w:r>
      <w:r w:rsidRPr="00181D48">
        <w:rPr>
          <w:rFonts w:ascii="Times New Roman" w:hAnsi="Times New Roman"/>
          <w:bCs/>
          <w:sz w:val="24"/>
          <w:szCs w:val="24"/>
        </w:rPr>
        <w:t xml:space="preserve"> Думы города-курорта Кисловодска Ставропольского края </w:t>
      </w:r>
      <w:r>
        <w:rPr>
          <w:rFonts w:ascii="Times New Roman" w:hAnsi="Times New Roman"/>
          <w:bCs/>
          <w:sz w:val="24"/>
          <w:szCs w:val="24"/>
        </w:rPr>
        <w:t>№ 54-726</w:t>
      </w:r>
      <w:r w:rsidRPr="00181D48">
        <w:rPr>
          <w:rFonts w:ascii="Times New Roman" w:hAnsi="Times New Roman"/>
          <w:bCs/>
          <w:sz w:val="24"/>
          <w:szCs w:val="24"/>
        </w:rPr>
        <w:t xml:space="preserve"> от 2</w:t>
      </w:r>
      <w:r>
        <w:rPr>
          <w:rFonts w:ascii="Times New Roman" w:hAnsi="Times New Roman"/>
          <w:bCs/>
          <w:sz w:val="24"/>
          <w:szCs w:val="24"/>
        </w:rPr>
        <w:t xml:space="preserve">9 июля </w:t>
      </w:r>
      <w:r w:rsidRPr="00181D48">
        <w:rPr>
          <w:rFonts w:ascii="Times New Roman" w:hAnsi="Times New Roman"/>
          <w:bCs/>
          <w:sz w:val="24"/>
          <w:szCs w:val="24"/>
        </w:rPr>
        <w:t>202</w:t>
      </w:r>
      <w:r>
        <w:rPr>
          <w:rFonts w:ascii="Times New Roman" w:hAnsi="Times New Roman"/>
          <w:bCs/>
          <w:sz w:val="24"/>
          <w:szCs w:val="24"/>
        </w:rPr>
        <w:t>6 года.</w:t>
      </w:r>
    </w:p>
    <w:p w14:paraId="2A7F67E2" w14:textId="77777777" w:rsidR="00181D48" w:rsidRPr="00181D48" w:rsidRDefault="00181D48" w:rsidP="0051658A">
      <w:pPr>
        <w:spacing w:after="0" w:line="240" w:lineRule="auto"/>
        <w:ind w:firstLine="709"/>
        <w:jc w:val="both"/>
        <w:rPr>
          <w:rFonts w:ascii="Times New Roman" w:eastAsia="Times New Roman" w:hAnsi="Times New Roman" w:cs="Times New Roman"/>
          <w:bCs/>
          <w:sz w:val="24"/>
          <w:szCs w:val="24"/>
        </w:rPr>
      </w:pPr>
    </w:p>
    <w:p w14:paraId="336152F4" w14:textId="77777777" w:rsidR="008D5DA1" w:rsidRDefault="008D5DA1" w:rsidP="0051658A">
      <w:pPr>
        <w:spacing w:after="120" w:line="100" w:lineRule="atLeast"/>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 Сведения об Имуществе</w:t>
      </w:r>
    </w:p>
    <w:p w14:paraId="2D46AADE" w14:textId="3A9A927B" w:rsidR="00D11DBD" w:rsidRDefault="00533DE8" w:rsidP="00D04C07">
      <w:pPr>
        <w:autoSpaceDE w:val="0"/>
        <w:autoSpaceDN w:val="0"/>
        <w:adjustRightInd w:val="0"/>
        <w:spacing w:after="12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1.1.</w:t>
      </w:r>
      <w:r w:rsidR="00181D48">
        <w:rPr>
          <w:rFonts w:ascii="Times New Roman" w:eastAsia="Times New Roman" w:hAnsi="Times New Roman" w:cs="Times New Roman"/>
          <w:iCs/>
          <w:sz w:val="24"/>
          <w:szCs w:val="24"/>
        </w:rPr>
        <w:t xml:space="preserve"> </w:t>
      </w:r>
      <w:r w:rsidR="000327B3">
        <w:rPr>
          <w:rFonts w:ascii="Times New Roman" w:eastAsia="Times New Roman" w:hAnsi="Times New Roman" w:cs="Times New Roman"/>
          <w:iCs/>
          <w:sz w:val="24"/>
          <w:szCs w:val="24"/>
        </w:rPr>
        <w:t>Д</w:t>
      </w:r>
      <w:r w:rsidR="000327B3" w:rsidRPr="000327B3">
        <w:rPr>
          <w:rFonts w:ascii="Times New Roman" w:eastAsia="Times New Roman" w:hAnsi="Times New Roman" w:cs="Times New Roman"/>
          <w:iCs/>
          <w:sz w:val="24"/>
          <w:szCs w:val="24"/>
        </w:rPr>
        <w:t>вижимое имущество</w:t>
      </w:r>
      <w:r w:rsidR="008D5DA1" w:rsidRPr="00497771">
        <w:rPr>
          <w:rFonts w:ascii="Times New Roman" w:eastAsia="Times New Roman" w:hAnsi="Times New Roman" w:cs="Times New Roman"/>
          <w:iCs/>
          <w:sz w:val="24"/>
          <w:szCs w:val="24"/>
        </w:rPr>
        <w:t xml:space="preserve">, находящееся в </w:t>
      </w:r>
      <w:r w:rsidR="00256D11" w:rsidRPr="00256D11">
        <w:rPr>
          <w:rFonts w:ascii="Times New Roman" w:eastAsia="Times New Roman" w:hAnsi="Times New Roman" w:cs="Times New Roman"/>
          <w:iCs/>
          <w:sz w:val="24"/>
          <w:szCs w:val="24"/>
        </w:rPr>
        <w:t>муниципальной собственности городского округа – города-курорта Кисловодска Ставропольского края</w:t>
      </w:r>
      <w:r>
        <w:rPr>
          <w:rFonts w:ascii="Times New Roman" w:eastAsia="Times New Roman" w:hAnsi="Times New Roman" w:cs="Times New Roman"/>
          <w:iCs/>
          <w:sz w:val="24"/>
          <w:szCs w:val="24"/>
        </w:rPr>
        <w:t>:</w:t>
      </w:r>
    </w:p>
    <w:p w14:paraId="52E29093" w14:textId="66885950" w:rsidR="00095EC2" w:rsidRPr="0027604A" w:rsidRDefault="00D04C07" w:rsidP="00D04C07">
      <w:pPr>
        <w:autoSpaceDE w:val="0"/>
        <w:autoSpaceDN w:val="0"/>
        <w:adjustRightInd w:val="0"/>
        <w:spacing w:after="120" w:line="100" w:lineRule="atLeast"/>
        <w:jc w:val="both"/>
        <w:rPr>
          <w:rFonts w:ascii="Times New Roman" w:eastAsia="Times New Roman" w:hAnsi="Times New Roman" w:cs="Times New Roman"/>
          <w:bCs/>
          <w:iCs/>
          <w:sz w:val="24"/>
          <w:szCs w:val="24"/>
        </w:rPr>
      </w:pPr>
      <w:r w:rsidRPr="00D04C07">
        <w:rPr>
          <w:rFonts w:ascii="Times New Roman" w:eastAsia="Times New Roman" w:hAnsi="Times New Roman" w:cs="Times New Roman"/>
          <w:bCs/>
          <w:iCs/>
          <w:sz w:val="24"/>
          <w:szCs w:val="24"/>
        </w:rPr>
        <w:t>1.1.1.</w:t>
      </w:r>
      <w:r w:rsidR="00F43D82" w:rsidRPr="00D04C07">
        <w:rPr>
          <w:rFonts w:ascii="Times New Roman" w:eastAsia="Times New Roman" w:hAnsi="Times New Roman" w:cs="Times New Roman"/>
          <w:b/>
          <w:iCs/>
          <w:sz w:val="24"/>
          <w:szCs w:val="24"/>
        </w:rPr>
        <w:t xml:space="preserve">  </w:t>
      </w:r>
      <w:r w:rsidR="00E26401" w:rsidRPr="000F6C66">
        <w:rPr>
          <w:rFonts w:ascii="Times New Roman" w:eastAsia="Times New Roman" w:hAnsi="Times New Roman" w:cs="Times New Roman"/>
          <w:b/>
          <w:iCs/>
          <w:sz w:val="24"/>
          <w:szCs w:val="24"/>
        </w:rPr>
        <w:t>ЛОТ 1</w:t>
      </w:r>
      <w:r w:rsidR="00E26401" w:rsidRPr="0027604A">
        <w:rPr>
          <w:rFonts w:ascii="Times New Roman" w:eastAsia="Times New Roman" w:hAnsi="Times New Roman" w:cs="Times New Roman"/>
          <w:bCs/>
          <w:iCs/>
          <w:sz w:val="24"/>
          <w:szCs w:val="24"/>
        </w:rPr>
        <w:t xml:space="preserve">: </w:t>
      </w:r>
      <w:r w:rsidR="00D11DBD" w:rsidRPr="0027604A">
        <w:rPr>
          <w:rFonts w:ascii="Times New Roman" w:eastAsia="Times New Roman" w:hAnsi="Times New Roman" w:cs="Times New Roman"/>
          <w:bCs/>
          <w:iCs/>
          <w:sz w:val="24"/>
          <w:szCs w:val="24"/>
        </w:rPr>
        <w:t>Т</w:t>
      </w:r>
      <w:r w:rsidR="008D5DA1" w:rsidRPr="0027604A">
        <w:rPr>
          <w:rFonts w:ascii="Times New Roman" w:eastAsia="Times New Roman" w:hAnsi="Times New Roman" w:cs="Times New Roman"/>
          <w:bCs/>
          <w:iCs/>
          <w:sz w:val="24"/>
          <w:szCs w:val="24"/>
        </w:rPr>
        <w:t>ранспортное средство</w:t>
      </w:r>
      <w:r w:rsidR="00D11DBD" w:rsidRPr="0027604A">
        <w:rPr>
          <w:rFonts w:ascii="Times New Roman" w:eastAsia="Times New Roman" w:hAnsi="Times New Roman" w:cs="Times New Roman"/>
          <w:bCs/>
          <w:iCs/>
          <w:sz w:val="24"/>
          <w:szCs w:val="24"/>
        </w:rPr>
        <w:t xml:space="preserve"> (автомобиль)</w:t>
      </w:r>
      <w:r w:rsidR="008D5DA1" w:rsidRPr="0027604A">
        <w:rPr>
          <w:rFonts w:ascii="Times New Roman" w:eastAsia="Times New Roman" w:hAnsi="Times New Roman" w:cs="Times New Roman"/>
          <w:bCs/>
          <w:iCs/>
          <w:sz w:val="24"/>
          <w:szCs w:val="24"/>
        </w:rPr>
        <w:t xml:space="preserve"> </w:t>
      </w:r>
    </w:p>
    <w:tbl>
      <w:tblPr>
        <w:tblStyle w:val="aff0"/>
        <w:tblW w:w="0" w:type="auto"/>
        <w:tblInd w:w="250" w:type="dxa"/>
        <w:tblLook w:val="04A0" w:firstRow="1" w:lastRow="0" w:firstColumn="1" w:lastColumn="0" w:noHBand="0" w:noVBand="1"/>
      </w:tblPr>
      <w:tblGrid>
        <w:gridCol w:w="4820"/>
        <w:gridCol w:w="4501"/>
      </w:tblGrid>
      <w:tr w:rsidR="00211408" w:rsidRPr="00497771" w14:paraId="6D743EF2" w14:textId="77777777" w:rsidTr="0027604A">
        <w:tc>
          <w:tcPr>
            <w:tcW w:w="4820" w:type="dxa"/>
          </w:tcPr>
          <w:p w14:paraId="083CC7A9"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bookmarkStart w:id="3" w:name="_Hlk202973871"/>
            <w:r w:rsidRPr="00497771">
              <w:rPr>
                <w:rFonts w:ascii="Times New Roman" w:eastAsia="Noto Serif CJK SC" w:hAnsi="Times New Roman" w:cs="Times New Roman"/>
                <w:kern w:val="3"/>
                <w:sz w:val="24"/>
                <w:szCs w:val="24"/>
                <w:lang w:eastAsia="zh-CN" w:bidi="hi-IN"/>
              </w:rPr>
              <w:t>Идентификационный номер (</w:t>
            </w:r>
            <w:r w:rsidRPr="00497771">
              <w:rPr>
                <w:rFonts w:ascii="Times New Roman" w:eastAsia="Noto Serif CJK SC" w:hAnsi="Times New Roman" w:cs="Times New Roman"/>
                <w:kern w:val="3"/>
                <w:sz w:val="24"/>
                <w:szCs w:val="24"/>
                <w:lang w:val="en-US" w:eastAsia="zh-CN" w:bidi="hi-IN"/>
              </w:rPr>
              <w:t>VIN</w:t>
            </w:r>
            <w:r w:rsidRPr="00497771">
              <w:rPr>
                <w:rFonts w:ascii="Times New Roman" w:eastAsia="Noto Serif CJK SC" w:hAnsi="Times New Roman" w:cs="Times New Roman"/>
                <w:kern w:val="3"/>
                <w:sz w:val="24"/>
                <w:szCs w:val="24"/>
                <w:lang w:eastAsia="zh-CN" w:bidi="hi-IN"/>
              </w:rPr>
              <w:t>)</w:t>
            </w:r>
          </w:p>
        </w:tc>
        <w:tc>
          <w:tcPr>
            <w:tcW w:w="4501" w:type="dxa"/>
          </w:tcPr>
          <w:p w14:paraId="1EC45817" w14:textId="19843372"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Х9632213090639370</w:t>
            </w:r>
          </w:p>
        </w:tc>
      </w:tr>
      <w:tr w:rsidR="00211408" w:rsidRPr="00D90D17" w14:paraId="7511B261" w14:textId="77777777" w:rsidTr="0027604A">
        <w:tc>
          <w:tcPr>
            <w:tcW w:w="4820" w:type="dxa"/>
          </w:tcPr>
          <w:p w14:paraId="1F9FCCE4"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Марка, модель ТС</w:t>
            </w:r>
          </w:p>
        </w:tc>
        <w:tc>
          <w:tcPr>
            <w:tcW w:w="4501" w:type="dxa"/>
          </w:tcPr>
          <w:p w14:paraId="50840DC9" w14:textId="1481DD32"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ГАЗ 32213</w:t>
            </w:r>
          </w:p>
        </w:tc>
      </w:tr>
      <w:tr w:rsidR="00211408" w:rsidRPr="00497771" w14:paraId="71E6A62F" w14:textId="77777777" w:rsidTr="0027604A">
        <w:tc>
          <w:tcPr>
            <w:tcW w:w="4820" w:type="dxa"/>
          </w:tcPr>
          <w:p w14:paraId="42F535B0"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Наименование (тип ТС)</w:t>
            </w:r>
          </w:p>
        </w:tc>
        <w:tc>
          <w:tcPr>
            <w:tcW w:w="4501" w:type="dxa"/>
          </w:tcPr>
          <w:p w14:paraId="541983EB" w14:textId="7987FDBE"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val="en-US" w:eastAsia="zh-CN" w:bidi="hi-IN"/>
              </w:rPr>
            </w:pPr>
            <w:r w:rsidRPr="00211408">
              <w:rPr>
                <w:rFonts w:ascii="Times New Roman" w:hAnsi="Times New Roman" w:cs="Times New Roman"/>
                <w:sz w:val="24"/>
                <w:szCs w:val="24"/>
              </w:rPr>
              <w:t>Специализированное пассажирское ТС 13 мест</w:t>
            </w:r>
          </w:p>
        </w:tc>
      </w:tr>
      <w:tr w:rsidR="00211408" w:rsidRPr="00497771" w14:paraId="16911F0E" w14:textId="77777777" w:rsidTr="0027604A">
        <w:tc>
          <w:tcPr>
            <w:tcW w:w="4820" w:type="dxa"/>
          </w:tcPr>
          <w:p w14:paraId="388254C8"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Категория ТС</w:t>
            </w:r>
          </w:p>
        </w:tc>
        <w:tc>
          <w:tcPr>
            <w:tcW w:w="4501" w:type="dxa"/>
          </w:tcPr>
          <w:p w14:paraId="7AFB524C" w14:textId="337755E4"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D</w:t>
            </w:r>
          </w:p>
        </w:tc>
      </w:tr>
      <w:tr w:rsidR="00211408" w:rsidRPr="00497771" w14:paraId="0810BC81" w14:textId="77777777" w:rsidTr="0027604A">
        <w:tc>
          <w:tcPr>
            <w:tcW w:w="4820" w:type="dxa"/>
          </w:tcPr>
          <w:p w14:paraId="58610FDC"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Год изготовления ТС</w:t>
            </w:r>
          </w:p>
        </w:tc>
        <w:tc>
          <w:tcPr>
            <w:tcW w:w="4501" w:type="dxa"/>
          </w:tcPr>
          <w:p w14:paraId="1EAA5878" w14:textId="63C41D1A"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2008</w:t>
            </w:r>
          </w:p>
        </w:tc>
      </w:tr>
      <w:tr w:rsidR="00211408" w:rsidRPr="00497771" w14:paraId="3C1E28F2" w14:textId="77777777" w:rsidTr="0027604A">
        <w:tc>
          <w:tcPr>
            <w:tcW w:w="4820" w:type="dxa"/>
          </w:tcPr>
          <w:p w14:paraId="051C4A3A"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Модель, № двигателя</w:t>
            </w:r>
          </w:p>
        </w:tc>
        <w:tc>
          <w:tcPr>
            <w:tcW w:w="4501" w:type="dxa"/>
          </w:tcPr>
          <w:p w14:paraId="295850BD" w14:textId="2F6C18DD"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405240 83151909</w:t>
            </w:r>
          </w:p>
        </w:tc>
      </w:tr>
      <w:tr w:rsidR="00211408" w:rsidRPr="00497771" w14:paraId="22BAA52E" w14:textId="77777777" w:rsidTr="0027604A">
        <w:tc>
          <w:tcPr>
            <w:tcW w:w="4820" w:type="dxa"/>
          </w:tcPr>
          <w:p w14:paraId="6C158DEC"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Шасси (рама) №</w:t>
            </w:r>
          </w:p>
        </w:tc>
        <w:tc>
          <w:tcPr>
            <w:tcW w:w="4501" w:type="dxa"/>
          </w:tcPr>
          <w:p w14:paraId="11F297EA" w14:textId="3CD5A832"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Отсутствует</w:t>
            </w:r>
          </w:p>
        </w:tc>
      </w:tr>
      <w:tr w:rsidR="00211408" w:rsidRPr="00D90D17" w14:paraId="0E470883" w14:textId="77777777" w:rsidTr="0027604A">
        <w:tc>
          <w:tcPr>
            <w:tcW w:w="4820" w:type="dxa"/>
          </w:tcPr>
          <w:p w14:paraId="6D5F9FE3"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 xml:space="preserve">Кузов (кабина, прицеп) № </w:t>
            </w:r>
          </w:p>
        </w:tc>
        <w:tc>
          <w:tcPr>
            <w:tcW w:w="4501" w:type="dxa"/>
          </w:tcPr>
          <w:p w14:paraId="0885C0ED" w14:textId="5132820D"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val="en-US" w:eastAsia="zh-CN" w:bidi="hi-IN"/>
              </w:rPr>
            </w:pPr>
            <w:r w:rsidRPr="00211408">
              <w:rPr>
                <w:rFonts w:ascii="Times New Roman" w:hAnsi="Times New Roman" w:cs="Times New Roman"/>
                <w:sz w:val="24"/>
                <w:szCs w:val="24"/>
              </w:rPr>
              <w:t>32210090415490</w:t>
            </w:r>
          </w:p>
        </w:tc>
      </w:tr>
      <w:tr w:rsidR="00211408" w:rsidRPr="00D90D17" w14:paraId="6A82B74B" w14:textId="77777777" w:rsidTr="0027604A">
        <w:tc>
          <w:tcPr>
            <w:tcW w:w="4820" w:type="dxa"/>
          </w:tcPr>
          <w:p w14:paraId="561E36D8"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Цвет кузова (кабины, прицепа)</w:t>
            </w:r>
          </w:p>
        </w:tc>
        <w:tc>
          <w:tcPr>
            <w:tcW w:w="4501" w:type="dxa"/>
          </w:tcPr>
          <w:p w14:paraId="602AF194" w14:textId="28DA2617"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Белый</w:t>
            </w:r>
          </w:p>
        </w:tc>
      </w:tr>
      <w:tr w:rsidR="00211408" w:rsidRPr="00497771" w14:paraId="25994883" w14:textId="77777777" w:rsidTr="0027604A">
        <w:tc>
          <w:tcPr>
            <w:tcW w:w="4820" w:type="dxa"/>
          </w:tcPr>
          <w:p w14:paraId="33BEB41B"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Мощность двигателя, л.с. (кВТ)</w:t>
            </w:r>
          </w:p>
        </w:tc>
        <w:tc>
          <w:tcPr>
            <w:tcW w:w="4501" w:type="dxa"/>
          </w:tcPr>
          <w:p w14:paraId="36102CF3" w14:textId="56C60006"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123,8 (91)</w:t>
            </w:r>
          </w:p>
        </w:tc>
      </w:tr>
      <w:tr w:rsidR="00211408" w:rsidRPr="00497771" w14:paraId="7E6002E4" w14:textId="77777777" w:rsidTr="0027604A">
        <w:tc>
          <w:tcPr>
            <w:tcW w:w="4820" w:type="dxa"/>
          </w:tcPr>
          <w:p w14:paraId="047F8217"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Рабочий объем двигателя, куб.см.</w:t>
            </w:r>
          </w:p>
        </w:tc>
        <w:tc>
          <w:tcPr>
            <w:tcW w:w="4501" w:type="dxa"/>
          </w:tcPr>
          <w:p w14:paraId="2AAE5E2F" w14:textId="4BCB316A"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2 464</w:t>
            </w:r>
          </w:p>
        </w:tc>
      </w:tr>
      <w:tr w:rsidR="00211408" w:rsidRPr="00497771" w14:paraId="6C8F9C58" w14:textId="77777777" w:rsidTr="0027604A">
        <w:tc>
          <w:tcPr>
            <w:tcW w:w="4820" w:type="dxa"/>
          </w:tcPr>
          <w:p w14:paraId="445BF285"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eastAsia="Noto Serif CJK SC" w:hAnsi="Times New Roman" w:cs="Times New Roman"/>
                <w:kern w:val="3"/>
                <w:sz w:val="24"/>
                <w:szCs w:val="24"/>
                <w:lang w:eastAsia="zh-CN" w:bidi="hi-IN"/>
              </w:rPr>
              <w:t>Паспорт ТС</w:t>
            </w:r>
          </w:p>
        </w:tc>
        <w:tc>
          <w:tcPr>
            <w:tcW w:w="4501" w:type="dxa"/>
          </w:tcPr>
          <w:p w14:paraId="16739E61" w14:textId="4F2895FC"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52 МС 659931</w:t>
            </w:r>
          </w:p>
        </w:tc>
      </w:tr>
      <w:bookmarkEnd w:id="3"/>
    </w:tbl>
    <w:p w14:paraId="544996E2" w14:textId="77777777" w:rsidR="004F5106" w:rsidRDefault="004F5106" w:rsidP="00C269E3">
      <w:pPr>
        <w:spacing w:after="0" w:line="100" w:lineRule="atLeast"/>
        <w:ind w:left="-142"/>
        <w:jc w:val="both"/>
        <w:rPr>
          <w:rFonts w:ascii="Times New Roman" w:eastAsia="Times New Roman" w:hAnsi="Times New Roman" w:cs="Times New Roman"/>
          <w:b/>
          <w:bCs/>
          <w:iCs/>
          <w:sz w:val="24"/>
          <w:szCs w:val="24"/>
        </w:rPr>
      </w:pPr>
    </w:p>
    <w:p w14:paraId="4F033F89" w14:textId="05C43C4A" w:rsidR="00E26401" w:rsidRPr="000C2250" w:rsidRDefault="00E26401" w:rsidP="0027604A">
      <w:pPr>
        <w:spacing w:after="0" w:line="100" w:lineRule="atLeast"/>
        <w:jc w:val="both"/>
        <w:rPr>
          <w:rFonts w:ascii="Times New Roman" w:eastAsia="Times New Roman" w:hAnsi="Times New Roman" w:cs="Times New Roman"/>
          <w:bCs/>
          <w:iCs/>
          <w:sz w:val="24"/>
          <w:szCs w:val="24"/>
        </w:rPr>
      </w:pPr>
      <w:bookmarkStart w:id="4" w:name="_Hlk237009292"/>
      <w:r w:rsidRPr="000C2250">
        <w:rPr>
          <w:rFonts w:ascii="Times New Roman" w:eastAsia="Times New Roman" w:hAnsi="Times New Roman" w:cs="Times New Roman"/>
          <w:b/>
          <w:bCs/>
          <w:iCs/>
          <w:sz w:val="24"/>
          <w:szCs w:val="24"/>
        </w:rPr>
        <w:t>Обременения:</w:t>
      </w:r>
      <w:r w:rsidRPr="000C2250">
        <w:rPr>
          <w:rFonts w:ascii="Times New Roman" w:eastAsia="Times New Roman" w:hAnsi="Times New Roman" w:cs="Times New Roman"/>
          <w:bCs/>
          <w:iCs/>
          <w:sz w:val="24"/>
          <w:szCs w:val="24"/>
        </w:rPr>
        <w:t xml:space="preserve"> отсутствуют.</w:t>
      </w:r>
    </w:p>
    <w:p w14:paraId="4AA953E5" w14:textId="17D7B07A" w:rsidR="00E26401" w:rsidRPr="000C2250" w:rsidRDefault="00E26401" w:rsidP="0027604A">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bCs/>
          <w:iCs/>
          <w:sz w:val="24"/>
          <w:szCs w:val="24"/>
        </w:rPr>
        <w:t>Местонахождение автомобиля:</w:t>
      </w:r>
      <w:r w:rsidRPr="000C2250">
        <w:rPr>
          <w:rFonts w:ascii="Times New Roman" w:eastAsia="Times New Roman" w:hAnsi="Times New Roman" w:cs="Times New Roman"/>
          <w:bCs/>
          <w:iCs/>
          <w:sz w:val="24"/>
          <w:szCs w:val="24"/>
        </w:rPr>
        <w:t xml:space="preserve"> </w:t>
      </w:r>
      <w:r w:rsidR="00256D11" w:rsidRPr="00256D11">
        <w:rPr>
          <w:rFonts w:ascii="Times New Roman" w:eastAsia="Times New Roman" w:hAnsi="Times New Roman" w:cs="Times New Roman"/>
          <w:bCs/>
          <w:iCs/>
          <w:sz w:val="24"/>
          <w:szCs w:val="24"/>
        </w:rPr>
        <w:t>357700, Ставропольский край, г</w:t>
      </w:r>
      <w:r w:rsidR="00944183">
        <w:rPr>
          <w:rFonts w:ascii="Times New Roman" w:eastAsia="Times New Roman" w:hAnsi="Times New Roman" w:cs="Times New Roman"/>
          <w:bCs/>
          <w:iCs/>
          <w:sz w:val="24"/>
          <w:szCs w:val="24"/>
        </w:rPr>
        <w:t>-к</w:t>
      </w:r>
      <w:r w:rsidR="00256D11" w:rsidRPr="00256D11">
        <w:rPr>
          <w:rFonts w:ascii="Times New Roman" w:eastAsia="Times New Roman" w:hAnsi="Times New Roman" w:cs="Times New Roman"/>
          <w:bCs/>
          <w:iCs/>
          <w:sz w:val="24"/>
          <w:szCs w:val="24"/>
        </w:rPr>
        <w:t xml:space="preserve"> Кисловодск, пр</w:t>
      </w:r>
      <w:r w:rsidR="00944183">
        <w:rPr>
          <w:rFonts w:ascii="Times New Roman" w:eastAsia="Times New Roman" w:hAnsi="Times New Roman" w:cs="Times New Roman"/>
          <w:bCs/>
          <w:iCs/>
          <w:sz w:val="24"/>
          <w:szCs w:val="24"/>
        </w:rPr>
        <w:t>оспект</w:t>
      </w:r>
      <w:r w:rsidR="00256D11" w:rsidRPr="00256D11">
        <w:rPr>
          <w:rFonts w:ascii="Times New Roman" w:eastAsia="Times New Roman" w:hAnsi="Times New Roman" w:cs="Times New Roman"/>
          <w:bCs/>
          <w:iCs/>
          <w:sz w:val="24"/>
          <w:szCs w:val="24"/>
        </w:rPr>
        <w:t xml:space="preserve"> Победы</w:t>
      </w:r>
      <w:r w:rsidR="00D11DBD">
        <w:rPr>
          <w:rFonts w:ascii="Times New Roman" w:eastAsia="Times New Roman" w:hAnsi="Times New Roman" w:cs="Times New Roman"/>
          <w:bCs/>
          <w:iCs/>
          <w:sz w:val="24"/>
          <w:szCs w:val="24"/>
        </w:rPr>
        <w:t xml:space="preserve"> д</w:t>
      </w:r>
      <w:r w:rsidR="00944183">
        <w:rPr>
          <w:rFonts w:ascii="Times New Roman" w:eastAsia="Times New Roman" w:hAnsi="Times New Roman" w:cs="Times New Roman"/>
          <w:bCs/>
          <w:iCs/>
          <w:sz w:val="24"/>
          <w:szCs w:val="24"/>
        </w:rPr>
        <w:t>ом</w:t>
      </w:r>
      <w:r w:rsidR="00256D11" w:rsidRPr="00256D11">
        <w:rPr>
          <w:rFonts w:ascii="Times New Roman" w:eastAsia="Times New Roman" w:hAnsi="Times New Roman" w:cs="Times New Roman"/>
          <w:bCs/>
          <w:iCs/>
          <w:sz w:val="24"/>
          <w:szCs w:val="24"/>
        </w:rPr>
        <w:t xml:space="preserve"> 25</w:t>
      </w:r>
      <w:r w:rsidR="00944183">
        <w:rPr>
          <w:rFonts w:ascii="Times New Roman" w:eastAsia="Times New Roman" w:hAnsi="Times New Roman" w:cs="Times New Roman"/>
          <w:bCs/>
          <w:iCs/>
          <w:sz w:val="24"/>
          <w:szCs w:val="24"/>
        </w:rPr>
        <w:t>.</w:t>
      </w:r>
    </w:p>
    <w:p w14:paraId="4751AF41" w14:textId="333CDD05" w:rsidR="00D11DBD" w:rsidRPr="00944183" w:rsidRDefault="00D11DBD" w:rsidP="0027604A">
      <w:pPr>
        <w:spacing w:after="0" w:line="100" w:lineRule="atLeast"/>
        <w:jc w:val="both"/>
        <w:rPr>
          <w:rFonts w:ascii="Times New Roman" w:eastAsia="Times New Roman" w:hAnsi="Times New Roman" w:cs="Times New Roman"/>
          <w:bCs/>
          <w:iCs/>
          <w:sz w:val="24"/>
          <w:szCs w:val="24"/>
        </w:rPr>
      </w:pPr>
      <w:bookmarkStart w:id="5" w:name="_Hlk237012802"/>
      <w:r>
        <w:rPr>
          <w:rFonts w:ascii="Times New Roman" w:eastAsia="Times New Roman" w:hAnsi="Times New Roman" w:cs="Times New Roman"/>
          <w:b/>
          <w:iCs/>
          <w:sz w:val="24"/>
          <w:szCs w:val="24"/>
        </w:rPr>
        <w:t>Н</w:t>
      </w:r>
      <w:r w:rsidR="008D5DA1" w:rsidRPr="000C2250">
        <w:rPr>
          <w:rFonts w:ascii="Times New Roman" w:eastAsia="Times New Roman" w:hAnsi="Times New Roman" w:cs="Times New Roman"/>
          <w:b/>
          <w:iCs/>
          <w:sz w:val="24"/>
          <w:szCs w:val="24"/>
        </w:rPr>
        <w:t xml:space="preserve">ачальная цена </w:t>
      </w:r>
      <w:r w:rsidR="00E26401" w:rsidRPr="00944183">
        <w:rPr>
          <w:rFonts w:ascii="Times New Roman" w:eastAsia="Times New Roman" w:hAnsi="Times New Roman" w:cs="Times New Roman"/>
          <w:bCs/>
          <w:iCs/>
          <w:sz w:val="24"/>
          <w:szCs w:val="24"/>
        </w:rPr>
        <w:t>ЛОТА</w:t>
      </w:r>
      <w:r w:rsidR="008D5DA1" w:rsidRPr="00944183">
        <w:rPr>
          <w:rFonts w:ascii="Times New Roman" w:eastAsia="Times New Roman" w:hAnsi="Times New Roman" w:cs="Times New Roman"/>
          <w:bCs/>
          <w:iCs/>
          <w:sz w:val="24"/>
          <w:szCs w:val="24"/>
        </w:rPr>
        <w:t xml:space="preserve"> </w:t>
      </w:r>
      <w:r w:rsidR="00E26401" w:rsidRPr="00944183">
        <w:rPr>
          <w:rFonts w:ascii="Times New Roman" w:eastAsia="Times New Roman" w:hAnsi="Times New Roman" w:cs="Times New Roman"/>
          <w:bCs/>
          <w:iCs/>
          <w:sz w:val="24"/>
          <w:szCs w:val="24"/>
        </w:rPr>
        <w:t>№ 1</w:t>
      </w:r>
      <w:r w:rsidR="00E26401" w:rsidRPr="000C2250">
        <w:rPr>
          <w:rFonts w:ascii="Times New Roman" w:eastAsia="Times New Roman" w:hAnsi="Times New Roman" w:cs="Times New Roman"/>
          <w:b/>
          <w:iCs/>
          <w:sz w:val="24"/>
          <w:szCs w:val="24"/>
        </w:rPr>
        <w:t xml:space="preserve"> </w:t>
      </w:r>
      <w:r w:rsidR="008D5DA1" w:rsidRPr="00944183">
        <w:rPr>
          <w:rFonts w:ascii="Times New Roman" w:eastAsia="Times New Roman" w:hAnsi="Times New Roman" w:cs="Times New Roman"/>
          <w:bCs/>
          <w:iCs/>
          <w:sz w:val="24"/>
          <w:szCs w:val="24"/>
        </w:rPr>
        <w:t xml:space="preserve">— </w:t>
      </w:r>
      <w:r w:rsidR="004B7FBA">
        <w:rPr>
          <w:rFonts w:ascii="Times New Roman" w:eastAsia="Times New Roman" w:hAnsi="Times New Roman" w:cs="Times New Roman"/>
          <w:bCs/>
          <w:iCs/>
          <w:sz w:val="24"/>
          <w:szCs w:val="24"/>
        </w:rPr>
        <w:t>67</w:t>
      </w:r>
      <w:r w:rsidR="00211408">
        <w:rPr>
          <w:rFonts w:ascii="Times New Roman" w:eastAsia="Times New Roman" w:hAnsi="Times New Roman" w:cs="Times New Roman"/>
          <w:bCs/>
          <w:iCs/>
          <w:sz w:val="24"/>
          <w:szCs w:val="24"/>
        </w:rPr>
        <w:t xml:space="preserve"> </w:t>
      </w:r>
      <w:r w:rsidR="004B7FBA">
        <w:rPr>
          <w:rFonts w:ascii="Times New Roman" w:eastAsia="Times New Roman" w:hAnsi="Times New Roman" w:cs="Times New Roman"/>
          <w:bCs/>
          <w:iCs/>
          <w:sz w:val="24"/>
          <w:szCs w:val="24"/>
        </w:rPr>
        <w:t>3</w:t>
      </w:r>
      <w:r w:rsidR="00D24A9F" w:rsidRPr="00944183">
        <w:rPr>
          <w:rFonts w:ascii="Times New Roman" w:eastAsia="Times New Roman" w:hAnsi="Times New Roman" w:cs="Times New Roman"/>
          <w:bCs/>
          <w:iCs/>
          <w:sz w:val="24"/>
          <w:szCs w:val="24"/>
        </w:rPr>
        <w:t>00 (</w:t>
      </w:r>
      <w:r w:rsidR="004B7FBA">
        <w:rPr>
          <w:rFonts w:ascii="Times New Roman" w:eastAsia="Times New Roman" w:hAnsi="Times New Roman" w:cs="Times New Roman"/>
          <w:bCs/>
          <w:iCs/>
          <w:sz w:val="24"/>
          <w:szCs w:val="24"/>
        </w:rPr>
        <w:t>Шест</w:t>
      </w:r>
      <w:r w:rsidR="00211408">
        <w:rPr>
          <w:rFonts w:ascii="Times New Roman" w:eastAsia="Times New Roman" w:hAnsi="Times New Roman" w:cs="Times New Roman"/>
          <w:bCs/>
          <w:iCs/>
          <w:sz w:val="24"/>
          <w:szCs w:val="24"/>
        </w:rPr>
        <w:t>ьдесят семь</w:t>
      </w:r>
      <w:r w:rsidR="00D24A9F" w:rsidRPr="00944183">
        <w:rPr>
          <w:rFonts w:ascii="Times New Roman" w:eastAsia="Times New Roman" w:hAnsi="Times New Roman" w:cs="Times New Roman"/>
          <w:bCs/>
          <w:iCs/>
          <w:sz w:val="24"/>
          <w:szCs w:val="24"/>
        </w:rPr>
        <w:t xml:space="preserve"> тысяч </w:t>
      </w:r>
      <w:r w:rsidR="00211408">
        <w:rPr>
          <w:rFonts w:ascii="Times New Roman" w:eastAsia="Times New Roman" w:hAnsi="Times New Roman" w:cs="Times New Roman"/>
          <w:bCs/>
          <w:iCs/>
          <w:sz w:val="24"/>
          <w:szCs w:val="24"/>
        </w:rPr>
        <w:t>тр</w:t>
      </w:r>
      <w:r w:rsidR="004B7FBA">
        <w:rPr>
          <w:rFonts w:ascii="Times New Roman" w:eastAsia="Times New Roman" w:hAnsi="Times New Roman" w:cs="Times New Roman"/>
          <w:bCs/>
          <w:iCs/>
          <w:sz w:val="24"/>
          <w:szCs w:val="24"/>
        </w:rPr>
        <w:t>и</w:t>
      </w:r>
      <w:r w:rsidR="00211408">
        <w:rPr>
          <w:rFonts w:ascii="Times New Roman" w:eastAsia="Times New Roman" w:hAnsi="Times New Roman" w:cs="Times New Roman"/>
          <w:bCs/>
          <w:iCs/>
          <w:sz w:val="24"/>
          <w:szCs w:val="24"/>
        </w:rPr>
        <w:t xml:space="preserve">ста </w:t>
      </w:r>
      <w:r w:rsidR="00D24A9F" w:rsidRPr="00944183">
        <w:rPr>
          <w:rFonts w:ascii="Times New Roman" w:eastAsia="Times New Roman" w:hAnsi="Times New Roman" w:cs="Times New Roman"/>
          <w:bCs/>
          <w:iCs/>
          <w:sz w:val="24"/>
          <w:szCs w:val="24"/>
        </w:rPr>
        <w:t>рублей</w:t>
      </w:r>
      <w:r w:rsidR="00211408">
        <w:rPr>
          <w:rFonts w:ascii="Times New Roman" w:eastAsia="Times New Roman" w:hAnsi="Times New Roman" w:cs="Times New Roman"/>
          <w:bCs/>
          <w:iCs/>
          <w:sz w:val="24"/>
          <w:szCs w:val="24"/>
        </w:rPr>
        <w:t>)</w:t>
      </w:r>
      <w:r w:rsidR="008D5DA1" w:rsidRPr="00944183">
        <w:rPr>
          <w:rFonts w:ascii="Times New Roman" w:hAnsi="Times New Roman" w:cs="Times New Roman"/>
          <w:bCs/>
          <w:sz w:val="24"/>
          <w:szCs w:val="24"/>
        </w:rPr>
        <w:t xml:space="preserve"> 00 коп</w:t>
      </w:r>
      <w:r w:rsidR="00EE2D03" w:rsidRPr="00944183">
        <w:rPr>
          <w:rFonts w:ascii="Times New Roman" w:hAnsi="Times New Roman" w:cs="Times New Roman"/>
          <w:bCs/>
          <w:sz w:val="24"/>
          <w:szCs w:val="24"/>
        </w:rPr>
        <w:t>еек</w:t>
      </w:r>
      <w:r w:rsidR="008D5DA1" w:rsidRPr="00944183">
        <w:rPr>
          <w:rFonts w:ascii="Times New Roman" w:eastAsia="Times New Roman" w:hAnsi="Times New Roman" w:cs="Times New Roman"/>
          <w:bCs/>
          <w:iCs/>
          <w:sz w:val="24"/>
          <w:szCs w:val="24"/>
        </w:rPr>
        <w:t>,</w:t>
      </w:r>
      <w:r w:rsidR="00EE2D03" w:rsidRPr="00944183">
        <w:rPr>
          <w:rFonts w:ascii="Times New Roman" w:eastAsia="Times New Roman" w:hAnsi="Times New Roman" w:cs="Times New Roman"/>
          <w:bCs/>
          <w:iCs/>
          <w:sz w:val="24"/>
          <w:szCs w:val="24"/>
        </w:rPr>
        <w:t xml:space="preserve"> </w:t>
      </w:r>
      <w:r w:rsidRPr="00944183">
        <w:rPr>
          <w:rFonts w:ascii="Times New Roman" w:eastAsia="Times New Roman" w:hAnsi="Times New Roman" w:cs="Times New Roman"/>
          <w:bCs/>
          <w:iCs/>
          <w:sz w:val="24"/>
          <w:szCs w:val="24"/>
        </w:rPr>
        <w:t>с учетом</w:t>
      </w:r>
      <w:r w:rsidR="00EE2D03" w:rsidRPr="00944183">
        <w:rPr>
          <w:rFonts w:ascii="Times New Roman" w:eastAsia="Times New Roman" w:hAnsi="Times New Roman" w:cs="Times New Roman"/>
          <w:bCs/>
          <w:iCs/>
          <w:sz w:val="24"/>
          <w:szCs w:val="24"/>
        </w:rPr>
        <w:t xml:space="preserve"> НДС.</w:t>
      </w:r>
    </w:p>
    <w:p w14:paraId="08E2F90F" w14:textId="49023426" w:rsidR="008D5DA1" w:rsidRPr="00944183" w:rsidRDefault="008D5DA1" w:rsidP="0027604A">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iCs/>
          <w:sz w:val="24"/>
          <w:szCs w:val="24"/>
        </w:rPr>
        <w:lastRenderedPageBreak/>
        <w:t xml:space="preserve">Задаток </w:t>
      </w:r>
      <w:r w:rsidR="00944183" w:rsidRPr="00944183">
        <w:rPr>
          <w:rFonts w:ascii="Times New Roman" w:eastAsia="Times New Roman" w:hAnsi="Times New Roman" w:cs="Times New Roman"/>
          <w:bCs/>
          <w:iCs/>
          <w:sz w:val="24"/>
          <w:szCs w:val="24"/>
        </w:rPr>
        <w:t xml:space="preserve">составляет </w:t>
      </w:r>
      <w:r w:rsidRPr="00944183">
        <w:rPr>
          <w:rFonts w:ascii="Times New Roman" w:eastAsia="Times New Roman" w:hAnsi="Times New Roman" w:cs="Times New Roman"/>
          <w:bCs/>
          <w:iCs/>
          <w:sz w:val="24"/>
          <w:szCs w:val="24"/>
        </w:rPr>
        <w:t>10% от</w:t>
      </w:r>
      <w:r w:rsidR="00AE0DFC" w:rsidRPr="00944183">
        <w:rPr>
          <w:rFonts w:ascii="Times New Roman" w:eastAsia="Times New Roman" w:hAnsi="Times New Roman" w:cs="Times New Roman"/>
          <w:bCs/>
          <w:iCs/>
          <w:sz w:val="24"/>
          <w:szCs w:val="24"/>
        </w:rPr>
        <w:t xml:space="preserve"> начальной цены </w:t>
      </w:r>
      <w:r w:rsidR="00E26401" w:rsidRPr="00944183">
        <w:rPr>
          <w:rFonts w:ascii="Times New Roman" w:eastAsia="Times New Roman" w:hAnsi="Times New Roman" w:cs="Times New Roman"/>
          <w:bCs/>
          <w:iCs/>
          <w:sz w:val="24"/>
          <w:szCs w:val="24"/>
        </w:rPr>
        <w:t>ЛОТ</w:t>
      </w:r>
      <w:r w:rsidR="00944183" w:rsidRPr="00944183">
        <w:rPr>
          <w:rFonts w:ascii="Times New Roman" w:eastAsia="Times New Roman" w:hAnsi="Times New Roman" w:cs="Times New Roman"/>
          <w:bCs/>
          <w:iCs/>
          <w:sz w:val="24"/>
          <w:szCs w:val="24"/>
        </w:rPr>
        <w:t>А</w:t>
      </w:r>
      <w:r w:rsidR="00E26401" w:rsidRPr="00944183">
        <w:rPr>
          <w:rFonts w:ascii="Times New Roman" w:eastAsia="Times New Roman" w:hAnsi="Times New Roman" w:cs="Times New Roman"/>
          <w:bCs/>
          <w:iCs/>
          <w:sz w:val="24"/>
          <w:szCs w:val="24"/>
        </w:rPr>
        <w:t xml:space="preserve"> № 1</w:t>
      </w:r>
      <w:r w:rsidR="00E26401" w:rsidRPr="000C2250">
        <w:rPr>
          <w:rFonts w:ascii="Times New Roman" w:eastAsia="Times New Roman" w:hAnsi="Times New Roman" w:cs="Times New Roman"/>
          <w:b/>
          <w:iCs/>
          <w:sz w:val="24"/>
          <w:szCs w:val="24"/>
        </w:rPr>
        <w:t xml:space="preserve"> </w:t>
      </w:r>
      <w:r w:rsidR="00AE0DFC" w:rsidRPr="000C2250">
        <w:rPr>
          <w:rFonts w:ascii="Times New Roman" w:eastAsia="Times New Roman" w:hAnsi="Times New Roman" w:cs="Times New Roman"/>
          <w:b/>
          <w:iCs/>
          <w:sz w:val="24"/>
          <w:szCs w:val="24"/>
        </w:rPr>
        <w:t>–</w:t>
      </w:r>
      <w:r w:rsidR="00D11DBD">
        <w:rPr>
          <w:rFonts w:ascii="Times New Roman" w:eastAsia="Times New Roman" w:hAnsi="Times New Roman" w:cs="Times New Roman"/>
          <w:b/>
          <w:iCs/>
          <w:sz w:val="24"/>
          <w:szCs w:val="24"/>
        </w:rPr>
        <w:t xml:space="preserve"> </w:t>
      </w:r>
      <w:r w:rsidR="004B7FBA">
        <w:rPr>
          <w:rFonts w:ascii="Times New Roman" w:eastAsia="Times New Roman" w:hAnsi="Times New Roman" w:cs="Times New Roman"/>
          <w:bCs/>
          <w:iCs/>
          <w:sz w:val="24"/>
          <w:szCs w:val="24"/>
        </w:rPr>
        <w:t>6</w:t>
      </w:r>
      <w:r w:rsidR="00211408" w:rsidRPr="00211408">
        <w:rPr>
          <w:rFonts w:ascii="Times New Roman" w:eastAsia="Times New Roman" w:hAnsi="Times New Roman" w:cs="Times New Roman"/>
          <w:bCs/>
          <w:iCs/>
          <w:sz w:val="24"/>
          <w:szCs w:val="24"/>
        </w:rPr>
        <w:t xml:space="preserve"> </w:t>
      </w:r>
      <w:r w:rsidR="004B7FBA">
        <w:rPr>
          <w:rFonts w:ascii="Times New Roman" w:eastAsia="Times New Roman" w:hAnsi="Times New Roman" w:cs="Times New Roman"/>
          <w:bCs/>
          <w:iCs/>
          <w:sz w:val="24"/>
          <w:szCs w:val="24"/>
        </w:rPr>
        <w:t>73</w:t>
      </w:r>
      <w:r w:rsidR="00BC44A0" w:rsidRPr="00211408">
        <w:rPr>
          <w:rFonts w:ascii="Times New Roman" w:eastAsia="Times New Roman" w:hAnsi="Times New Roman" w:cs="Times New Roman"/>
          <w:bCs/>
          <w:iCs/>
          <w:sz w:val="24"/>
          <w:szCs w:val="24"/>
        </w:rPr>
        <w:t>0</w:t>
      </w:r>
      <w:r w:rsidR="00BC44A0" w:rsidRPr="00944183">
        <w:rPr>
          <w:rFonts w:ascii="Times New Roman" w:eastAsia="Times New Roman" w:hAnsi="Times New Roman" w:cs="Times New Roman"/>
          <w:bCs/>
          <w:iCs/>
          <w:sz w:val="24"/>
          <w:szCs w:val="24"/>
        </w:rPr>
        <w:t xml:space="preserve"> </w:t>
      </w:r>
      <w:r w:rsidR="00A50054" w:rsidRPr="00944183">
        <w:rPr>
          <w:rFonts w:ascii="Times New Roman" w:eastAsia="Times New Roman" w:hAnsi="Times New Roman" w:cs="Times New Roman"/>
          <w:bCs/>
          <w:iCs/>
          <w:sz w:val="24"/>
          <w:szCs w:val="24"/>
        </w:rPr>
        <w:t>(</w:t>
      </w:r>
      <w:r w:rsidR="004B7FBA">
        <w:rPr>
          <w:rFonts w:ascii="Times New Roman" w:eastAsia="Times New Roman" w:hAnsi="Times New Roman" w:cs="Times New Roman"/>
          <w:bCs/>
          <w:iCs/>
          <w:sz w:val="24"/>
          <w:szCs w:val="24"/>
        </w:rPr>
        <w:t>Шесть</w:t>
      </w:r>
      <w:r w:rsidR="00D24A9F" w:rsidRPr="00944183">
        <w:rPr>
          <w:rFonts w:ascii="Times New Roman" w:eastAsia="Times New Roman" w:hAnsi="Times New Roman" w:cs="Times New Roman"/>
          <w:bCs/>
          <w:iCs/>
          <w:sz w:val="24"/>
          <w:szCs w:val="24"/>
        </w:rPr>
        <w:t xml:space="preserve"> тысяч </w:t>
      </w:r>
      <w:r w:rsidR="004B7FBA">
        <w:rPr>
          <w:rFonts w:ascii="Times New Roman" w:eastAsia="Times New Roman" w:hAnsi="Times New Roman" w:cs="Times New Roman"/>
          <w:bCs/>
          <w:iCs/>
          <w:sz w:val="24"/>
          <w:szCs w:val="24"/>
        </w:rPr>
        <w:t>се</w:t>
      </w:r>
      <w:r w:rsidR="00D11DBD" w:rsidRPr="00944183">
        <w:rPr>
          <w:rFonts w:ascii="Times New Roman" w:eastAsia="Times New Roman" w:hAnsi="Times New Roman" w:cs="Times New Roman"/>
          <w:bCs/>
          <w:iCs/>
          <w:sz w:val="24"/>
          <w:szCs w:val="24"/>
        </w:rPr>
        <w:t>м</w:t>
      </w:r>
      <w:r w:rsidR="00211408">
        <w:rPr>
          <w:rFonts w:ascii="Times New Roman" w:eastAsia="Times New Roman" w:hAnsi="Times New Roman" w:cs="Times New Roman"/>
          <w:bCs/>
          <w:iCs/>
          <w:sz w:val="24"/>
          <w:szCs w:val="24"/>
        </w:rPr>
        <w:t>ь</w:t>
      </w:r>
      <w:r w:rsidR="00D11DBD" w:rsidRPr="00944183">
        <w:rPr>
          <w:rFonts w:ascii="Times New Roman" w:eastAsia="Times New Roman" w:hAnsi="Times New Roman" w:cs="Times New Roman"/>
          <w:bCs/>
          <w:iCs/>
          <w:sz w:val="24"/>
          <w:szCs w:val="24"/>
        </w:rPr>
        <w:t>с</w:t>
      </w:r>
      <w:r w:rsidR="00211408">
        <w:rPr>
          <w:rFonts w:ascii="Times New Roman" w:eastAsia="Times New Roman" w:hAnsi="Times New Roman" w:cs="Times New Roman"/>
          <w:bCs/>
          <w:iCs/>
          <w:sz w:val="24"/>
          <w:szCs w:val="24"/>
        </w:rPr>
        <w:t>о</w:t>
      </w:r>
      <w:r w:rsidR="00D11DBD" w:rsidRPr="00944183">
        <w:rPr>
          <w:rFonts w:ascii="Times New Roman" w:eastAsia="Times New Roman" w:hAnsi="Times New Roman" w:cs="Times New Roman"/>
          <w:bCs/>
          <w:iCs/>
          <w:sz w:val="24"/>
          <w:szCs w:val="24"/>
        </w:rPr>
        <w:t>т</w:t>
      </w:r>
      <w:r w:rsidR="00211408">
        <w:rPr>
          <w:rFonts w:ascii="Times New Roman" w:eastAsia="Times New Roman" w:hAnsi="Times New Roman" w:cs="Times New Roman"/>
          <w:bCs/>
          <w:iCs/>
          <w:sz w:val="24"/>
          <w:szCs w:val="24"/>
        </w:rPr>
        <w:t xml:space="preserve"> </w:t>
      </w:r>
      <w:r w:rsidR="004B7FBA">
        <w:rPr>
          <w:rFonts w:ascii="Times New Roman" w:eastAsia="Times New Roman" w:hAnsi="Times New Roman" w:cs="Times New Roman"/>
          <w:bCs/>
          <w:iCs/>
          <w:sz w:val="24"/>
          <w:szCs w:val="24"/>
        </w:rPr>
        <w:t>тридцать</w:t>
      </w:r>
      <w:r w:rsidRPr="00944183">
        <w:rPr>
          <w:rFonts w:ascii="Times New Roman" w:eastAsia="Times New Roman" w:hAnsi="Times New Roman" w:cs="Times New Roman"/>
          <w:bCs/>
          <w:iCs/>
          <w:sz w:val="24"/>
          <w:szCs w:val="24"/>
        </w:rPr>
        <w:t>) руб</w:t>
      </w:r>
      <w:r w:rsidR="00EE2D03" w:rsidRPr="00944183">
        <w:rPr>
          <w:rFonts w:ascii="Times New Roman" w:eastAsia="Times New Roman" w:hAnsi="Times New Roman" w:cs="Times New Roman"/>
          <w:bCs/>
          <w:iCs/>
          <w:sz w:val="24"/>
          <w:szCs w:val="24"/>
        </w:rPr>
        <w:t>лей</w:t>
      </w:r>
      <w:r w:rsidR="00A50054" w:rsidRPr="00944183">
        <w:rPr>
          <w:rFonts w:ascii="Times New Roman" w:eastAsia="Times New Roman" w:hAnsi="Times New Roman" w:cs="Times New Roman"/>
          <w:bCs/>
          <w:iCs/>
          <w:sz w:val="24"/>
          <w:szCs w:val="24"/>
        </w:rPr>
        <w:t xml:space="preserve"> </w:t>
      </w:r>
      <w:r w:rsidRPr="00944183">
        <w:rPr>
          <w:rFonts w:ascii="Times New Roman" w:eastAsia="Times New Roman" w:hAnsi="Times New Roman" w:cs="Times New Roman"/>
          <w:bCs/>
          <w:iCs/>
          <w:sz w:val="24"/>
          <w:szCs w:val="24"/>
        </w:rPr>
        <w:t>00 коп</w:t>
      </w:r>
      <w:r w:rsidR="00EE2D03" w:rsidRPr="00944183">
        <w:rPr>
          <w:rFonts w:ascii="Times New Roman" w:eastAsia="Times New Roman" w:hAnsi="Times New Roman" w:cs="Times New Roman"/>
          <w:bCs/>
          <w:iCs/>
          <w:sz w:val="24"/>
          <w:szCs w:val="24"/>
        </w:rPr>
        <w:t>еек.</w:t>
      </w:r>
    </w:p>
    <w:p w14:paraId="06795C04" w14:textId="1D44FE30" w:rsidR="00E26401" w:rsidRPr="00944183" w:rsidRDefault="00E26401" w:rsidP="0027604A">
      <w:pPr>
        <w:spacing w:after="12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iCs/>
          <w:sz w:val="24"/>
          <w:szCs w:val="24"/>
        </w:rPr>
        <w:t xml:space="preserve">Шаг аукциона </w:t>
      </w:r>
      <w:r w:rsidRPr="00944183">
        <w:rPr>
          <w:rFonts w:ascii="Times New Roman" w:eastAsia="Times New Roman" w:hAnsi="Times New Roman" w:cs="Times New Roman"/>
          <w:bCs/>
          <w:iCs/>
          <w:sz w:val="24"/>
          <w:szCs w:val="24"/>
        </w:rPr>
        <w:t xml:space="preserve">составляет 5% </w:t>
      </w:r>
      <w:r w:rsidR="00944183" w:rsidRPr="00944183">
        <w:rPr>
          <w:rFonts w:ascii="Times New Roman" w:eastAsia="Times New Roman" w:hAnsi="Times New Roman" w:cs="Times New Roman"/>
          <w:bCs/>
          <w:iCs/>
          <w:sz w:val="24"/>
          <w:szCs w:val="24"/>
        </w:rPr>
        <w:t>от начальной цены ЛОТА № 1</w:t>
      </w:r>
      <w:r w:rsidR="00944183" w:rsidRPr="00944183">
        <w:rPr>
          <w:rFonts w:ascii="Times New Roman" w:eastAsia="Times New Roman" w:hAnsi="Times New Roman" w:cs="Times New Roman"/>
          <w:b/>
          <w:iCs/>
          <w:sz w:val="24"/>
          <w:szCs w:val="24"/>
        </w:rPr>
        <w:t xml:space="preserve"> </w:t>
      </w:r>
      <w:r w:rsidR="00211408">
        <w:rPr>
          <w:rFonts w:ascii="Times New Roman" w:eastAsia="Times New Roman" w:hAnsi="Times New Roman" w:cs="Times New Roman"/>
          <w:bCs/>
          <w:iCs/>
          <w:sz w:val="24"/>
          <w:szCs w:val="24"/>
        </w:rPr>
        <w:t>–</w:t>
      </w:r>
      <w:r w:rsidRPr="00944183">
        <w:rPr>
          <w:rFonts w:ascii="Times New Roman" w:eastAsia="Times New Roman" w:hAnsi="Times New Roman" w:cs="Times New Roman"/>
          <w:bCs/>
          <w:iCs/>
          <w:sz w:val="24"/>
          <w:szCs w:val="24"/>
        </w:rPr>
        <w:t xml:space="preserve"> </w:t>
      </w:r>
      <w:r w:rsidR="004B7FBA">
        <w:rPr>
          <w:rFonts w:ascii="Times New Roman" w:eastAsia="Times New Roman" w:hAnsi="Times New Roman" w:cs="Times New Roman"/>
          <w:bCs/>
          <w:iCs/>
          <w:sz w:val="24"/>
          <w:szCs w:val="24"/>
        </w:rPr>
        <w:t>3</w:t>
      </w:r>
      <w:r w:rsidR="00211408">
        <w:rPr>
          <w:rFonts w:ascii="Times New Roman" w:eastAsia="Times New Roman" w:hAnsi="Times New Roman" w:cs="Times New Roman"/>
          <w:bCs/>
          <w:iCs/>
          <w:sz w:val="24"/>
          <w:szCs w:val="24"/>
        </w:rPr>
        <w:t xml:space="preserve"> </w:t>
      </w:r>
      <w:r w:rsidR="004B7FBA">
        <w:rPr>
          <w:rFonts w:ascii="Times New Roman" w:eastAsia="Times New Roman" w:hAnsi="Times New Roman" w:cs="Times New Roman"/>
          <w:bCs/>
          <w:iCs/>
          <w:sz w:val="24"/>
          <w:szCs w:val="24"/>
        </w:rPr>
        <w:t>365</w:t>
      </w:r>
      <w:r w:rsidR="00EE2D03" w:rsidRPr="00944183">
        <w:rPr>
          <w:rFonts w:ascii="Times New Roman" w:eastAsia="Times New Roman" w:hAnsi="Times New Roman" w:cs="Times New Roman"/>
          <w:bCs/>
          <w:iCs/>
          <w:sz w:val="24"/>
          <w:szCs w:val="24"/>
        </w:rPr>
        <w:t xml:space="preserve"> </w:t>
      </w:r>
      <w:r w:rsidR="00044585" w:rsidRPr="00944183">
        <w:rPr>
          <w:rFonts w:ascii="Times New Roman" w:eastAsia="Times New Roman" w:hAnsi="Times New Roman" w:cs="Times New Roman"/>
          <w:bCs/>
          <w:iCs/>
          <w:sz w:val="24"/>
          <w:szCs w:val="24"/>
        </w:rPr>
        <w:t>(</w:t>
      </w:r>
      <w:r w:rsidR="004B7FBA">
        <w:rPr>
          <w:rFonts w:ascii="Times New Roman" w:eastAsia="Times New Roman" w:hAnsi="Times New Roman" w:cs="Times New Roman"/>
          <w:bCs/>
          <w:iCs/>
          <w:sz w:val="24"/>
          <w:szCs w:val="24"/>
        </w:rPr>
        <w:t>Три</w:t>
      </w:r>
      <w:r w:rsidR="00211408">
        <w:rPr>
          <w:rFonts w:ascii="Times New Roman" w:eastAsia="Times New Roman" w:hAnsi="Times New Roman" w:cs="Times New Roman"/>
          <w:bCs/>
          <w:iCs/>
          <w:sz w:val="24"/>
          <w:szCs w:val="24"/>
        </w:rPr>
        <w:t xml:space="preserve"> тысячи </w:t>
      </w:r>
      <w:r w:rsidR="004B7FBA">
        <w:rPr>
          <w:rFonts w:ascii="Times New Roman" w:eastAsia="Times New Roman" w:hAnsi="Times New Roman" w:cs="Times New Roman"/>
          <w:bCs/>
          <w:iCs/>
          <w:sz w:val="24"/>
          <w:szCs w:val="24"/>
        </w:rPr>
        <w:t>триста шест</w:t>
      </w:r>
      <w:r w:rsidR="00211408">
        <w:rPr>
          <w:rFonts w:ascii="Times New Roman" w:eastAsia="Times New Roman" w:hAnsi="Times New Roman" w:cs="Times New Roman"/>
          <w:bCs/>
          <w:iCs/>
          <w:sz w:val="24"/>
          <w:szCs w:val="24"/>
        </w:rPr>
        <w:t>ь</w:t>
      </w:r>
      <w:r w:rsidR="004B7FBA">
        <w:rPr>
          <w:rFonts w:ascii="Times New Roman" w:eastAsia="Times New Roman" w:hAnsi="Times New Roman" w:cs="Times New Roman"/>
          <w:bCs/>
          <w:iCs/>
          <w:sz w:val="24"/>
          <w:szCs w:val="24"/>
        </w:rPr>
        <w:t>деся</w:t>
      </w:r>
      <w:r w:rsidR="00211408">
        <w:rPr>
          <w:rFonts w:ascii="Times New Roman" w:eastAsia="Times New Roman" w:hAnsi="Times New Roman" w:cs="Times New Roman"/>
          <w:bCs/>
          <w:iCs/>
          <w:sz w:val="24"/>
          <w:szCs w:val="24"/>
        </w:rPr>
        <w:t xml:space="preserve">т </w:t>
      </w:r>
      <w:r w:rsidR="004B7FBA">
        <w:rPr>
          <w:rFonts w:ascii="Times New Roman" w:eastAsia="Times New Roman" w:hAnsi="Times New Roman" w:cs="Times New Roman"/>
          <w:bCs/>
          <w:iCs/>
          <w:sz w:val="24"/>
          <w:szCs w:val="24"/>
        </w:rPr>
        <w:t>пять</w:t>
      </w:r>
      <w:r w:rsidR="00EE2D03" w:rsidRPr="00944183">
        <w:rPr>
          <w:rFonts w:ascii="Times New Roman" w:eastAsia="Times New Roman" w:hAnsi="Times New Roman" w:cs="Times New Roman"/>
          <w:bCs/>
          <w:iCs/>
          <w:sz w:val="24"/>
          <w:szCs w:val="24"/>
        </w:rPr>
        <w:t>) рублей</w:t>
      </w:r>
      <w:r w:rsidR="00500201" w:rsidRPr="00944183">
        <w:rPr>
          <w:rFonts w:ascii="Times New Roman" w:eastAsia="Times New Roman" w:hAnsi="Times New Roman" w:cs="Times New Roman"/>
          <w:bCs/>
          <w:iCs/>
          <w:sz w:val="24"/>
          <w:szCs w:val="24"/>
        </w:rPr>
        <w:t xml:space="preserve"> </w:t>
      </w:r>
      <w:r w:rsidR="00EE2D03" w:rsidRPr="00944183">
        <w:rPr>
          <w:rFonts w:ascii="Times New Roman" w:eastAsia="Times New Roman" w:hAnsi="Times New Roman" w:cs="Times New Roman"/>
          <w:bCs/>
          <w:iCs/>
          <w:sz w:val="24"/>
          <w:szCs w:val="24"/>
        </w:rPr>
        <w:t>00 копеек.</w:t>
      </w:r>
    </w:p>
    <w:bookmarkEnd w:id="5"/>
    <w:p w14:paraId="39F85A57" w14:textId="2963BDD5" w:rsidR="00E26401" w:rsidRDefault="00864908" w:rsidP="0027604A">
      <w:pPr>
        <w:spacing w:after="120" w:line="100" w:lineRule="atLeast"/>
        <w:jc w:val="both"/>
        <w:rPr>
          <w:rFonts w:ascii="Times New Roman" w:eastAsia="Times New Roman" w:hAnsi="Times New Roman" w:cs="Times New Roman"/>
          <w:iCs/>
          <w:sz w:val="24"/>
          <w:szCs w:val="24"/>
        </w:rPr>
      </w:pPr>
      <w:r w:rsidRPr="0027604A">
        <w:rPr>
          <w:rFonts w:ascii="Times New Roman" w:eastAsia="Times New Roman" w:hAnsi="Times New Roman" w:cs="Times New Roman"/>
          <w:b/>
          <w:bCs/>
          <w:iCs/>
          <w:sz w:val="24"/>
          <w:szCs w:val="24"/>
        </w:rPr>
        <w:t>Время осмотра автомобиля</w:t>
      </w:r>
      <w:r w:rsidRPr="00B814BE">
        <w:rPr>
          <w:rFonts w:ascii="Times New Roman" w:eastAsia="Times New Roman" w:hAnsi="Times New Roman" w:cs="Times New Roman"/>
          <w:iCs/>
          <w:sz w:val="24"/>
          <w:szCs w:val="24"/>
        </w:rPr>
        <w:t xml:space="preserve">: после опубликования </w:t>
      </w:r>
      <w:r w:rsidR="0076685F">
        <w:rPr>
          <w:rFonts w:ascii="Times New Roman" w:eastAsia="Times New Roman" w:hAnsi="Times New Roman" w:cs="Times New Roman"/>
          <w:iCs/>
          <w:sz w:val="24"/>
          <w:szCs w:val="24"/>
        </w:rPr>
        <w:t xml:space="preserve">извещения об </w:t>
      </w:r>
      <w:r w:rsidRPr="00B814BE">
        <w:rPr>
          <w:rFonts w:ascii="Times New Roman" w:eastAsia="Times New Roman" w:hAnsi="Times New Roman" w:cs="Times New Roman"/>
          <w:iCs/>
          <w:sz w:val="24"/>
          <w:szCs w:val="24"/>
        </w:rPr>
        <w:t xml:space="preserve">аукционе до окончания </w:t>
      </w:r>
      <w:r w:rsidR="0076685F">
        <w:rPr>
          <w:rFonts w:ascii="Times New Roman" w:eastAsia="Times New Roman" w:hAnsi="Times New Roman" w:cs="Times New Roman"/>
          <w:iCs/>
          <w:sz w:val="24"/>
          <w:szCs w:val="24"/>
        </w:rPr>
        <w:t xml:space="preserve">срока </w:t>
      </w:r>
      <w:r w:rsidRPr="00B814BE">
        <w:rPr>
          <w:rFonts w:ascii="Times New Roman" w:eastAsia="Times New Roman" w:hAnsi="Times New Roman" w:cs="Times New Roman"/>
          <w:iCs/>
          <w:sz w:val="24"/>
          <w:szCs w:val="24"/>
        </w:rPr>
        <w:t xml:space="preserve">подачи заявок на </w:t>
      </w:r>
      <w:r w:rsidR="0076685F">
        <w:rPr>
          <w:rFonts w:ascii="Times New Roman" w:eastAsia="Times New Roman" w:hAnsi="Times New Roman" w:cs="Times New Roman"/>
          <w:iCs/>
          <w:sz w:val="24"/>
          <w:szCs w:val="24"/>
        </w:rPr>
        <w:t xml:space="preserve">участие в </w:t>
      </w:r>
      <w:r w:rsidRPr="00B814BE">
        <w:rPr>
          <w:rFonts w:ascii="Times New Roman" w:eastAsia="Times New Roman" w:hAnsi="Times New Roman" w:cs="Times New Roman"/>
          <w:iCs/>
          <w:sz w:val="24"/>
          <w:szCs w:val="24"/>
        </w:rPr>
        <w:t>аукцион</w:t>
      </w:r>
      <w:r w:rsidR="0076685F">
        <w:rPr>
          <w:rFonts w:ascii="Times New Roman" w:eastAsia="Times New Roman" w:hAnsi="Times New Roman" w:cs="Times New Roman"/>
          <w:iCs/>
          <w:sz w:val="24"/>
          <w:szCs w:val="24"/>
        </w:rPr>
        <w:t>е,</w:t>
      </w:r>
      <w:r w:rsidRPr="00B814BE">
        <w:rPr>
          <w:rFonts w:ascii="Times New Roman" w:eastAsia="Times New Roman" w:hAnsi="Times New Roman" w:cs="Times New Roman"/>
          <w:iCs/>
          <w:sz w:val="24"/>
          <w:szCs w:val="24"/>
        </w:rPr>
        <w:t xml:space="preserve"> </w:t>
      </w:r>
      <w:r w:rsidR="0076685F">
        <w:rPr>
          <w:rFonts w:ascii="Times New Roman" w:eastAsia="Times New Roman" w:hAnsi="Times New Roman" w:cs="Times New Roman"/>
          <w:iCs/>
          <w:sz w:val="24"/>
          <w:szCs w:val="24"/>
        </w:rPr>
        <w:t xml:space="preserve">в рабочие дни </w:t>
      </w:r>
      <w:r w:rsidR="009249D0" w:rsidRPr="00B814BE">
        <w:rPr>
          <w:rFonts w:ascii="Times New Roman" w:eastAsia="Times New Roman" w:hAnsi="Times New Roman" w:cs="Times New Roman"/>
          <w:iCs/>
          <w:sz w:val="24"/>
          <w:szCs w:val="24"/>
        </w:rPr>
        <w:t>с по</w:t>
      </w:r>
      <w:r w:rsidR="00EE2D03">
        <w:rPr>
          <w:rFonts w:ascii="Times New Roman" w:eastAsia="Times New Roman" w:hAnsi="Times New Roman" w:cs="Times New Roman"/>
          <w:iCs/>
          <w:sz w:val="24"/>
          <w:szCs w:val="24"/>
        </w:rPr>
        <w:t>недельника по пятницу</w:t>
      </w:r>
      <w:r w:rsidR="0076685F">
        <w:rPr>
          <w:rFonts w:ascii="Times New Roman" w:eastAsia="Times New Roman" w:hAnsi="Times New Roman" w:cs="Times New Roman"/>
          <w:iCs/>
          <w:sz w:val="24"/>
          <w:szCs w:val="24"/>
        </w:rPr>
        <w:t>,</w:t>
      </w:r>
      <w:r w:rsidR="009249D0" w:rsidRPr="00B814BE">
        <w:rPr>
          <w:rFonts w:ascii="Times New Roman" w:eastAsia="Times New Roman" w:hAnsi="Times New Roman" w:cs="Times New Roman"/>
          <w:iCs/>
          <w:sz w:val="24"/>
          <w:szCs w:val="24"/>
        </w:rPr>
        <w:t xml:space="preserve"> </w:t>
      </w:r>
      <w:r w:rsidRPr="00B814BE">
        <w:rPr>
          <w:rFonts w:ascii="Times New Roman" w:eastAsia="Times New Roman" w:hAnsi="Times New Roman" w:cs="Times New Roman"/>
          <w:iCs/>
          <w:sz w:val="24"/>
          <w:szCs w:val="24"/>
        </w:rPr>
        <w:t xml:space="preserve">с </w:t>
      </w:r>
      <w:r w:rsidR="00EE2D03">
        <w:rPr>
          <w:rFonts w:ascii="Times New Roman" w:eastAsia="Times New Roman" w:hAnsi="Times New Roman" w:cs="Times New Roman"/>
          <w:iCs/>
          <w:sz w:val="24"/>
          <w:szCs w:val="24"/>
        </w:rPr>
        <w:t>09</w:t>
      </w:r>
      <w:r w:rsidRPr="00B814BE">
        <w:rPr>
          <w:rFonts w:ascii="Times New Roman" w:eastAsia="Times New Roman" w:hAnsi="Times New Roman" w:cs="Times New Roman"/>
          <w:iCs/>
          <w:sz w:val="24"/>
          <w:szCs w:val="24"/>
        </w:rPr>
        <w:t xml:space="preserve">-00 до </w:t>
      </w:r>
      <w:r w:rsidR="00EE2D03">
        <w:rPr>
          <w:rFonts w:ascii="Times New Roman" w:eastAsia="Times New Roman" w:hAnsi="Times New Roman" w:cs="Times New Roman"/>
          <w:iCs/>
          <w:sz w:val="24"/>
          <w:szCs w:val="24"/>
        </w:rPr>
        <w:t>17</w:t>
      </w:r>
      <w:r w:rsidRPr="00B814BE">
        <w:rPr>
          <w:rFonts w:ascii="Times New Roman" w:eastAsia="Times New Roman" w:hAnsi="Times New Roman" w:cs="Times New Roman"/>
          <w:iCs/>
          <w:sz w:val="24"/>
          <w:szCs w:val="24"/>
        </w:rPr>
        <w:t>-00 ч.</w:t>
      </w:r>
      <w:r w:rsidR="00EE2D03">
        <w:rPr>
          <w:rFonts w:ascii="Times New Roman" w:eastAsia="Times New Roman" w:hAnsi="Times New Roman" w:cs="Times New Roman"/>
          <w:iCs/>
          <w:sz w:val="24"/>
          <w:szCs w:val="24"/>
        </w:rPr>
        <w:t>, с 13-00 до 14-00 – обеденный перерыв.</w:t>
      </w:r>
    </w:p>
    <w:p w14:paraId="77C7EB1E" w14:textId="77777777" w:rsidR="008D22F0" w:rsidRPr="0027604A" w:rsidRDefault="008D22F0" w:rsidP="0027604A">
      <w:pPr>
        <w:spacing w:after="0" w:line="100" w:lineRule="atLeast"/>
        <w:jc w:val="both"/>
        <w:rPr>
          <w:rFonts w:ascii="Times New Roman" w:eastAsia="Times New Roman" w:hAnsi="Times New Roman" w:cs="Times New Roman"/>
          <w:b/>
          <w:bCs/>
          <w:iCs/>
          <w:sz w:val="24"/>
          <w:szCs w:val="24"/>
        </w:rPr>
      </w:pPr>
      <w:r w:rsidRPr="0027604A">
        <w:rPr>
          <w:rFonts w:ascii="Times New Roman" w:eastAsia="Times New Roman" w:hAnsi="Times New Roman" w:cs="Times New Roman"/>
          <w:b/>
          <w:bCs/>
          <w:iCs/>
          <w:sz w:val="24"/>
          <w:szCs w:val="24"/>
        </w:rPr>
        <w:t>Сведения о предыдущих торгах:</w:t>
      </w:r>
    </w:p>
    <w:p w14:paraId="5B06072C" w14:textId="1772294B" w:rsidR="008D22F0" w:rsidRDefault="001E7EF2" w:rsidP="0027604A">
      <w:pPr>
        <w:spacing w:after="120" w:line="100" w:lineRule="atLeast"/>
        <w:ind w:firstLine="708"/>
        <w:jc w:val="both"/>
        <w:rPr>
          <w:rFonts w:ascii="Times New Roman" w:eastAsia="Times New Roman" w:hAnsi="Times New Roman" w:cs="Times New Roman"/>
          <w:iCs/>
          <w:sz w:val="24"/>
          <w:szCs w:val="24"/>
        </w:rPr>
      </w:pPr>
      <w:r w:rsidRPr="001E7EF2">
        <w:rPr>
          <w:rFonts w:ascii="Times New Roman" w:eastAsia="Times New Roman" w:hAnsi="Times New Roman" w:cs="Times New Roman"/>
          <w:iCs/>
          <w:sz w:val="24"/>
          <w:szCs w:val="24"/>
        </w:rPr>
        <w:t>- Электронный аукцион, процедура № 2400002090000000001</w:t>
      </w:r>
      <w:r>
        <w:rPr>
          <w:rFonts w:ascii="Times New Roman" w:eastAsia="Times New Roman" w:hAnsi="Times New Roman" w:cs="Times New Roman"/>
          <w:iCs/>
          <w:sz w:val="24"/>
          <w:szCs w:val="24"/>
        </w:rPr>
        <w:t>4</w:t>
      </w:r>
      <w:r w:rsidRPr="001E7EF2">
        <w:rPr>
          <w:rFonts w:ascii="Times New Roman" w:eastAsia="Times New Roman" w:hAnsi="Times New Roman" w:cs="Times New Roman"/>
          <w:iCs/>
          <w:sz w:val="24"/>
          <w:szCs w:val="24"/>
        </w:rPr>
        <w:t xml:space="preserve"> РТС. </w:t>
      </w:r>
      <w:r w:rsidR="008D22F0">
        <w:rPr>
          <w:rFonts w:ascii="Times New Roman" w:eastAsia="Times New Roman" w:hAnsi="Times New Roman" w:cs="Times New Roman"/>
          <w:iCs/>
          <w:sz w:val="24"/>
          <w:szCs w:val="24"/>
        </w:rPr>
        <w:t>16</w:t>
      </w:r>
      <w:r w:rsidR="008D22F0" w:rsidRPr="008D22F0">
        <w:rPr>
          <w:rFonts w:ascii="Times New Roman" w:eastAsia="Times New Roman" w:hAnsi="Times New Roman" w:cs="Times New Roman"/>
          <w:iCs/>
          <w:sz w:val="24"/>
          <w:szCs w:val="24"/>
        </w:rPr>
        <w:t>.0</w:t>
      </w:r>
      <w:r w:rsidR="008D22F0">
        <w:rPr>
          <w:rFonts w:ascii="Times New Roman" w:eastAsia="Times New Roman" w:hAnsi="Times New Roman" w:cs="Times New Roman"/>
          <w:iCs/>
          <w:sz w:val="24"/>
          <w:szCs w:val="24"/>
        </w:rPr>
        <w:t>3</w:t>
      </w:r>
      <w:r w:rsidR="008D22F0" w:rsidRPr="008D22F0">
        <w:rPr>
          <w:rFonts w:ascii="Times New Roman" w:eastAsia="Times New Roman" w:hAnsi="Times New Roman" w:cs="Times New Roman"/>
          <w:iCs/>
          <w:sz w:val="24"/>
          <w:szCs w:val="24"/>
        </w:rPr>
        <w:t>.202</w:t>
      </w:r>
      <w:r w:rsidR="008D22F0">
        <w:rPr>
          <w:rFonts w:ascii="Times New Roman" w:eastAsia="Times New Roman" w:hAnsi="Times New Roman" w:cs="Times New Roman"/>
          <w:iCs/>
          <w:sz w:val="24"/>
          <w:szCs w:val="24"/>
        </w:rPr>
        <w:t>6</w:t>
      </w:r>
      <w:r w:rsidR="008D22F0" w:rsidRPr="008D22F0">
        <w:rPr>
          <w:rFonts w:ascii="Times New Roman" w:eastAsia="Times New Roman" w:hAnsi="Times New Roman" w:cs="Times New Roman"/>
          <w:iCs/>
          <w:sz w:val="24"/>
          <w:szCs w:val="24"/>
        </w:rPr>
        <w:t xml:space="preserve"> </w:t>
      </w:r>
      <w:r w:rsidR="00211408">
        <w:rPr>
          <w:rFonts w:ascii="Times New Roman" w:eastAsia="Times New Roman" w:hAnsi="Times New Roman" w:cs="Times New Roman"/>
          <w:iCs/>
          <w:sz w:val="24"/>
          <w:szCs w:val="24"/>
        </w:rPr>
        <w:t>п</w:t>
      </w:r>
      <w:r w:rsidR="00861190" w:rsidRPr="00861190">
        <w:rPr>
          <w:rFonts w:ascii="Times New Roman" w:eastAsia="Times New Roman" w:hAnsi="Times New Roman" w:cs="Times New Roman"/>
          <w:iCs/>
          <w:sz w:val="24"/>
          <w:szCs w:val="24"/>
        </w:rPr>
        <w:t>ризнан несостоявшимся</w:t>
      </w:r>
      <w:r w:rsidR="008D22F0" w:rsidRPr="008D22F0">
        <w:rPr>
          <w:rFonts w:ascii="Times New Roman" w:eastAsia="Times New Roman" w:hAnsi="Times New Roman" w:cs="Times New Roman"/>
          <w:iCs/>
          <w:sz w:val="24"/>
          <w:szCs w:val="24"/>
        </w:rPr>
        <w:t xml:space="preserve"> на основании п. 44 (а) ПП РФ №</w:t>
      </w:r>
      <w:r w:rsidR="00944183">
        <w:rPr>
          <w:rFonts w:ascii="Times New Roman" w:eastAsia="Times New Roman" w:hAnsi="Times New Roman" w:cs="Times New Roman"/>
          <w:iCs/>
          <w:sz w:val="24"/>
          <w:szCs w:val="24"/>
        </w:rPr>
        <w:t xml:space="preserve"> </w:t>
      </w:r>
      <w:r w:rsidR="008D22F0" w:rsidRPr="008D22F0">
        <w:rPr>
          <w:rFonts w:ascii="Times New Roman" w:eastAsia="Times New Roman" w:hAnsi="Times New Roman" w:cs="Times New Roman"/>
          <w:iCs/>
          <w:sz w:val="24"/>
          <w:szCs w:val="24"/>
        </w:rPr>
        <w:t>860 в связи с тем, что до окончания срока подачи заявок не была подана ни одна заявка на участие в аукционе.</w:t>
      </w:r>
    </w:p>
    <w:p w14:paraId="717D9778" w14:textId="5114798F" w:rsidR="0076685F" w:rsidRDefault="0027604A" w:rsidP="0027604A">
      <w:pPr>
        <w:spacing w:after="120" w:line="100" w:lineRule="atLeast"/>
        <w:jc w:val="both"/>
        <w:rPr>
          <w:rFonts w:ascii="Times New Roman" w:eastAsia="Times New Roman" w:hAnsi="Times New Roman" w:cs="Times New Roman"/>
          <w:iCs/>
          <w:sz w:val="24"/>
          <w:szCs w:val="24"/>
        </w:rPr>
      </w:pPr>
      <w:bookmarkStart w:id="6" w:name="_Hlk237009480"/>
      <w:bookmarkEnd w:id="4"/>
      <w:r>
        <w:rPr>
          <w:rFonts w:ascii="Times New Roman" w:eastAsia="Times New Roman" w:hAnsi="Times New Roman" w:cs="Times New Roman"/>
          <w:iCs/>
          <w:sz w:val="24"/>
          <w:szCs w:val="24"/>
        </w:rPr>
        <w:t>1.1.2.</w:t>
      </w:r>
      <w:r w:rsidRPr="0027604A">
        <w:rPr>
          <w:rFonts w:ascii="Times New Roman" w:eastAsia="Times New Roman" w:hAnsi="Times New Roman" w:cs="Times New Roman"/>
          <w:iCs/>
          <w:sz w:val="24"/>
          <w:szCs w:val="24"/>
        </w:rPr>
        <w:t xml:space="preserve">  </w:t>
      </w:r>
      <w:r w:rsidRPr="000F6C66">
        <w:rPr>
          <w:rFonts w:ascii="Times New Roman" w:eastAsia="Times New Roman" w:hAnsi="Times New Roman" w:cs="Times New Roman"/>
          <w:b/>
          <w:bCs/>
          <w:iCs/>
          <w:sz w:val="24"/>
          <w:szCs w:val="24"/>
        </w:rPr>
        <w:t>ЛОТ 2</w:t>
      </w:r>
      <w:r w:rsidRPr="0027604A">
        <w:rPr>
          <w:rFonts w:ascii="Times New Roman" w:eastAsia="Times New Roman" w:hAnsi="Times New Roman" w:cs="Times New Roman"/>
          <w:iCs/>
          <w:sz w:val="24"/>
          <w:szCs w:val="24"/>
        </w:rPr>
        <w:t>: Транспортное средство (автомобиль)</w:t>
      </w:r>
    </w:p>
    <w:tbl>
      <w:tblPr>
        <w:tblStyle w:val="aff0"/>
        <w:tblW w:w="0" w:type="auto"/>
        <w:tblInd w:w="250" w:type="dxa"/>
        <w:tblLook w:val="04A0" w:firstRow="1" w:lastRow="0" w:firstColumn="1" w:lastColumn="0" w:noHBand="0" w:noVBand="1"/>
      </w:tblPr>
      <w:tblGrid>
        <w:gridCol w:w="4820"/>
        <w:gridCol w:w="4501"/>
      </w:tblGrid>
      <w:tr w:rsidR="00211408" w:rsidRPr="00497771" w14:paraId="61E687A4" w14:textId="77777777" w:rsidTr="00AA27E2">
        <w:tc>
          <w:tcPr>
            <w:tcW w:w="4820" w:type="dxa"/>
          </w:tcPr>
          <w:p w14:paraId="47774FC4"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Идентификационный номер (</w:t>
            </w:r>
            <w:r w:rsidRPr="00497771">
              <w:rPr>
                <w:rFonts w:ascii="Times New Roman" w:eastAsia="Noto Serif CJK SC" w:hAnsi="Times New Roman" w:cs="Times New Roman"/>
                <w:kern w:val="3"/>
                <w:sz w:val="24"/>
                <w:szCs w:val="24"/>
                <w:lang w:val="en-US" w:eastAsia="zh-CN" w:bidi="hi-IN"/>
              </w:rPr>
              <w:t>VIN</w:t>
            </w:r>
            <w:r w:rsidRPr="00497771">
              <w:rPr>
                <w:rFonts w:ascii="Times New Roman" w:eastAsia="Noto Serif CJK SC" w:hAnsi="Times New Roman" w:cs="Times New Roman"/>
                <w:kern w:val="3"/>
                <w:sz w:val="24"/>
                <w:szCs w:val="24"/>
                <w:lang w:eastAsia="zh-CN" w:bidi="hi-IN"/>
              </w:rPr>
              <w:t>)</w:t>
            </w:r>
          </w:p>
        </w:tc>
        <w:tc>
          <w:tcPr>
            <w:tcW w:w="4501" w:type="dxa"/>
          </w:tcPr>
          <w:p w14:paraId="473BF303" w14:textId="767C18BC"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Х9631105071383376</w:t>
            </w:r>
          </w:p>
        </w:tc>
      </w:tr>
      <w:tr w:rsidR="00211408" w:rsidRPr="00D90D17" w14:paraId="5B86ADFE" w14:textId="77777777" w:rsidTr="00AA27E2">
        <w:tc>
          <w:tcPr>
            <w:tcW w:w="4820" w:type="dxa"/>
          </w:tcPr>
          <w:p w14:paraId="63EE7857"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Марка, модель ТС</w:t>
            </w:r>
          </w:p>
        </w:tc>
        <w:tc>
          <w:tcPr>
            <w:tcW w:w="4501" w:type="dxa"/>
          </w:tcPr>
          <w:p w14:paraId="4E8B92AC" w14:textId="22F1D22E"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 xml:space="preserve">ГАЗ 31105 </w:t>
            </w:r>
          </w:p>
        </w:tc>
      </w:tr>
      <w:tr w:rsidR="00211408" w:rsidRPr="00497771" w14:paraId="3CE3C128" w14:textId="77777777" w:rsidTr="00AA27E2">
        <w:tc>
          <w:tcPr>
            <w:tcW w:w="4820" w:type="dxa"/>
          </w:tcPr>
          <w:p w14:paraId="58CDDD7C"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Наименование (тип ТС)</w:t>
            </w:r>
          </w:p>
        </w:tc>
        <w:tc>
          <w:tcPr>
            <w:tcW w:w="4501" w:type="dxa"/>
          </w:tcPr>
          <w:p w14:paraId="6CB6D3AF" w14:textId="02421F3D"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val="en-US" w:eastAsia="zh-CN" w:bidi="hi-IN"/>
              </w:rPr>
            </w:pPr>
            <w:r w:rsidRPr="00211408">
              <w:rPr>
                <w:rFonts w:ascii="Times New Roman" w:hAnsi="Times New Roman" w:cs="Times New Roman"/>
                <w:sz w:val="24"/>
                <w:szCs w:val="24"/>
              </w:rPr>
              <w:t>Легковой седан</w:t>
            </w:r>
          </w:p>
        </w:tc>
      </w:tr>
      <w:tr w:rsidR="00211408" w:rsidRPr="00497771" w14:paraId="24BB4BD0" w14:textId="77777777" w:rsidTr="00AA27E2">
        <w:tc>
          <w:tcPr>
            <w:tcW w:w="4820" w:type="dxa"/>
          </w:tcPr>
          <w:p w14:paraId="0875FA9E"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Категория ТС</w:t>
            </w:r>
          </w:p>
        </w:tc>
        <w:tc>
          <w:tcPr>
            <w:tcW w:w="4501" w:type="dxa"/>
          </w:tcPr>
          <w:p w14:paraId="311C4622" w14:textId="68CB8560"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В</w:t>
            </w:r>
          </w:p>
        </w:tc>
      </w:tr>
      <w:tr w:rsidR="00211408" w:rsidRPr="00497771" w14:paraId="044A2D69" w14:textId="77777777" w:rsidTr="00AA27E2">
        <w:tc>
          <w:tcPr>
            <w:tcW w:w="4820" w:type="dxa"/>
          </w:tcPr>
          <w:p w14:paraId="40582CA6"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Год изготовления ТС</w:t>
            </w:r>
          </w:p>
        </w:tc>
        <w:tc>
          <w:tcPr>
            <w:tcW w:w="4501" w:type="dxa"/>
          </w:tcPr>
          <w:p w14:paraId="11B5BE17" w14:textId="48D97320"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2007</w:t>
            </w:r>
          </w:p>
        </w:tc>
      </w:tr>
      <w:tr w:rsidR="00211408" w:rsidRPr="00497771" w14:paraId="3FB01305" w14:textId="77777777" w:rsidTr="00AA27E2">
        <w:tc>
          <w:tcPr>
            <w:tcW w:w="4820" w:type="dxa"/>
          </w:tcPr>
          <w:p w14:paraId="2CBCB956"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Модель, № двигателя</w:t>
            </w:r>
          </w:p>
        </w:tc>
        <w:tc>
          <w:tcPr>
            <w:tcW w:w="4501" w:type="dxa"/>
          </w:tcPr>
          <w:p w14:paraId="5F1EE7D1" w14:textId="1B70C2D5"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2,4L-DOHG  039710247</w:t>
            </w:r>
          </w:p>
        </w:tc>
      </w:tr>
      <w:tr w:rsidR="00211408" w:rsidRPr="00497771" w14:paraId="750B2349" w14:textId="77777777" w:rsidTr="00AA27E2">
        <w:tc>
          <w:tcPr>
            <w:tcW w:w="4820" w:type="dxa"/>
          </w:tcPr>
          <w:p w14:paraId="60D67557"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Шасси (рама) №</w:t>
            </w:r>
          </w:p>
        </w:tc>
        <w:tc>
          <w:tcPr>
            <w:tcW w:w="4501" w:type="dxa"/>
          </w:tcPr>
          <w:p w14:paraId="1E60723C" w14:textId="24990436"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Отсутствует</w:t>
            </w:r>
          </w:p>
        </w:tc>
      </w:tr>
      <w:tr w:rsidR="00211408" w:rsidRPr="00D90D17" w14:paraId="704DD988" w14:textId="77777777" w:rsidTr="00AA27E2">
        <w:tc>
          <w:tcPr>
            <w:tcW w:w="4820" w:type="dxa"/>
          </w:tcPr>
          <w:p w14:paraId="4755B043"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 xml:space="preserve">Кузов (кабина, прицеп) № </w:t>
            </w:r>
          </w:p>
        </w:tc>
        <w:tc>
          <w:tcPr>
            <w:tcW w:w="4501" w:type="dxa"/>
          </w:tcPr>
          <w:p w14:paraId="3D57E736" w14:textId="3CD493F8"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val="en-US" w:eastAsia="zh-CN" w:bidi="hi-IN"/>
              </w:rPr>
            </w:pPr>
            <w:r w:rsidRPr="00211408">
              <w:rPr>
                <w:rFonts w:ascii="Times New Roman" w:hAnsi="Times New Roman" w:cs="Times New Roman"/>
                <w:sz w:val="24"/>
                <w:szCs w:val="24"/>
              </w:rPr>
              <w:t>31105070156461</w:t>
            </w:r>
          </w:p>
        </w:tc>
      </w:tr>
      <w:tr w:rsidR="00211408" w:rsidRPr="00D90D17" w14:paraId="0BBF99ED" w14:textId="77777777" w:rsidTr="00AA27E2">
        <w:tc>
          <w:tcPr>
            <w:tcW w:w="4820" w:type="dxa"/>
          </w:tcPr>
          <w:p w14:paraId="759F2B37"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Цвет кузова (кабины, прицепа)</w:t>
            </w:r>
          </w:p>
        </w:tc>
        <w:tc>
          <w:tcPr>
            <w:tcW w:w="4501" w:type="dxa"/>
          </w:tcPr>
          <w:p w14:paraId="7649E413" w14:textId="4AEB5119"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АВАНТЮРИН</w:t>
            </w:r>
          </w:p>
        </w:tc>
      </w:tr>
      <w:tr w:rsidR="00211408" w:rsidRPr="00497771" w14:paraId="635FEB1C" w14:textId="77777777" w:rsidTr="00AA27E2">
        <w:tc>
          <w:tcPr>
            <w:tcW w:w="4820" w:type="dxa"/>
          </w:tcPr>
          <w:p w14:paraId="5080D7A9"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Мощность двигателя, л.с. (кВТ)</w:t>
            </w:r>
          </w:p>
        </w:tc>
        <w:tc>
          <w:tcPr>
            <w:tcW w:w="4501" w:type="dxa"/>
          </w:tcPr>
          <w:p w14:paraId="79DE61EE" w14:textId="629F08AE"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137 (101)</w:t>
            </w:r>
          </w:p>
        </w:tc>
      </w:tr>
      <w:tr w:rsidR="00211408" w:rsidRPr="00497771" w14:paraId="23246524" w14:textId="77777777" w:rsidTr="00AA27E2">
        <w:tc>
          <w:tcPr>
            <w:tcW w:w="4820" w:type="dxa"/>
          </w:tcPr>
          <w:p w14:paraId="71CB708E"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Рабочий объем двигателя, куб.см.</w:t>
            </w:r>
          </w:p>
        </w:tc>
        <w:tc>
          <w:tcPr>
            <w:tcW w:w="4501" w:type="dxa"/>
          </w:tcPr>
          <w:p w14:paraId="24A9DA32" w14:textId="141CAC3C"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2 429</w:t>
            </w:r>
          </w:p>
        </w:tc>
      </w:tr>
      <w:tr w:rsidR="00211408" w:rsidRPr="00497771" w14:paraId="05DD91DD" w14:textId="77777777" w:rsidTr="00AA27E2">
        <w:tc>
          <w:tcPr>
            <w:tcW w:w="4820" w:type="dxa"/>
          </w:tcPr>
          <w:p w14:paraId="4648D9AA" w14:textId="77777777" w:rsidR="00211408" w:rsidRPr="00497771"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eastAsia="Noto Serif CJK SC" w:hAnsi="Times New Roman" w:cs="Times New Roman"/>
                <w:kern w:val="3"/>
                <w:sz w:val="24"/>
                <w:szCs w:val="24"/>
                <w:lang w:eastAsia="zh-CN" w:bidi="hi-IN"/>
              </w:rPr>
              <w:t>Паспорт ТС</w:t>
            </w:r>
          </w:p>
        </w:tc>
        <w:tc>
          <w:tcPr>
            <w:tcW w:w="4501" w:type="dxa"/>
          </w:tcPr>
          <w:p w14:paraId="73D32273" w14:textId="76A90679" w:rsidR="00211408" w:rsidRPr="00211408" w:rsidRDefault="00211408" w:rsidP="00211408">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211408">
              <w:rPr>
                <w:rFonts w:ascii="Times New Roman" w:hAnsi="Times New Roman" w:cs="Times New Roman"/>
                <w:sz w:val="24"/>
                <w:szCs w:val="24"/>
              </w:rPr>
              <w:t>26 РВ 664475</w:t>
            </w:r>
          </w:p>
        </w:tc>
      </w:tr>
    </w:tbl>
    <w:p w14:paraId="1E7E92CA" w14:textId="77777777" w:rsidR="0027604A" w:rsidRPr="000C2250" w:rsidRDefault="0027604A" w:rsidP="0027604A">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bCs/>
          <w:iCs/>
          <w:sz w:val="24"/>
          <w:szCs w:val="24"/>
        </w:rPr>
        <w:t>Обременения:</w:t>
      </w:r>
      <w:r w:rsidRPr="000C2250">
        <w:rPr>
          <w:rFonts w:ascii="Times New Roman" w:eastAsia="Times New Roman" w:hAnsi="Times New Roman" w:cs="Times New Roman"/>
          <w:bCs/>
          <w:iCs/>
          <w:sz w:val="24"/>
          <w:szCs w:val="24"/>
        </w:rPr>
        <w:t xml:space="preserve"> отсутствуют.</w:t>
      </w:r>
    </w:p>
    <w:p w14:paraId="78D2010F" w14:textId="77777777" w:rsidR="0027604A" w:rsidRPr="000C2250" w:rsidRDefault="0027604A" w:rsidP="0027604A">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bCs/>
          <w:iCs/>
          <w:sz w:val="24"/>
          <w:szCs w:val="24"/>
        </w:rPr>
        <w:t>Местонахождение автомобиля:</w:t>
      </w:r>
      <w:r w:rsidRPr="000C2250">
        <w:rPr>
          <w:rFonts w:ascii="Times New Roman" w:eastAsia="Times New Roman" w:hAnsi="Times New Roman" w:cs="Times New Roman"/>
          <w:bCs/>
          <w:iCs/>
          <w:sz w:val="24"/>
          <w:szCs w:val="24"/>
        </w:rPr>
        <w:t xml:space="preserve"> </w:t>
      </w:r>
      <w:r w:rsidRPr="00256D11">
        <w:rPr>
          <w:rFonts w:ascii="Times New Roman" w:eastAsia="Times New Roman" w:hAnsi="Times New Roman" w:cs="Times New Roman"/>
          <w:bCs/>
          <w:iCs/>
          <w:sz w:val="24"/>
          <w:szCs w:val="24"/>
        </w:rPr>
        <w:t>357700, Ставропольский край, г</w:t>
      </w:r>
      <w:r>
        <w:rPr>
          <w:rFonts w:ascii="Times New Roman" w:eastAsia="Times New Roman" w:hAnsi="Times New Roman" w:cs="Times New Roman"/>
          <w:bCs/>
          <w:iCs/>
          <w:sz w:val="24"/>
          <w:szCs w:val="24"/>
        </w:rPr>
        <w:t>-к</w:t>
      </w:r>
      <w:r w:rsidRPr="00256D11">
        <w:rPr>
          <w:rFonts w:ascii="Times New Roman" w:eastAsia="Times New Roman" w:hAnsi="Times New Roman" w:cs="Times New Roman"/>
          <w:bCs/>
          <w:iCs/>
          <w:sz w:val="24"/>
          <w:szCs w:val="24"/>
        </w:rPr>
        <w:t xml:space="preserve"> Кисловодск, пр</w:t>
      </w:r>
      <w:r>
        <w:rPr>
          <w:rFonts w:ascii="Times New Roman" w:eastAsia="Times New Roman" w:hAnsi="Times New Roman" w:cs="Times New Roman"/>
          <w:bCs/>
          <w:iCs/>
          <w:sz w:val="24"/>
          <w:szCs w:val="24"/>
        </w:rPr>
        <w:t>оспект</w:t>
      </w:r>
      <w:r w:rsidRPr="00256D11">
        <w:rPr>
          <w:rFonts w:ascii="Times New Roman" w:eastAsia="Times New Roman" w:hAnsi="Times New Roman" w:cs="Times New Roman"/>
          <w:bCs/>
          <w:iCs/>
          <w:sz w:val="24"/>
          <w:szCs w:val="24"/>
        </w:rPr>
        <w:t xml:space="preserve"> Победы</w:t>
      </w:r>
      <w:r>
        <w:rPr>
          <w:rFonts w:ascii="Times New Roman" w:eastAsia="Times New Roman" w:hAnsi="Times New Roman" w:cs="Times New Roman"/>
          <w:bCs/>
          <w:iCs/>
          <w:sz w:val="24"/>
          <w:szCs w:val="24"/>
        </w:rPr>
        <w:t xml:space="preserve"> дом</w:t>
      </w:r>
      <w:r w:rsidRPr="00256D11">
        <w:rPr>
          <w:rFonts w:ascii="Times New Roman" w:eastAsia="Times New Roman" w:hAnsi="Times New Roman" w:cs="Times New Roman"/>
          <w:bCs/>
          <w:iCs/>
          <w:sz w:val="24"/>
          <w:szCs w:val="24"/>
        </w:rPr>
        <w:t xml:space="preserve"> 25</w:t>
      </w:r>
      <w:r>
        <w:rPr>
          <w:rFonts w:ascii="Times New Roman" w:eastAsia="Times New Roman" w:hAnsi="Times New Roman" w:cs="Times New Roman"/>
          <w:bCs/>
          <w:iCs/>
          <w:sz w:val="24"/>
          <w:szCs w:val="24"/>
        </w:rPr>
        <w:t>.</w:t>
      </w:r>
    </w:p>
    <w:p w14:paraId="7BC89DF5" w14:textId="379743F3" w:rsidR="004B7FBA" w:rsidRPr="00944183" w:rsidRDefault="004B7FBA" w:rsidP="004B7FBA">
      <w:pPr>
        <w:spacing w:after="0" w:line="100" w:lineRule="atLeast"/>
        <w:jc w:val="both"/>
        <w:rPr>
          <w:rFonts w:ascii="Times New Roman" w:eastAsia="Times New Roman" w:hAnsi="Times New Roman" w:cs="Times New Roman"/>
          <w:bCs/>
          <w:iCs/>
          <w:sz w:val="24"/>
          <w:szCs w:val="24"/>
        </w:rPr>
      </w:pPr>
      <w:r>
        <w:rPr>
          <w:rFonts w:ascii="Times New Roman" w:eastAsia="Times New Roman" w:hAnsi="Times New Roman" w:cs="Times New Roman"/>
          <w:b/>
          <w:iCs/>
          <w:sz w:val="24"/>
          <w:szCs w:val="24"/>
        </w:rPr>
        <w:t>Н</w:t>
      </w:r>
      <w:r w:rsidRPr="000C2250">
        <w:rPr>
          <w:rFonts w:ascii="Times New Roman" w:eastAsia="Times New Roman" w:hAnsi="Times New Roman" w:cs="Times New Roman"/>
          <w:b/>
          <w:iCs/>
          <w:sz w:val="24"/>
          <w:szCs w:val="24"/>
        </w:rPr>
        <w:t xml:space="preserve">ачальная цена </w:t>
      </w:r>
      <w:r w:rsidRPr="00944183">
        <w:rPr>
          <w:rFonts w:ascii="Times New Roman" w:eastAsia="Times New Roman" w:hAnsi="Times New Roman" w:cs="Times New Roman"/>
          <w:bCs/>
          <w:iCs/>
          <w:sz w:val="24"/>
          <w:szCs w:val="24"/>
        </w:rPr>
        <w:t xml:space="preserve">ЛОТА № </w:t>
      </w:r>
      <w:r>
        <w:rPr>
          <w:rFonts w:ascii="Times New Roman" w:eastAsia="Times New Roman" w:hAnsi="Times New Roman" w:cs="Times New Roman"/>
          <w:bCs/>
          <w:iCs/>
          <w:sz w:val="24"/>
          <w:szCs w:val="24"/>
        </w:rPr>
        <w:t>2</w:t>
      </w:r>
      <w:r w:rsidRPr="000C2250">
        <w:rPr>
          <w:rFonts w:ascii="Times New Roman" w:eastAsia="Times New Roman" w:hAnsi="Times New Roman" w:cs="Times New Roman"/>
          <w:b/>
          <w:iCs/>
          <w:sz w:val="24"/>
          <w:szCs w:val="24"/>
        </w:rPr>
        <w:t xml:space="preserve"> </w:t>
      </w:r>
      <w:r w:rsidRPr="00944183">
        <w:rPr>
          <w:rFonts w:ascii="Times New Roman" w:eastAsia="Times New Roman" w:hAnsi="Times New Roman" w:cs="Times New Roman"/>
          <w:bCs/>
          <w:iCs/>
          <w:sz w:val="24"/>
          <w:szCs w:val="24"/>
        </w:rPr>
        <w:t xml:space="preserve">— </w:t>
      </w:r>
      <w:r>
        <w:rPr>
          <w:rFonts w:ascii="Times New Roman" w:eastAsia="Times New Roman" w:hAnsi="Times New Roman" w:cs="Times New Roman"/>
          <w:bCs/>
          <w:iCs/>
          <w:sz w:val="24"/>
          <w:szCs w:val="24"/>
        </w:rPr>
        <w:t>5</w:t>
      </w:r>
      <w:r w:rsidRPr="00944183">
        <w:rPr>
          <w:rFonts w:ascii="Times New Roman" w:eastAsia="Times New Roman" w:hAnsi="Times New Roman" w:cs="Times New Roman"/>
          <w:bCs/>
          <w:iCs/>
          <w:sz w:val="24"/>
          <w:szCs w:val="24"/>
        </w:rPr>
        <w:t>8</w:t>
      </w:r>
      <w:r>
        <w:rPr>
          <w:rFonts w:ascii="Times New Roman" w:eastAsia="Times New Roman" w:hAnsi="Times New Roman" w:cs="Times New Roman"/>
          <w:bCs/>
          <w:iCs/>
          <w:sz w:val="24"/>
          <w:szCs w:val="24"/>
        </w:rPr>
        <w:t xml:space="preserve"> 4</w:t>
      </w:r>
      <w:r w:rsidRPr="00944183">
        <w:rPr>
          <w:rFonts w:ascii="Times New Roman" w:eastAsia="Times New Roman" w:hAnsi="Times New Roman" w:cs="Times New Roman"/>
          <w:bCs/>
          <w:iCs/>
          <w:sz w:val="24"/>
          <w:szCs w:val="24"/>
        </w:rPr>
        <w:t>00 (</w:t>
      </w:r>
      <w:r>
        <w:rPr>
          <w:rFonts w:ascii="Times New Roman" w:eastAsia="Times New Roman" w:hAnsi="Times New Roman" w:cs="Times New Roman"/>
          <w:bCs/>
          <w:iCs/>
          <w:sz w:val="24"/>
          <w:szCs w:val="24"/>
        </w:rPr>
        <w:t>Пятьдесят восемь</w:t>
      </w:r>
      <w:r w:rsidRPr="00944183">
        <w:rPr>
          <w:rFonts w:ascii="Times New Roman" w:eastAsia="Times New Roman" w:hAnsi="Times New Roman" w:cs="Times New Roman"/>
          <w:bCs/>
          <w:iCs/>
          <w:sz w:val="24"/>
          <w:szCs w:val="24"/>
        </w:rPr>
        <w:t xml:space="preserve"> тысяч </w:t>
      </w:r>
      <w:r>
        <w:rPr>
          <w:rFonts w:ascii="Times New Roman" w:eastAsia="Times New Roman" w:hAnsi="Times New Roman" w:cs="Times New Roman"/>
          <w:bCs/>
          <w:iCs/>
          <w:sz w:val="24"/>
          <w:szCs w:val="24"/>
        </w:rPr>
        <w:t xml:space="preserve">четыреста </w:t>
      </w:r>
      <w:r w:rsidRPr="00944183">
        <w:rPr>
          <w:rFonts w:ascii="Times New Roman" w:eastAsia="Times New Roman" w:hAnsi="Times New Roman" w:cs="Times New Roman"/>
          <w:bCs/>
          <w:iCs/>
          <w:sz w:val="24"/>
          <w:szCs w:val="24"/>
        </w:rPr>
        <w:t>рублей</w:t>
      </w:r>
      <w:r>
        <w:rPr>
          <w:rFonts w:ascii="Times New Roman" w:eastAsia="Times New Roman" w:hAnsi="Times New Roman" w:cs="Times New Roman"/>
          <w:bCs/>
          <w:iCs/>
          <w:sz w:val="24"/>
          <w:szCs w:val="24"/>
        </w:rPr>
        <w:t>)</w:t>
      </w:r>
      <w:r w:rsidRPr="00944183">
        <w:rPr>
          <w:rFonts w:ascii="Times New Roman" w:hAnsi="Times New Roman" w:cs="Times New Roman"/>
          <w:bCs/>
          <w:sz w:val="24"/>
          <w:szCs w:val="24"/>
        </w:rPr>
        <w:t xml:space="preserve"> 00 копеек</w:t>
      </w:r>
      <w:r w:rsidRPr="00944183">
        <w:rPr>
          <w:rFonts w:ascii="Times New Roman" w:eastAsia="Times New Roman" w:hAnsi="Times New Roman" w:cs="Times New Roman"/>
          <w:bCs/>
          <w:iCs/>
          <w:sz w:val="24"/>
          <w:szCs w:val="24"/>
        </w:rPr>
        <w:t>, с учетом НДС.</w:t>
      </w:r>
    </w:p>
    <w:p w14:paraId="5A60B44B" w14:textId="17F3E5FC" w:rsidR="004B7FBA" w:rsidRPr="00944183" w:rsidRDefault="004B7FBA" w:rsidP="004B7FBA">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iCs/>
          <w:sz w:val="24"/>
          <w:szCs w:val="24"/>
        </w:rPr>
        <w:t xml:space="preserve">Задаток </w:t>
      </w:r>
      <w:r w:rsidRPr="00944183">
        <w:rPr>
          <w:rFonts w:ascii="Times New Roman" w:eastAsia="Times New Roman" w:hAnsi="Times New Roman" w:cs="Times New Roman"/>
          <w:bCs/>
          <w:iCs/>
          <w:sz w:val="24"/>
          <w:szCs w:val="24"/>
        </w:rPr>
        <w:t xml:space="preserve">составляет 10% от начальной цены ЛОТА № </w:t>
      </w:r>
      <w:r>
        <w:rPr>
          <w:rFonts w:ascii="Times New Roman" w:eastAsia="Times New Roman" w:hAnsi="Times New Roman" w:cs="Times New Roman"/>
          <w:bCs/>
          <w:iCs/>
          <w:sz w:val="24"/>
          <w:szCs w:val="24"/>
        </w:rPr>
        <w:t>2</w:t>
      </w:r>
      <w:r w:rsidRPr="000C2250">
        <w:rPr>
          <w:rFonts w:ascii="Times New Roman" w:eastAsia="Times New Roman" w:hAnsi="Times New Roman" w:cs="Times New Roman"/>
          <w:b/>
          <w:iCs/>
          <w:sz w:val="24"/>
          <w:szCs w:val="24"/>
        </w:rPr>
        <w:t xml:space="preserve"> –</w:t>
      </w:r>
      <w:r>
        <w:rPr>
          <w:rFonts w:ascii="Times New Roman" w:eastAsia="Times New Roman" w:hAnsi="Times New Roman" w:cs="Times New Roman"/>
          <w:b/>
          <w:iCs/>
          <w:sz w:val="24"/>
          <w:szCs w:val="24"/>
        </w:rPr>
        <w:t xml:space="preserve"> </w:t>
      </w:r>
      <w:r w:rsidRPr="00211408">
        <w:rPr>
          <w:rFonts w:ascii="Times New Roman" w:eastAsia="Times New Roman" w:hAnsi="Times New Roman" w:cs="Times New Roman"/>
          <w:bCs/>
          <w:iCs/>
          <w:sz w:val="24"/>
          <w:szCs w:val="24"/>
        </w:rPr>
        <w:t>5 840</w:t>
      </w:r>
      <w:r w:rsidRPr="00944183">
        <w:rPr>
          <w:rFonts w:ascii="Times New Roman" w:eastAsia="Times New Roman" w:hAnsi="Times New Roman" w:cs="Times New Roman"/>
          <w:bCs/>
          <w:iCs/>
          <w:sz w:val="24"/>
          <w:szCs w:val="24"/>
        </w:rPr>
        <w:t xml:space="preserve"> (</w:t>
      </w:r>
      <w:r>
        <w:rPr>
          <w:rFonts w:ascii="Times New Roman" w:eastAsia="Times New Roman" w:hAnsi="Times New Roman" w:cs="Times New Roman"/>
          <w:bCs/>
          <w:iCs/>
          <w:sz w:val="24"/>
          <w:szCs w:val="24"/>
        </w:rPr>
        <w:t>Пять</w:t>
      </w:r>
      <w:r w:rsidRPr="00944183">
        <w:rPr>
          <w:rFonts w:ascii="Times New Roman" w:eastAsia="Times New Roman" w:hAnsi="Times New Roman" w:cs="Times New Roman"/>
          <w:bCs/>
          <w:iCs/>
          <w:sz w:val="24"/>
          <w:szCs w:val="24"/>
        </w:rPr>
        <w:t xml:space="preserve"> тысяч восем</w:t>
      </w:r>
      <w:r>
        <w:rPr>
          <w:rFonts w:ascii="Times New Roman" w:eastAsia="Times New Roman" w:hAnsi="Times New Roman" w:cs="Times New Roman"/>
          <w:bCs/>
          <w:iCs/>
          <w:sz w:val="24"/>
          <w:szCs w:val="24"/>
        </w:rPr>
        <w:t>ь</w:t>
      </w:r>
      <w:r w:rsidRPr="00944183">
        <w:rPr>
          <w:rFonts w:ascii="Times New Roman" w:eastAsia="Times New Roman" w:hAnsi="Times New Roman" w:cs="Times New Roman"/>
          <w:bCs/>
          <w:iCs/>
          <w:sz w:val="24"/>
          <w:szCs w:val="24"/>
        </w:rPr>
        <w:t>с</w:t>
      </w:r>
      <w:r>
        <w:rPr>
          <w:rFonts w:ascii="Times New Roman" w:eastAsia="Times New Roman" w:hAnsi="Times New Roman" w:cs="Times New Roman"/>
          <w:bCs/>
          <w:iCs/>
          <w:sz w:val="24"/>
          <w:szCs w:val="24"/>
        </w:rPr>
        <w:t>о</w:t>
      </w:r>
      <w:r w:rsidRPr="00944183">
        <w:rPr>
          <w:rFonts w:ascii="Times New Roman" w:eastAsia="Times New Roman" w:hAnsi="Times New Roman" w:cs="Times New Roman"/>
          <w:bCs/>
          <w:iCs/>
          <w:sz w:val="24"/>
          <w:szCs w:val="24"/>
        </w:rPr>
        <w:t>т</w:t>
      </w:r>
      <w:r>
        <w:rPr>
          <w:rFonts w:ascii="Times New Roman" w:eastAsia="Times New Roman" w:hAnsi="Times New Roman" w:cs="Times New Roman"/>
          <w:bCs/>
          <w:iCs/>
          <w:sz w:val="24"/>
          <w:szCs w:val="24"/>
        </w:rPr>
        <w:t xml:space="preserve"> сорок</w:t>
      </w:r>
      <w:r w:rsidRPr="00944183">
        <w:rPr>
          <w:rFonts w:ascii="Times New Roman" w:eastAsia="Times New Roman" w:hAnsi="Times New Roman" w:cs="Times New Roman"/>
          <w:bCs/>
          <w:iCs/>
          <w:sz w:val="24"/>
          <w:szCs w:val="24"/>
        </w:rPr>
        <w:t>) рублей 00 копеек.</w:t>
      </w:r>
    </w:p>
    <w:p w14:paraId="4AF1777D" w14:textId="6E582799" w:rsidR="004B7FBA" w:rsidRPr="00944183" w:rsidRDefault="004B7FBA" w:rsidP="004B7FBA">
      <w:pPr>
        <w:spacing w:after="12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iCs/>
          <w:sz w:val="24"/>
          <w:szCs w:val="24"/>
        </w:rPr>
        <w:t xml:space="preserve">Шаг аукциона </w:t>
      </w:r>
      <w:r w:rsidRPr="00944183">
        <w:rPr>
          <w:rFonts w:ascii="Times New Roman" w:eastAsia="Times New Roman" w:hAnsi="Times New Roman" w:cs="Times New Roman"/>
          <w:bCs/>
          <w:iCs/>
          <w:sz w:val="24"/>
          <w:szCs w:val="24"/>
        </w:rPr>
        <w:t xml:space="preserve">составляет 5% от начальной цены ЛОТА № </w:t>
      </w:r>
      <w:r>
        <w:rPr>
          <w:rFonts w:ascii="Times New Roman" w:eastAsia="Times New Roman" w:hAnsi="Times New Roman" w:cs="Times New Roman"/>
          <w:bCs/>
          <w:iCs/>
          <w:sz w:val="24"/>
          <w:szCs w:val="24"/>
        </w:rPr>
        <w:t>2 –</w:t>
      </w:r>
      <w:r w:rsidRPr="00944183">
        <w:rPr>
          <w:rFonts w:ascii="Times New Roman" w:eastAsia="Times New Roman" w:hAnsi="Times New Roman" w:cs="Times New Roman"/>
          <w:bCs/>
          <w:iCs/>
          <w:sz w:val="24"/>
          <w:szCs w:val="24"/>
        </w:rPr>
        <w:t xml:space="preserve"> </w:t>
      </w:r>
      <w:r>
        <w:rPr>
          <w:rFonts w:ascii="Times New Roman" w:eastAsia="Times New Roman" w:hAnsi="Times New Roman" w:cs="Times New Roman"/>
          <w:bCs/>
          <w:iCs/>
          <w:sz w:val="24"/>
          <w:szCs w:val="24"/>
        </w:rPr>
        <w:t>2 920</w:t>
      </w:r>
      <w:r w:rsidRPr="00944183">
        <w:rPr>
          <w:rFonts w:ascii="Times New Roman" w:eastAsia="Times New Roman" w:hAnsi="Times New Roman" w:cs="Times New Roman"/>
          <w:bCs/>
          <w:iCs/>
          <w:sz w:val="24"/>
          <w:szCs w:val="24"/>
        </w:rPr>
        <w:t xml:space="preserve"> (</w:t>
      </w:r>
      <w:r>
        <w:rPr>
          <w:rFonts w:ascii="Times New Roman" w:eastAsia="Times New Roman" w:hAnsi="Times New Roman" w:cs="Times New Roman"/>
          <w:bCs/>
          <w:iCs/>
          <w:sz w:val="24"/>
          <w:szCs w:val="24"/>
        </w:rPr>
        <w:t>Две тысячи девятьсот двадцать</w:t>
      </w:r>
      <w:r w:rsidRPr="00944183">
        <w:rPr>
          <w:rFonts w:ascii="Times New Roman" w:eastAsia="Times New Roman" w:hAnsi="Times New Roman" w:cs="Times New Roman"/>
          <w:bCs/>
          <w:iCs/>
          <w:sz w:val="24"/>
          <w:szCs w:val="24"/>
        </w:rPr>
        <w:t>) рублей 00 копеек.</w:t>
      </w:r>
    </w:p>
    <w:p w14:paraId="69E7CB3B" w14:textId="2BA7CD6C" w:rsidR="0027604A" w:rsidRDefault="0027604A" w:rsidP="0027604A">
      <w:pPr>
        <w:spacing w:after="120" w:line="100" w:lineRule="atLeast"/>
        <w:jc w:val="both"/>
        <w:rPr>
          <w:rFonts w:ascii="Times New Roman" w:eastAsia="Times New Roman" w:hAnsi="Times New Roman" w:cs="Times New Roman"/>
          <w:iCs/>
          <w:sz w:val="24"/>
          <w:szCs w:val="24"/>
        </w:rPr>
      </w:pPr>
      <w:r w:rsidRPr="0027604A">
        <w:rPr>
          <w:rFonts w:ascii="Times New Roman" w:eastAsia="Times New Roman" w:hAnsi="Times New Roman" w:cs="Times New Roman"/>
          <w:b/>
          <w:bCs/>
          <w:iCs/>
          <w:sz w:val="24"/>
          <w:szCs w:val="24"/>
        </w:rPr>
        <w:t>Время осмотра автомобиля</w:t>
      </w:r>
      <w:r w:rsidRPr="00B814BE">
        <w:rPr>
          <w:rFonts w:ascii="Times New Roman" w:eastAsia="Times New Roman" w:hAnsi="Times New Roman" w:cs="Times New Roman"/>
          <w:iCs/>
          <w:sz w:val="24"/>
          <w:szCs w:val="24"/>
        </w:rPr>
        <w:t xml:space="preserve">: после опубликования </w:t>
      </w:r>
      <w:r>
        <w:rPr>
          <w:rFonts w:ascii="Times New Roman" w:eastAsia="Times New Roman" w:hAnsi="Times New Roman" w:cs="Times New Roman"/>
          <w:iCs/>
          <w:sz w:val="24"/>
          <w:szCs w:val="24"/>
        </w:rPr>
        <w:t xml:space="preserve">извещения об </w:t>
      </w:r>
      <w:r w:rsidRPr="00B814BE">
        <w:rPr>
          <w:rFonts w:ascii="Times New Roman" w:eastAsia="Times New Roman" w:hAnsi="Times New Roman" w:cs="Times New Roman"/>
          <w:iCs/>
          <w:sz w:val="24"/>
          <w:szCs w:val="24"/>
        </w:rPr>
        <w:t xml:space="preserve">аукционе до окончания </w:t>
      </w:r>
      <w:r>
        <w:rPr>
          <w:rFonts w:ascii="Times New Roman" w:eastAsia="Times New Roman" w:hAnsi="Times New Roman" w:cs="Times New Roman"/>
          <w:iCs/>
          <w:sz w:val="24"/>
          <w:szCs w:val="24"/>
        </w:rPr>
        <w:t xml:space="preserve">срока </w:t>
      </w:r>
      <w:r w:rsidRPr="00B814BE">
        <w:rPr>
          <w:rFonts w:ascii="Times New Roman" w:eastAsia="Times New Roman" w:hAnsi="Times New Roman" w:cs="Times New Roman"/>
          <w:iCs/>
          <w:sz w:val="24"/>
          <w:szCs w:val="24"/>
        </w:rPr>
        <w:t xml:space="preserve">подачи заявок на </w:t>
      </w:r>
      <w:r>
        <w:rPr>
          <w:rFonts w:ascii="Times New Roman" w:eastAsia="Times New Roman" w:hAnsi="Times New Roman" w:cs="Times New Roman"/>
          <w:iCs/>
          <w:sz w:val="24"/>
          <w:szCs w:val="24"/>
        </w:rPr>
        <w:t xml:space="preserve">участие в </w:t>
      </w:r>
      <w:r w:rsidRPr="00B814BE">
        <w:rPr>
          <w:rFonts w:ascii="Times New Roman" w:eastAsia="Times New Roman" w:hAnsi="Times New Roman" w:cs="Times New Roman"/>
          <w:iCs/>
          <w:sz w:val="24"/>
          <w:szCs w:val="24"/>
        </w:rPr>
        <w:t>аукцион</w:t>
      </w:r>
      <w:r>
        <w:rPr>
          <w:rFonts w:ascii="Times New Roman" w:eastAsia="Times New Roman" w:hAnsi="Times New Roman" w:cs="Times New Roman"/>
          <w:iCs/>
          <w:sz w:val="24"/>
          <w:szCs w:val="24"/>
        </w:rPr>
        <w:t>е,</w:t>
      </w:r>
      <w:r w:rsidRPr="00B814BE">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в рабочие дни </w:t>
      </w:r>
      <w:r w:rsidRPr="00B814BE">
        <w:rPr>
          <w:rFonts w:ascii="Times New Roman" w:eastAsia="Times New Roman" w:hAnsi="Times New Roman" w:cs="Times New Roman"/>
          <w:iCs/>
          <w:sz w:val="24"/>
          <w:szCs w:val="24"/>
        </w:rPr>
        <w:t>с по</w:t>
      </w:r>
      <w:r>
        <w:rPr>
          <w:rFonts w:ascii="Times New Roman" w:eastAsia="Times New Roman" w:hAnsi="Times New Roman" w:cs="Times New Roman"/>
          <w:iCs/>
          <w:sz w:val="24"/>
          <w:szCs w:val="24"/>
        </w:rPr>
        <w:t>недельника по пятницу,</w:t>
      </w:r>
      <w:r w:rsidRPr="00B814BE">
        <w:rPr>
          <w:rFonts w:ascii="Times New Roman" w:eastAsia="Times New Roman" w:hAnsi="Times New Roman" w:cs="Times New Roman"/>
          <w:iCs/>
          <w:sz w:val="24"/>
          <w:szCs w:val="24"/>
        </w:rPr>
        <w:t xml:space="preserve"> с </w:t>
      </w:r>
      <w:r>
        <w:rPr>
          <w:rFonts w:ascii="Times New Roman" w:eastAsia="Times New Roman" w:hAnsi="Times New Roman" w:cs="Times New Roman"/>
          <w:iCs/>
          <w:sz w:val="24"/>
          <w:szCs w:val="24"/>
        </w:rPr>
        <w:t>09</w:t>
      </w:r>
      <w:r w:rsidRPr="00B814BE">
        <w:rPr>
          <w:rFonts w:ascii="Times New Roman" w:eastAsia="Times New Roman" w:hAnsi="Times New Roman" w:cs="Times New Roman"/>
          <w:iCs/>
          <w:sz w:val="24"/>
          <w:szCs w:val="24"/>
        </w:rPr>
        <w:t xml:space="preserve">-00 до </w:t>
      </w:r>
      <w:r>
        <w:rPr>
          <w:rFonts w:ascii="Times New Roman" w:eastAsia="Times New Roman" w:hAnsi="Times New Roman" w:cs="Times New Roman"/>
          <w:iCs/>
          <w:sz w:val="24"/>
          <w:szCs w:val="24"/>
        </w:rPr>
        <w:t>17</w:t>
      </w:r>
      <w:r w:rsidRPr="00B814BE">
        <w:rPr>
          <w:rFonts w:ascii="Times New Roman" w:eastAsia="Times New Roman" w:hAnsi="Times New Roman" w:cs="Times New Roman"/>
          <w:iCs/>
          <w:sz w:val="24"/>
          <w:szCs w:val="24"/>
        </w:rPr>
        <w:t>-00 ч.</w:t>
      </w:r>
      <w:r>
        <w:rPr>
          <w:rFonts w:ascii="Times New Roman" w:eastAsia="Times New Roman" w:hAnsi="Times New Roman" w:cs="Times New Roman"/>
          <w:iCs/>
          <w:sz w:val="24"/>
          <w:szCs w:val="24"/>
        </w:rPr>
        <w:t>, с 13-00 до 14-00 – обеденный перерыв.</w:t>
      </w:r>
    </w:p>
    <w:p w14:paraId="7C6C8553" w14:textId="77777777" w:rsidR="0027604A" w:rsidRPr="0027604A" w:rsidRDefault="0027604A" w:rsidP="0027604A">
      <w:pPr>
        <w:spacing w:after="0" w:line="100" w:lineRule="atLeast"/>
        <w:jc w:val="both"/>
        <w:rPr>
          <w:rFonts w:ascii="Times New Roman" w:eastAsia="Times New Roman" w:hAnsi="Times New Roman" w:cs="Times New Roman"/>
          <w:b/>
          <w:bCs/>
          <w:iCs/>
          <w:sz w:val="24"/>
          <w:szCs w:val="24"/>
        </w:rPr>
      </w:pPr>
      <w:r w:rsidRPr="0027604A">
        <w:rPr>
          <w:rFonts w:ascii="Times New Roman" w:eastAsia="Times New Roman" w:hAnsi="Times New Roman" w:cs="Times New Roman"/>
          <w:b/>
          <w:bCs/>
          <w:iCs/>
          <w:sz w:val="24"/>
          <w:szCs w:val="24"/>
        </w:rPr>
        <w:t>Сведения о предыдущих торгах:</w:t>
      </w:r>
    </w:p>
    <w:p w14:paraId="6A43BAC2" w14:textId="024EF198" w:rsidR="0027604A" w:rsidRDefault="001E7EF2" w:rsidP="0027604A">
      <w:pPr>
        <w:spacing w:after="120" w:line="100" w:lineRule="atLeast"/>
        <w:ind w:firstLine="708"/>
        <w:jc w:val="both"/>
        <w:rPr>
          <w:rFonts w:ascii="Times New Roman" w:eastAsia="Times New Roman" w:hAnsi="Times New Roman" w:cs="Times New Roman"/>
          <w:iCs/>
          <w:sz w:val="24"/>
          <w:szCs w:val="24"/>
        </w:rPr>
      </w:pPr>
      <w:r w:rsidRPr="001E7EF2">
        <w:rPr>
          <w:rFonts w:ascii="Times New Roman" w:eastAsia="Times New Roman" w:hAnsi="Times New Roman" w:cs="Times New Roman"/>
          <w:iCs/>
          <w:sz w:val="24"/>
          <w:szCs w:val="24"/>
        </w:rPr>
        <w:t>- Электронный аукцион, процедура № 2400002090000000001</w:t>
      </w:r>
      <w:r>
        <w:rPr>
          <w:rFonts w:ascii="Times New Roman" w:eastAsia="Times New Roman" w:hAnsi="Times New Roman" w:cs="Times New Roman"/>
          <w:iCs/>
          <w:sz w:val="24"/>
          <w:szCs w:val="24"/>
        </w:rPr>
        <w:t>3</w:t>
      </w:r>
      <w:r w:rsidRPr="001E7EF2">
        <w:rPr>
          <w:rFonts w:ascii="Times New Roman" w:eastAsia="Times New Roman" w:hAnsi="Times New Roman" w:cs="Times New Roman"/>
          <w:iCs/>
          <w:sz w:val="24"/>
          <w:szCs w:val="24"/>
        </w:rPr>
        <w:t xml:space="preserve"> РТС. </w:t>
      </w:r>
      <w:r w:rsidR="0027604A">
        <w:rPr>
          <w:rFonts w:ascii="Times New Roman" w:eastAsia="Times New Roman" w:hAnsi="Times New Roman" w:cs="Times New Roman"/>
          <w:iCs/>
          <w:sz w:val="24"/>
          <w:szCs w:val="24"/>
        </w:rPr>
        <w:t>П</w:t>
      </w:r>
      <w:r w:rsidR="0027604A" w:rsidRPr="00861190">
        <w:rPr>
          <w:rFonts w:ascii="Times New Roman" w:eastAsia="Times New Roman" w:hAnsi="Times New Roman" w:cs="Times New Roman"/>
          <w:iCs/>
          <w:sz w:val="24"/>
          <w:szCs w:val="24"/>
        </w:rPr>
        <w:t>ризнан несостоявшимся</w:t>
      </w:r>
      <w:r w:rsidR="0027604A" w:rsidRPr="008D22F0">
        <w:rPr>
          <w:rFonts w:ascii="Times New Roman" w:eastAsia="Times New Roman" w:hAnsi="Times New Roman" w:cs="Times New Roman"/>
          <w:iCs/>
          <w:sz w:val="24"/>
          <w:szCs w:val="24"/>
        </w:rPr>
        <w:t xml:space="preserve"> на основании п. 44 (а) ПП РФ №</w:t>
      </w:r>
      <w:r w:rsidR="0027604A">
        <w:rPr>
          <w:rFonts w:ascii="Times New Roman" w:eastAsia="Times New Roman" w:hAnsi="Times New Roman" w:cs="Times New Roman"/>
          <w:iCs/>
          <w:sz w:val="24"/>
          <w:szCs w:val="24"/>
        </w:rPr>
        <w:t xml:space="preserve"> </w:t>
      </w:r>
      <w:r w:rsidR="0027604A" w:rsidRPr="008D22F0">
        <w:rPr>
          <w:rFonts w:ascii="Times New Roman" w:eastAsia="Times New Roman" w:hAnsi="Times New Roman" w:cs="Times New Roman"/>
          <w:iCs/>
          <w:sz w:val="24"/>
          <w:szCs w:val="24"/>
        </w:rPr>
        <w:t>860 в связи с тем, что до окончания срока подачи заявок не была подана ни одна заявка на участие в аукционе.</w:t>
      </w:r>
    </w:p>
    <w:bookmarkEnd w:id="6"/>
    <w:p w14:paraId="7F83EF3A" w14:textId="65FBAFF6" w:rsidR="000F6C66" w:rsidRDefault="000F6C66" w:rsidP="000F6C66">
      <w:pPr>
        <w:spacing w:after="120" w:line="100" w:lineRule="atLeast"/>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1.1.3</w:t>
      </w:r>
      <w:r w:rsidRPr="0027604A">
        <w:rPr>
          <w:rFonts w:ascii="Times New Roman" w:eastAsia="Times New Roman" w:hAnsi="Times New Roman" w:cs="Times New Roman"/>
          <w:iCs/>
          <w:sz w:val="24"/>
          <w:szCs w:val="24"/>
        </w:rPr>
        <w:t xml:space="preserve">.  </w:t>
      </w:r>
      <w:r w:rsidRPr="000F6C66">
        <w:rPr>
          <w:rFonts w:ascii="Times New Roman" w:eastAsia="Times New Roman" w:hAnsi="Times New Roman" w:cs="Times New Roman"/>
          <w:b/>
          <w:bCs/>
          <w:iCs/>
          <w:sz w:val="24"/>
          <w:szCs w:val="24"/>
        </w:rPr>
        <w:t>ЛОТ 3</w:t>
      </w:r>
      <w:r w:rsidRPr="0027604A">
        <w:rPr>
          <w:rFonts w:ascii="Times New Roman" w:eastAsia="Times New Roman" w:hAnsi="Times New Roman" w:cs="Times New Roman"/>
          <w:iCs/>
          <w:sz w:val="24"/>
          <w:szCs w:val="24"/>
        </w:rPr>
        <w:t>: Транспортное средство (автомобиль)</w:t>
      </w:r>
    </w:p>
    <w:tbl>
      <w:tblPr>
        <w:tblStyle w:val="aff0"/>
        <w:tblW w:w="0" w:type="auto"/>
        <w:tblInd w:w="250" w:type="dxa"/>
        <w:tblLook w:val="04A0" w:firstRow="1" w:lastRow="0" w:firstColumn="1" w:lastColumn="0" w:noHBand="0" w:noVBand="1"/>
      </w:tblPr>
      <w:tblGrid>
        <w:gridCol w:w="4820"/>
        <w:gridCol w:w="4501"/>
      </w:tblGrid>
      <w:tr w:rsidR="000F6C66" w:rsidRPr="00497771" w14:paraId="773874F1" w14:textId="77777777" w:rsidTr="00AA27E2">
        <w:tc>
          <w:tcPr>
            <w:tcW w:w="4820" w:type="dxa"/>
          </w:tcPr>
          <w:p w14:paraId="037D93C9"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Идентификационный номер (</w:t>
            </w:r>
            <w:r w:rsidRPr="00497771">
              <w:rPr>
                <w:rFonts w:ascii="Times New Roman" w:eastAsia="Noto Serif CJK SC" w:hAnsi="Times New Roman" w:cs="Times New Roman"/>
                <w:kern w:val="3"/>
                <w:sz w:val="24"/>
                <w:szCs w:val="24"/>
                <w:lang w:val="en-US" w:eastAsia="zh-CN" w:bidi="hi-IN"/>
              </w:rPr>
              <w:t>VIN</w:t>
            </w:r>
            <w:r w:rsidRPr="00497771">
              <w:rPr>
                <w:rFonts w:ascii="Times New Roman" w:eastAsia="Noto Serif CJK SC" w:hAnsi="Times New Roman" w:cs="Times New Roman"/>
                <w:kern w:val="3"/>
                <w:sz w:val="24"/>
                <w:szCs w:val="24"/>
                <w:lang w:eastAsia="zh-CN" w:bidi="hi-IN"/>
              </w:rPr>
              <w:t>)</w:t>
            </w:r>
          </w:p>
        </w:tc>
        <w:tc>
          <w:tcPr>
            <w:tcW w:w="4501" w:type="dxa"/>
          </w:tcPr>
          <w:p w14:paraId="039B487C"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957390">
              <w:rPr>
                <w:rFonts w:ascii="Times New Roman" w:eastAsia="Noto Serif CJK SC" w:hAnsi="Times New Roman" w:cs="Times New Roman"/>
                <w:kern w:val="3"/>
                <w:sz w:val="24"/>
                <w:szCs w:val="24"/>
                <w:lang w:eastAsia="zh-CN" w:bidi="hi-IN"/>
              </w:rPr>
              <w:t>ХТН27050040379275</w:t>
            </w:r>
          </w:p>
        </w:tc>
      </w:tr>
      <w:tr w:rsidR="000F6C66" w:rsidRPr="00D90D17" w14:paraId="0B3B7A0E" w14:textId="77777777" w:rsidTr="00AA27E2">
        <w:tc>
          <w:tcPr>
            <w:tcW w:w="4820" w:type="dxa"/>
          </w:tcPr>
          <w:p w14:paraId="4BEB2EB9"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Марка, модель ТС</w:t>
            </w:r>
          </w:p>
        </w:tc>
        <w:tc>
          <w:tcPr>
            <w:tcW w:w="4501" w:type="dxa"/>
          </w:tcPr>
          <w:p w14:paraId="186C3BB6" w14:textId="77777777" w:rsidR="000F6C66" w:rsidRPr="00C90A16"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BC44A0">
              <w:rPr>
                <w:rFonts w:ascii="Times New Roman" w:eastAsia="Noto Serif CJK SC" w:hAnsi="Times New Roman" w:cs="Times New Roman"/>
                <w:kern w:val="3"/>
                <w:sz w:val="24"/>
                <w:szCs w:val="24"/>
                <w:lang w:val="en-US" w:eastAsia="zh-CN" w:bidi="hi-IN"/>
              </w:rPr>
              <w:t>ГАЗ 2705</w:t>
            </w:r>
          </w:p>
        </w:tc>
      </w:tr>
      <w:tr w:rsidR="000F6C66" w:rsidRPr="00497771" w14:paraId="4DCA05D0" w14:textId="77777777" w:rsidTr="00AA27E2">
        <w:tc>
          <w:tcPr>
            <w:tcW w:w="4820" w:type="dxa"/>
          </w:tcPr>
          <w:p w14:paraId="03C622C3"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Наименование (тип ТС)</w:t>
            </w:r>
          </w:p>
        </w:tc>
        <w:tc>
          <w:tcPr>
            <w:tcW w:w="4501" w:type="dxa"/>
          </w:tcPr>
          <w:p w14:paraId="633044BE" w14:textId="77777777" w:rsidR="000F6C66" w:rsidRPr="00691D3D"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val="en-US" w:eastAsia="zh-CN" w:bidi="hi-IN"/>
              </w:rPr>
            </w:pPr>
            <w:r>
              <w:rPr>
                <w:rFonts w:ascii="Times New Roman" w:eastAsia="Noto Serif CJK SC" w:hAnsi="Times New Roman" w:cs="Times New Roman"/>
                <w:kern w:val="3"/>
                <w:sz w:val="24"/>
                <w:szCs w:val="24"/>
                <w:lang w:eastAsia="zh-CN" w:bidi="hi-IN"/>
              </w:rPr>
              <w:t>Ф</w:t>
            </w:r>
            <w:r w:rsidRPr="00BC44A0">
              <w:rPr>
                <w:rFonts w:ascii="Times New Roman" w:eastAsia="Noto Serif CJK SC" w:hAnsi="Times New Roman" w:cs="Times New Roman"/>
                <w:kern w:val="3"/>
                <w:sz w:val="24"/>
                <w:szCs w:val="24"/>
                <w:lang w:eastAsia="zh-CN" w:bidi="hi-IN"/>
              </w:rPr>
              <w:t>ургон цельнометаллический</w:t>
            </w:r>
          </w:p>
        </w:tc>
      </w:tr>
      <w:tr w:rsidR="000F6C66" w:rsidRPr="00497771" w14:paraId="0676A315" w14:textId="77777777" w:rsidTr="00AA27E2">
        <w:tc>
          <w:tcPr>
            <w:tcW w:w="4820" w:type="dxa"/>
          </w:tcPr>
          <w:p w14:paraId="5A4DDFC4"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Категория ТС</w:t>
            </w:r>
          </w:p>
        </w:tc>
        <w:tc>
          <w:tcPr>
            <w:tcW w:w="4501" w:type="dxa"/>
          </w:tcPr>
          <w:p w14:paraId="788E4EEC"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В</w:t>
            </w:r>
          </w:p>
        </w:tc>
      </w:tr>
      <w:tr w:rsidR="000F6C66" w:rsidRPr="00497771" w14:paraId="385C9573" w14:textId="77777777" w:rsidTr="00AA27E2">
        <w:tc>
          <w:tcPr>
            <w:tcW w:w="4820" w:type="dxa"/>
          </w:tcPr>
          <w:p w14:paraId="105B0D1C"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Год изготовления ТС</w:t>
            </w:r>
          </w:p>
        </w:tc>
        <w:tc>
          <w:tcPr>
            <w:tcW w:w="4501" w:type="dxa"/>
          </w:tcPr>
          <w:p w14:paraId="1012B2A8"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5A1DA0">
              <w:rPr>
                <w:rFonts w:ascii="Times New Roman" w:eastAsia="Noto Serif CJK SC" w:hAnsi="Times New Roman" w:cs="Times New Roman"/>
                <w:kern w:val="3"/>
                <w:sz w:val="24"/>
                <w:szCs w:val="24"/>
                <w:lang w:eastAsia="zh-CN" w:bidi="hi-IN"/>
              </w:rPr>
              <w:t>200</w:t>
            </w:r>
            <w:r>
              <w:rPr>
                <w:rFonts w:ascii="Times New Roman" w:eastAsia="Noto Serif CJK SC" w:hAnsi="Times New Roman" w:cs="Times New Roman"/>
                <w:kern w:val="3"/>
                <w:sz w:val="24"/>
                <w:szCs w:val="24"/>
                <w:lang w:eastAsia="zh-CN" w:bidi="hi-IN"/>
              </w:rPr>
              <w:t>4</w:t>
            </w:r>
          </w:p>
        </w:tc>
      </w:tr>
      <w:tr w:rsidR="000F6C66" w:rsidRPr="00497771" w14:paraId="5EDD3DBE" w14:textId="77777777" w:rsidTr="00AA27E2">
        <w:tc>
          <w:tcPr>
            <w:tcW w:w="4820" w:type="dxa"/>
          </w:tcPr>
          <w:p w14:paraId="52DE1C04"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Модель, № двигателя</w:t>
            </w:r>
          </w:p>
        </w:tc>
        <w:tc>
          <w:tcPr>
            <w:tcW w:w="4501" w:type="dxa"/>
          </w:tcPr>
          <w:p w14:paraId="2DE5AAFB" w14:textId="77777777" w:rsidR="000F6C66" w:rsidRPr="00514A33"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eastAsia="Noto Serif CJK SC" w:hAnsi="Times New Roman" w:cs="Times New Roman"/>
                <w:kern w:val="3"/>
                <w:sz w:val="24"/>
                <w:szCs w:val="24"/>
                <w:lang w:eastAsia="zh-CN" w:bidi="hi-IN"/>
              </w:rPr>
              <w:t>*</w:t>
            </w:r>
            <w:r w:rsidRPr="00957390">
              <w:rPr>
                <w:rFonts w:ascii="Times New Roman" w:eastAsia="Noto Serif CJK SC" w:hAnsi="Times New Roman" w:cs="Times New Roman"/>
                <w:kern w:val="3"/>
                <w:sz w:val="24"/>
                <w:szCs w:val="24"/>
                <w:lang w:eastAsia="zh-CN" w:bidi="hi-IN"/>
              </w:rPr>
              <w:t>40522D</w:t>
            </w:r>
            <w:r>
              <w:rPr>
                <w:rFonts w:ascii="Times New Roman" w:eastAsia="Noto Serif CJK SC" w:hAnsi="Times New Roman" w:cs="Times New Roman"/>
                <w:kern w:val="3"/>
                <w:sz w:val="24"/>
                <w:szCs w:val="24"/>
                <w:lang w:eastAsia="zh-CN" w:bidi="hi-IN"/>
              </w:rPr>
              <w:t>*</w:t>
            </w:r>
            <w:r w:rsidRPr="00957390">
              <w:rPr>
                <w:rFonts w:ascii="Times New Roman" w:eastAsia="Noto Serif CJK SC" w:hAnsi="Times New Roman" w:cs="Times New Roman"/>
                <w:kern w:val="3"/>
                <w:sz w:val="24"/>
                <w:szCs w:val="24"/>
                <w:lang w:eastAsia="zh-CN" w:bidi="hi-IN"/>
              </w:rPr>
              <w:t>43136020</w:t>
            </w:r>
            <w:r>
              <w:rPr>
                <w:rFonts w:ascii="Times New Roman" w:eastAsia="Noto Serif CJK SC" w:hAnsi="Times New Roman" w:cs="Times New Roman"/>
                <w:kern w:val="3"/>
                <w:sz w:val="24"/>
                <w:szCs w:val="24"/>
                <w:lang w:eastAsia="zh-CN" w:bidi="hi-IN"/>
              </w:rPr>
              <w:t>*</w:t>
            </w:r>
          </w:p>
        </w:tc>
      </w:tr>
      <w:tr w:rsidR="000F6C66" w:rsidRPr="00497771" w14:paraId="1CC5C57E" w14:textId="77777777" w:rsidTr="00AA27E2">
        <w:tc>
          <w:tcPr>
            <w:tcW w:w="4820" w:type="dxa"/>
          </w:tcPr>
          <w:p w14:paraId="689684B4"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Шасси (рама) №</w:t>
            </w:r>
          </w:p>
        </w:tc>
        <w:tc>
          <w:tcPr>
            <w:tcW w:w="4501" w:type="dxa"/>
          </w:tcPr>
          <w:p w14:paraId="716DCFB2"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691D3D">
              <w:rPr>
                <w:rFonts w:ascii="Times New Roman" w:eastAsia="Noto Serif CJK SC" w:hAnsi="Times New Roman" w:cs="Times New Roman"/>
                <w:kern w:val="3"/>
                <w:sz w:val="24"/>
                <w:szCs w:val="24"/>
                <w:lang w:eastAsia="zh-CN" w:bidi="hi-IN"/>
              </w:rPr>
              <w:t>Отсутствует</w:t>
            </w:r>
          </w:p>
        </w:tc>
      </w:tr>
      <w:tr w:rsidR="000F6C66" w:rsidRPr="00D90D17" w14:paraId="4E422D74" w14:textId="77777777" w:rsidTr="00AA27E2">
        <w:tc>
          <w:tcPr>
            <w:tcW w:w="4820" w:type="dxa"/>
          </w:tcPr>
          <w:p w14:paraId="6A3646EA"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 xml:space="preserve">Кузов (кабина, прицеп) № </w:t>
            </w:r>
          </w:p>
        </w:tc>
        <w:tc>
          <w:tcPr>
            <w:tcW w:w="4501" w:type="dxa"/>
          </w:tcPr>
          <w:p w14:paraId="3F4B7E89" w14:textId="77777777" w:rsidR="000F6C66" w:rsidRPr="00D90D17"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val="en-US" w:eastAsia="zh-CN" w:bidi="hi-IN"/>
              </w:rPr>
            </w:pPr>
            <w:r w:rsidRPr="00957390">
              <w:rPr>
                <w:rFonts w:ascii="Times New Roman" w:eastAsia="Noto Serif CJK SC" w:hAnsi="Times New Roman" w:cs="Times New Roman"/>
                <w:kern w:val="3"/>
                <w:sz w:val="24"/>
                <w:szCs w:val="24"/>
                <w:lang w:eastAsia="zh-CN" w:bidi="hi-IN"/>
              </w:rPr>
              <w:t>27050040132766</w:t>
            </w:r>
          </w:p>
        </w:tc>
      </w:tr>
      <w:tr w:rsidR="000F6C66" w:rsidRPr="00D90D17" w14:paraId="033E5178" w14:textId="77777777" w:rsidTr="00AA27E2">
        <w:tc>
          <w:tcPr>
            <w:tcW w:w="4820" w:type="dxa"/>
          </w:tcPr>
          <w:p w14:paraId="5BD69341"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lastRenderedPageBreak/>
              <w:t>Цвет кузова (кабины, прицепа)</w:t>
            </w:r>
          </w:p>
        </w:tc>
        <w:tc>
          <w:tcPr>
            <w:tcW w:w="4501" w:type="dxa"/>
          </w:tcPr>
          <w:p w14:paraId="51DC15D4" w14:textId="77777777" w:rsidR="000F6C66" w:rsidRPr="00D90D17"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eastAsia="Noto Serif CJK SC" w:hAnsi="Times New Roman" w:cs="Times New Roman"/>
                <w:kern w:val="3"/>
                <w:sz w:val="24"/>
                <w:szCs w:val="24"/>
                <w:lang w:eastAsia="zh-CN" w:bidi="hi-IN"/>
              </w:rPr>
              <w:t>Белый</w:t>
            </w:r>
          </w:p>
        </w:tc>
      </w:tr>
      <w:tr w:rsidR="000F6C66" w:rsidRPr="00497771" w14:paraId="74D64985" w14:textId="77777777" w:rsidTr="00AA27E2">
        <w:tc>
          <w:tcPr>
            <w:tcW w:w="4820" w:type="dxa"/>
          </w:tcPr>
          <w:p w14:paraId="08C807D8"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Мощность двигателя, л.с. (кВТ)</w:t>
            </w:r>
          </w:p>
        </w:tc>
        <w:tc>
          <w:tcPr>
            <w:tcW w:w="4501" w:type="dxa"/>
          </w:tcPr>
          <w:p w14:paraId="7CE19321"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957390">
              <w:rPr>
                <w:rFonts w:ascii="Times New Roman" w:eastAsia="Noto Serif CJK SC" w:hAnsi="Times New Roman" w:cs="Times New Roman"/>
                <w:kern w:val="3"/>
                <w:sz w:val="24"/>
                <w:szCs w:val="24"/>
                <w:lang w:eastAsia="zh-CN" w:bidi="hi-IN"/>
              </w:rPr>
              <w:t>103 (75,7)</w:t>
            </w:r>
          </w:p>
        </w:tc>
      </w:tr>
      <w:tr w:rsidR="000F6C66" w:rsidRPr="00497771" w14:paraId="14EC8919" w14:textId="77777777" w:rsidTr="00AA27E2">
        <w:tc>
          <w:tcPr>
            <w:tcW w:w="4820" w:type="dxa"/>
          </w:tcPr>
          <w:p w14:paraId="5BCF5DA3"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Рабочий объем двигателя, куб.см.</w:t>
            </w:r>
          </w:p>
        </w:tc>
        <w:tc>
          <w:tcPr>
            <w:tcW w:w="4501" w:type="dxa"/>
          </w:tcPr>
          <w:p w14:paraId="3D482CD4"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A967D4">
              <w:rPr>
                <w:rFonts w:ascii="Times New Roman" w:eastAsia="Noto Serif CJK SC" w:hAnsi="Times New Roman" w:cs="Times New Roman"/>
                <w:kern w:val="3"/>
                <w:sz w:val="24"/>
                <w:szCs w:val="24"/>
                <w:lang w:eastAsia="zh-CN" w:bidi="hi-IN"/>
              </w:rPr>
              <w:t xml:space="preserve">2 </w:t>
            </w:r>
            <w:r>
              <w:rPr>
                <w:rFonts w:ascii="Times New Roman" w:eastAsia="Noto Serif CJK SC" w:hAnsi="Times New Roman" w:cs="Times New Roman"/>
                <w:kern w:val="3"/>
                <w:sz w:val="24"/>
                <w:szCs w:val="24"/>
                <w:lang w:eastAsia="zh-CN" w:bidi="hi-IN"/>
              </w:rPr>
              <w:t>464</w:t>
            </w:r>
          </w:p>
        </w:tc>
      </w:tr>
      <w:tr w:rsidR="000F6C66" w:rsidRPr="00497771" w14:paraId="70A219D2" w14:textId="77777777" w:rsidTr="00AA27E2">
        <w:tc>
          <w:tcPr>
            <w:tcW w:w="4820" w:type="dxa"/>
          </w:tcPr>
          <w:p w14:paraId="515453E1"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eastAsia="Noto Serif CJK SC" w:hAnsi="Times New Roman" w:cs="Times New Roman"/>
                <w:kern w:val="3"/>
                <w:sz w:val="24"/>
                <w:szCs w:val="24"/>
                <w:lang w:eastAsia="zh-CN" w:bidi="hi-IN"/>
              </w:rPr>
              <w:t>Паспорт ТС</w:t>
            </w:r>
          </w:p>
        </w:tc>
        <w:tc>
          <w:tcPr>
            <w:tcW w:w="4501" w:type="dxa"/>
          </w:tcPr>
          <w:p w14:paraId="2B22C9BD" w14:textId="77777777" w:rsidR="000F6C66" w:rsidRPr="00497771" w:rsidRDefault="000F6C66" w:rsidP="00AA27E2">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eastAsia="Noto Serif CJK SC" w:hAnsi="Times New Roman" w:cs="Times New Roman"/>
                <w:kern w:val="3"/>
                <w:sz w:val="24"/>
                <w:szCs w:val="24"/>
                <w:lang w:eastAsia="zh-CN" w:bidi="hi-IN"/>
              </w:rPr>
              <w:t xml:space="preserve">52 КУ </w:t>
            </w:r>
            <w:r w:rsidRPr="00957390">
              <w:rPr>
                <w:rFonts w:ascii="Times New Roman" w:eastAsia="Noto Serif CJK SC" w:hAnsi="Times New Roman" w:cs="Times New Roman"/>
                <w:kern w:val="3"/>
                <w:sz w:val="24"/>
                <w:szCs w:val="24"/>
                <w:lang w:eastAsia="zh-CN" w:bidi="hi-IN"/>
              </w:rPr>
              <w:t>247304</w:t>
            </w:r>
          </w:p>
        </w:tc>
      </w:tr>
    </w:tbl>
    <w:p w14:paraId="15C5760B" w14:textId="77777777" w:rsidR="000F6C66" w:rsidRPr="000C2250" w:rsidRDefault="000F6C66" w:rsidP="000F6C66">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bCs/>
          <w:iCs/>
          <w:sz w:val="24"/>
          <w:szCs w:val="24"/>
        </w:rPr>
        <w:t>Обременения:</w:t>
      </w:r>
      <w:r w:rsidRPr="000C2250">
        <w:rPr>
          <w:rFonts w:ascii="Times New Roman" w:eastAsia="Times New Roman" w:hAnsi="Times New Roman" w:cs="Times New Roman"/>
          <w:bCs/>
          <w:iCs/>
          <w:sz w:val="24"/>
          <w:szCs w:val="24"/>
        </w:rPr>
        <w:t xml:space="preserve"> отсутствуют.</w:t>
      </w:r>
    </w:p>
    <w:p w14:paraId="534E3513" w14:textId="77777777" w:rsidR="000F6C66" w:rsidRPr="000C2250" w:rsidRDefault="000F6C66" w:rsidP="000F6C66">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bCs/>
          <w:iCs/>
          <w:sz w:val="24"/>
          <w:szCs w:val="24"/>
        </w:rPr>
        <w:t>Местонахождение автомобиля:</w:t>
      </w:r>
      <w:r w:rsidRPr="000C2250">
        <w:rPr>
          <w:rFonts w:ascii="Times New Roman" w:eastAsia="Times New Roman" w:hAnsi="Times New Roman" w:cs="Times New Roman"/>
          <w:bCs/>
          <w:iCs/>
          <w:sz w:val="24"/>
          <w:szCs w:val="24"/>
        </w:rPr>
        <w:t xml:space="preserve"> </w:t>
      </w:r>
      <w:r w:rsidRPr="00256D11">
        <w:rPr>
          <w:rFonts w:ascii="Times New Roman" w:eastAsia="Times New Roman" w:hAnsi="Times New Roman" w:cs="Times New Roman"/>
          <w:bCs/>
          <w:iCs/>
          <w:sz w:val="24"/>
          <w:szCs w:val="24"/>
        </w:rPr>
        <w:t>357700, Ставропольский край, г</w:t>
      </w:r>
      <w:r>
        <w:rPr>
          <w:rFonts w:ascii="Times New Roman" w:eastAsia="Times New Roman" w:hAnsi="Times New Roman" w:cs="Times New Roman"/>
          <w:bCs/>
          <w:iCs/>
          <w:sz w:val="24"/>
          <w:szCs w:val="24"/>
        </w:rPr>
        <w:t>-к</w:t>
      </w:r>
      <w:r w:rsidRPr="00256D11">
        <w:rPr>
          <w:rFonts w:ascii="Times New Roman" w:eastAsia="Times New Roman" w:hAnsi="Times New Roman" w:cs="Times New Roman"/>
          <w:bCs/>
          <w:iCs/>
          <w:sz w:val="24"/>
          <w:szCs w:val="24"/>
        </w:rPr>
        <w:t xml:space="preserve"> Кисловодск, пр</w:t>
      </w:r>
      <w:r>
        <w:rPr>
          <w:rFonts w:ascii="Times New Roman" w:eastAsia="Times New Roman" w:hAnsi="Times New Roman" w:cs="Times New Roman"/>
          <w:bCs/>
          <w:iCs/>
          <w:sz w:val="24"/>
          <w:szCs w:val="24"/>
        </w:rPr>
        <w:t>оспект</w:t>
      </w:r>
      <w:r w:rsidRPr="00256D11">
        <w:rPr>
          <w:rFonts w:ascii="Times New Roman" w:eastAsia="Times New Roman" w:hAnsi="Times New Roman" w:cs="Times New Roman"/>
          <w:bCs/>
          <w:iCs/>
          <w:sz w:val="24"/>
          <w:szCs w:val="24"/>
        </w:rPr>
        <w:t xml:space="preserve"> Победы</w:t>
      </w:r>
      <w:r>
        <w:rPr>
          <w:rFonts w:ascii="Times New Roman" w:eastAsia="Times New Roman" w:hAnsi="Times New Roman" w:cs="Times New Roman"/>
          <w:bCs/>
          <w:iCs/>
          <w:sz w:val="24"/>
          <w:szCs w:val="24"/>
        </w:rPr>
        <w:t xml:space="preserve"> дом</w:t>
      </w:r>
      <w:r w:rsidRPr="00256D11">
        <w:rPr>
          <w:rFonts w:ascii="Times New Roman" w:eastAsia="Times New Roman" w:hAnsi="Times New Roman" w:cs="Times New Roman"/>
          <w:bCs/>
          <w:iCs/>
          <w:sz w:val="24"/>
          <w:szCs w:val="24"/>
        </w:rPr>
        <w:t xml:space="preserve"> 25</w:t>
      </w:r>
      <w:r>
        <w:rPr>
          <w:rFonts w:ascii="Times New Roman" w:eastAsia="Times New Roman" w:hAnsi="Times New Roman" w:cs="Times New Roman"/>
          <w:bCs/>
          <w:iCs/>
          <w:sz w:val="24"/>
          <w:szCs w:val="24"/>
        </w:rPr>
        <w:t>.</w:t>
      </w:r>
    </w:p>
    <w:p w14:paraId="7A56F2C4" w14:textId="55517DE2" w:rsidR="000F6C66" w:rsidRPr="00944183" w:rsidRDefault="000F6C66" w:rsidP="000F6C66">
      <w:pPr>
        <w:spacing w:after="0" w:line="100" w:lineRule="atLeast"/>
        <w:jc w:val="both"/>
        <w:rPr>
          <w:rFonts w:ascii="Times New Roman" w:eastAsia="Times New Roman" w:hAnsi="Times New Roman" w:cs="Times New Roman"/>
          <w:bCs/>
          <w:iCs/>
          <w:sz w:val="24"/>
          <w:szCs w:val="24"/>
        </w:rPr>
      </w:pPr>
      <w:r>
        <w:rPr>
          <w:rFonts w:ascii="Times New Roman" w:eastAsia="Times New Roman" w:hAnsi="Times New Roman" w:cs="Times New Roman"/>
          <w:b/>
          <w:iCs/>
          <w:sz w:val="24"/>
          <w:szCs w:val="24"/>
        </w:rPr>
        <w:t>Н</w:t>
      </w:r>
      <w:r w:rsidRPr="000C2250">
        <w:rPr>
          <w:rFonts w:ascii="Times New Roman" w:eastAsia="Times New Roman" w:hAnsi="Times New Roman" w:cs="Times New Roman"/>
          <w:b/>
          <w:iCs/>
          <w:sz w:val="24"/>
          <w:szCs w:val="24"/>
        </w:rPr>
        <w:t xml:space="preserve">ачальная цена </w:t>
      </w:r>
      <w:r w:rsidRPr="00944183">
        <w:rPr>
          <w:rFonts w:ascii="Times New Roman" w:eastAsia="Times New Roman" w:hAnsi="Times New Roman" w:cs="Times New Roman"/>
          <w:bCs/>
          <w:iCs/>
          <w:sz w:val="24"/>
          <w:szCs w:val="24"/>
        </w:rPr>
        <w:t xml:space="preserve">ЛОТА № </w:t>
      </w:r>
      <w:r w:rsidR="004B7FBA">
        <w:rPr>
          <w:rFonts w:ascii="Times New Roman" w:eastAsia="Times New Roman" w:hAnsi="Times New Roman" w:cs="Times New Roman"/>
          <w:bCs/>
          <w:iCs/>
          <w:sz w:val="24"/>
          <w:szCs w:val="24"/>
        </w:rPr>
        <w:t>3</w:t>
      </w:r>
      <w:r w:rsidRPr="000C2250">
        <w:rPr>
          <w:rFonts w:ascii="Times New Roman" w:eastAsia="Times New Roman" w:hAnsi="Times New Roman" w:cs="Times New Roman"/>
          <w:b/>
          <w:iCs/>
          <w:sz w:val="24"/>
          <w:szCs w:val="24"/>
        </w:rPr>
        <w:t xml:space="preserve"> </w:t>
      </w:r>
      <w:r w:rsidRPr="00944183">
        <w:rPr>
          <w:rFonts w:ascii="Times New Roman" w:eastAsia="Times New Roman" w:hAnsi="Times New Roman" w:cs="Times New Roman"/>
          <w:bCs/>
          <w:iCs/>
          <w:sz w:val="24"/>
          <w:szCs w:val="24"/>
        </w:rPr>
        <w:t>— 79 800 (Семьдесят девять тысяч восемьсот) рублей</w:t>
      </w:r>
      <w:r w:rsidRPr="00944183">
        <w:rPr>
          <w:rFonts w:ascii="Times New Roman" w:hAnsi="Times New Roman" w:cs="Times New Roman"/>
          <w:bCs/>
          <w:sz w:val="24"/>
          <w:szCs w:val="24"/>
        </w:rPr>
        <w:t xml:space="preserve"> 00 копеек</w:t>
      </w:r>
      <w:r w:rsidRPr="00944183">
        <w:rPr>
          <w:rFonts w:ascii="Times New Roman" w:eastAsia="Times New Roman" w:hAnsi="Times New Roman" w:cs="Times New Roman"/>
          <w:bCs/>
          <w:iCs/>
          <w:sz w:val="24"/>
          <w:szCs w:val="24"/>
        </w:rPr>
        <w:t>, с учетом НДС.</w:t>
      </w:r>
    </w:p>
    <w:p w14:paraId="74AC3360" w14:textId="523E9EBE" w:rsidR="000F6C66" w:rsidRPr="00944183" w:rsidRDefault="000F6C66" w:rsidP="000F6C66">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iCs/>
          <w:sz w:val="24"/>
          <w:szCs w:val="24"/>
        </w:rPr>
        <w:t xml:space="preserve">Задаток </w:t>
      </w:r>
      <w:r w:rsidRPr="00944183">
        <w:rPr>
          <w:rFonts w:ascii="Times New Roman" w:eastAsia="Times New Roman" w:hAnsi="Times New Roman" w:cs="Times New Roman"/>
          <w:bCs/>
          <w:iCs/>
          <w:sz w:val="24"/>
          <w:szCs w:val="24"/>
        </w:rPr>
        <w:t xml:space="preserve">составляет 10% от начальной цены ЛОТА № </w:t>
      </w:r>
      <w:r w:rsidR="004B7FBA">
        <w:rPr>
          <w:rFonts w:ascii="Times New Roman" w:eastAsia="Times New Roman" w:hAnsi="Times New Roman" w:cs="Times New Roman"/>
          <w:bCs/>
          <w:iCs/>
          <w:sz w:val="24"/>
          <w:szCs w:val="24"/>
        </w:rPr>
        <w:t>3</w:t>
      </w:r>
      <w:r w:rsidRPr="000C2250">
        <w:rPr>
          <w:rFonts w:ascii="Times New Roman" w:eastAsia="Times New Roman" w:hAnsi="Times New Roman" w:cs="Times New Roman"/>
          <w:b/>
          <w:iCs/>
          <w:sz w:val="24"/>
          <w:szCs w:val="24"/>
        </w:rPr>
        <w:t xml:space="preserve"> –</w:t>
      </w:r>
      <w:r>
        <w:rPr>
          <w:rFonts w:ascii="Times New Roman" w:eastAsia="Times New Roman" w:hAnsi="Times New Roman" w:cs="Times New Roman"/>
          <w:b/>
          <w:iCs/>
          <w:sz w:val="24"/>
          <w:szCs w:val="24"/>
        </w:rPr>
        <w:t xml:space="preserve"> </w:t>
      </w:r>
      <w:r w:rsidRPr="00944183">
        <w:rPr>
          <w:rFonts w:ascii="Times New Roman" w:eastAsia="Times New Roman" w:hAnsi="Times New Roman" w:cs="Times New Roman"/>
          <w:bCs/>
          <w:iCs/>
          <w:sz w:val="24"/>
          <w:szCs w:val="24"/>
        </w:rPr>
        <w:t>7 980 (Семь тысяч девятьсот восемьдесят) рублей 00 копеек.</w:t>
      </w:r>
    </w:p>
    <w:p w14:paraId="0D3BD28E" w14:textId="4A7A8FFA" w:rsidR="000F6C66" w:rsidRPr="00944183" w:rsidRDefault="000F6C66" w:rsidP="000F6C66">
      <w:pPr>
        <w:spacing w:after="12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iCs/>
          <w:sz w:val="24"/>
          <w:szCs w:val="24"/>
        </w:rPr>
        <w:t xml:space="preserve">Шаг аукциона </w:t>
      </w:r>
      <w:r w:rsidRPr="00944183">
        <w:rPr>
          <w:rFonts w:ascii="Times New Roman" w:eastAsia="Times New Roman" w:hAnsi="Times New Roman" w:cs="Times New Roman"/>
          <w:bCs/>
          <w:iCs/>
          <w:sz w:val="24"/>
          <w:szCs w:val="24"/>
        </w:rPr>
        <w:t xml:space="preserve">составляет 5% от начальной цены ЛОТА № </w:t>
      </w:r>
      <w:r w:rsidR="004B7FBA">
        <w:rPr>
          <w:rFonts w:ascii="Times New Roman" w:eastAsia="Times New Roman" w:hAnsi="Times New Roman" w:cs="Times New Roman"/>
          <w:bCs/>
          <w:iCs/>
          <w:sz w:val="24"/>
          <w:szCs w:val="24"/>
        </w:rPr>
        <w:t>3</w:t>
      </w:r>
      <w:r w:rsidRPr="00944183">
        <w:rPr>
          <w:rFonts w:ascii="Times New Roman" w:eastAsia="Times New Roman" w:hAnsi="Times New Roman" w:cs="Times New Roman"/>
          <w:b/>
          <w:iCs/>
          <w:sz w:val="24"/>
          <w:szCs w:val="24"/>
        </w:rPr>
        <w:t xml:space="preserve"> </w:t>
      </w:r>
      <w:r w:rsidRPr="00944183">
        <w:rPr>
          <w:rFonts w:ascii="Times New Roman" w:eastAsia="Times New Roman" w:hAnsi="Times New Roman" w:cs="Times New Roman"/>
          <w:bCs/>
          <w:iCs/>
          <w:sz w:val="24"/>
          <w:szCs w:val="24"/>
        </w:rPr>
        <w:t>- 3 990 (Три тысячи девятьсот девяносто) рублей 00 копеек.</w:t>
      </w:r>
    </w:p>
    <w:p w14:paraId="4B093B9F" w14:textId="77777777" w:rsidR="000F6C66" w:rsidRDefault="000F6C66" w:rsidP="000F6C66">
      <w:pPr>
        <w:spacing w:after="120" w:line="100" w:lineRule="atLeast"/>
        <w:jc w:val="both"/>
        <w:rPr>
          <w:rFonts w:ascii="Times New Roman" w:eastAsia="Times New Roman" w:hAnsi="Times New Roman" w:cs="Times New Roman"/>
          <w:iCs/>
          <w:sz w:val="24"/>
          <w:szCs w:val="24"/>
        </w:rPr>
      </w:pPr>
      <w:r w:rsidRPr="0027604A">
        <w:rPr>
          <w:rFonts w:ascii="Times New Roman" w:eastAsia="Times New Roman" w:hAnsi="Times New Roman" w:cs="Times New Roman"/>
          <w:b/>
          <w:bCs/>
          <w:iCs/>
          <w:sz w:val="24"/>
          <w:szCs w:val="24"/>
        </w:rPr>
        <w:t>Время осмотра автомобиля</w:t>
      </w:r>
      <w:r w:rsidRPr="00B814BE">
        <w:rPr>
          <w:rFonts w:ascii="Times New Roman" w:eastAsia="Times New Roman" w:hAnsi="Times New Roman" w:cs="Times New Roman"/>
          <w:iCs/>
          <w:sz w:val="24"/>
          <w:szCs w:val="24"/>
        </w:rPr>
        <w:t xml:space="preserve">: после опубликования </w:t>
      </w:r>
      <w:r>
        <w:rPr>
          <w:rFonts w:ascii="Times New Roman" w:eastAsia="Times New Roman" w:hAnsi="Times New Roman" w:cs="Times New Roman"/>
          <w:iCs/>
          <w:sz w:val="24"/>
          <w:szCs w:val="24"/>
        </w:rPr>
        <w:t xml:space="preserve">извещения об </w:t>
      </w:r>
      <w:r w:rsidRPr="00B814BE">
        <w:rPr>
          <w:rFonts w:ascii="Times New Roman" w:eastAsia="Times New Roman" w:hAnsi="Times New Roman" w:cs="Times New Roman"/>
          <w:iCs/>
          <w:sz w:val="24"/>
          <w:szCs w:val="24"/>
        </w:rPr>
        <w:t xml:space="preserve">аукционе до окончания </w:t>
      </w:r>
      <w:r>
        <w:rPr>
          <w:rFonts w:ascii="Times New Roman" w:eastAsia="Times New Roman" w:hAnsi="Times New Roman" w:cs="Times New Roman"/>
          <w:iCs/>
          <w:sz w:val="24"/>
          <w:szCs w:val="24"/>
        </w:rPr>
        <w:t xml:space="preserve">срока </w:t>
      </w:r>
      <w:r w:rsidRPr="00B814BE">
        <w:rPr>
          <w:rFonts w:ascii="Times New Roman" w:eastAsia="Times New Roman" w:hAnsi="Times New Roman" w:cs="Times New Roman"/>
          <w:iCs/>
          <w:sz w:val="24"/>
          <w:szCs w:val="24"/>
        </w:rPr>
        <w:t xml:space="preserve">подачи заявок на </w:t>
      </w:r>
      <w:r>
        <w:rPr>
          <w:rFonts w:ascii="Times New Roman" w:eastAsia="Times New Roman" w:hAnsi="Times New Roman" w:cs="Times New Roman"/>
          <w:iCs/>
          <w:sz w:val="24"/>
          <w:szCs w:val="24"/>
        </w:rPr>
        <w:t xml:space="preserve">участие в </w:t>
      </w:r>
      <w:r w:rsidRPr="00B814BE">
        <w:rPr>
          <w:rFonts w:ascii="Times New Roman" w:eastAsia="Times New Roman" w:hAnsi="Times New Roman" w:cs="Times New Roman"/>
          <w:iCs/>
          <w:sz w:val="24"/>
          <w:szCs w:val="24"/>
        </w:rPr>
        <w:t>аукцион</w:t>
      </w:r>
      <w:r>
        <w:rPr>
          <w:rFonts w:ascii="Times New Roman" w:eastAsia="Times New Roman" w:hAnsi="Times New Roman" w:cs="Times New Roman"/>
          <w:iCs/>
          <w:sz w:val="24"/>
          <w:szCs w:val="24"/>
        </w:rPr>
        <w:t>е,</w:t>
      </w:r>
      <w:r w:rsidRPr="00B814BE">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в рабочие дни </w:t>
      </w:r>
      <w:r w:rsidRPr="00B814BE">
        <w:rPr>
          <w:rFonts w:ascii="Times New Roman" w:eastAsia="Times New Roman" w:hAnsi="Times New Roman" w:cs="Times New Roman"/>
          <w:iCs/>
          <w:sz w:val="24"/>
          <w:szCs w:val="24"/>
        </w:rPr>
        <w:t>с по</w:t>
      </w:r>
      <w:r>
        <w:rPr>
          <w:rFonts w:ascii="Times New Roman" w:eastAsia="Times New Roman" w:hAnsi="Times New Roman" w:cs="Times New Roman"/>
          <w:iCs/>
          <w:sz w:val="24"/>
          <w:szCs w:val="24"/>
        </w:rPr>
        <w:t>недельника по пятницу,</w:t>
      </w:r>
      <w:r w:rsidRPr="00B814BE">
        <w:rPr>
          <w:rFonts w:ascii="Times New Roman" w:eastAsia="Times New Roman" w:hAnsi="Times New Roman" w:cs="Times New Roman"/>
          <w:iCs/>
          <w:sz w:val="24"/>
          <w:szCs w:val="24"/>
        </w:rPr>
        <w:t xml:space="preserve"> с </w:t>
      </w:r>
      <w:r>
        <w:rPr>
          <w:rFonts w:ascii="Times New Roman" w:eastAsia="Times New Roman" w:hAnsi="Times New Roman" w:cs="Times New Roman"/>
          <w:iCs/>
          <w:sz w:val="24"/>
          <w:szCs w:val="24"/>
        </w:rPr>
        <w:t>09</w:t>
      </w:r>
      <w:r w:rsidRPr="00B814BE">
        <w:rPr>
          <w:rFonts w:ascii="Times New Roman" w:eastAsia="Times New Roman" w:hAnsi="Times New Roman" w:cs="Times New Roman"/>
          <w:iCs/>
          <w:sz w:val="24"/>
          <w:szCs w:val="24"/>
        </w:rPr>
        <w:t xml:space="preserve">-00 до </w:t>
      </w:r>
      <w:r>
        <w:rPr>
          <w:rFonts w:ascii="Times New Roman" w:eastAsia="Times New Roman" w:hAnsi="Times New Roman" w:cs="Times New Roman"/>
          <w:iCs/>
          <w:sz w:val="24"/>
          <w:szCs w:val="24"/>
        </w:rPr>
        <w:t>17</w:t>
      </w:r>
      <w:r w:rsidRPr="00B814BE">
        <w:rPr>
          <w:rFonts w:ascii="Times New Roman" w:eastAsia="Times New Roman" w:hAnsi="Times New Roman" w:cs="Times New Roman"/>
          <w:iCs/>
          <w:sz w:val="24"/>
          <w:szCs w:val="24"/>
        </w:rPr>
        <w:t>-00 ч.</w:t>
      </w:r>
      <w:r>
        <w:rPr>
          <w:rFonts w:ascii="Times New Roman" w:eastAsia="Times New Roman" w:hAnsi="Times New Roman" w:cs="Times New Roman"/>
          <w:iCs/>
          <w:sz w:val="24"/>
          <w:szCs w:val="24"/>
        </w:rPr>
        <w:t>, с 13-00 до 14-00 – обеденный перерыв.</w:t>
      </w:r>
    </w:p>
    <w:p w14:paraId="3C4118C8" w14:textId="77777777" w:rsidR="000F6C66" w:rsidRPr="0027604A" w:rsidRDefault="000F6C66" w:rsidP="000F6C66">
      <w:pPr>
        <w:spacing w:after="0" w:line="100" w:lineRule="atLeast"/>
        <w:jc w:val="both"/>
        <w:rPr>
          <w:rFonts w:ascii="Times New Roman" w:eastAsia="Times New Roman" w:hAnsi="Times New Roman" w:cs="Times New Roman"/>
          <w:b/>
          <w:bCs/>
          <w:iCs/>
          <w:sz w:val="24"/>
          <w:szCs w:val="24"/>
        </w:rPr>
      </w:pPr>
      <w:r w:rsidRPr="0027604A">
        <w:rPr>
          <w:rFonts w:ascii="Times New Roman" w:eastAsia="Times New Roman" w:hAnsi="Times New Roman" w:cs="Times New Roman"/>
          <w:b/>
          <w:bCs/>
          <w:iCs/>
          <w:sz w:val="24"/>
          <w:szCs w:val="24"/>
        </w:rPr>
        <w:t>Сведения о предыдущих торгах:</w:t>
      </w:r>
    </w:p>
    <w:p w14:paraId="28607837" w14:textId="7FCD31F9" w:rsidR="000F6C66" w:rsidRDefault="000F6C66" w:rsidP="000F6C66">
      <w:pPr>
        <w:spacing w:after="120" w:line="100" w:lineRule="atLeast"/>
        <w:ind w:firstLine="708"/>
        <w:jc w:val="both"/>
        <w:rPr>
          <w:rFonts w:ascii="Times New Roman" w:eastAsia="Times New Roman" w:hAnsi="Times New Roman" w:cs="Times New Roman"/>
          <w:iCs/>
          <w:sz w:val="24"/>
          <w:szCs w:val="24"/>
        </w:rPr>
      </w:pPr>
      <w:r w:rsidRPr="008D22F0">
        <w:rPr>
          <w:rFonts w:ascii="Times New Roman" w:eastAsia="Times New Roman" w:hAnsi="Times New Roman" w:cs="Times New Roman"/>
          <w:iCs/>
          <w:sz w:val="24"/>
          <w:szCs w:val="24"/>
        </w:rPr>
        <w:t xml:space="preserve">- </w:t>
      </w:r>
      <w:r w:rsidR="004B7FBA" w:rsidRPr="004B7FBA">
        <w:rPr>
          <w:rFonts w:ascii="Times New Roman" w:eastAsia="Times New Roman" w:hAnsi="Times New Roman" w:cs="Times New Roman"/>
          <w:iCs/>
          <w:sz w:val="24"/>
          <w:szCs w:val="24"/>
        </w:rPr>
        <w:t>Электронный аукцион</w:t>
      </w:r>
      <w:r w:rsidR="001E7EF2">
        <w:rPr>
          <w:rFonts w:ascii="Times New Roman" w:eastAsia="Times New Roman" w:hAnsi="Times New Roman" w:cs="Times New Roman"/>
          <w:iCs/>
          <w:sz w:val="24"/>
          <w:szCs w:val="24"/>
        </w:rPr>
        <w:t>, п</w:t>
      </w:r>
      <w:r w:rsidR="001E7EF2" w:rsidRPr="001E7EF2">
        <w:rPr>
          <w:rFonts w:ascii="Times New Roman" w:eastAsia="Times New Roman" w:hAnsi="Times New Roman" w:cs="Times New Roman"/>
          <w:iCs/>
          <w:sz w:val="24"/>
          <w:szCs w:val="24"/>
        </w:rPr>
        <w:t>роцедура № 240000209000000000</w:t>
      </w:r>
      <w:r w:rsidR="001E7EF2">
        <w:rPr>
          <w:rFonts w:ascii="Times New Roman" w:eastAsia="Times New Roman" w:hAnsi="Times New Roman" w:cs="Times New Roman"/>
          <w:iCs/>
          <w:sz w:val="24"/>
          <w:szCs w:val="24"/>
        </w:rPr>
        <w:t>12 РТС</w:t>
      </w:r>
      <w:r w:rsidR="004B7FBA" w:rsidRPr="004B7FBA">
        <w:rPr>
          <w:rFonts w:ascii="Times New Roman" w:eastAsia="Times New Roman" w:hAnsi="Times New Roman" w:cs="Times New Roman"/>
          <w:iCs/>
          <w:sz w:val="24"/>
          <w:szCs w:val="24"/>
        </w:rPr>
        <w:t>. 16.03.2026 признан несостоявшимся на основании п. 44 (а) ПП РФ № 860 в связи с тем, что до окончания срока подачи заявок не была подана ни одна заявка на участие в аукционе.</w:t>
      </w:r>
    </w:p>
    <w:p w14:paraId="039A61E3" w14:textId="1E20464C" w:rsidR="000F6C66" w:rsidRDefault="000F6C66" w:rsidP="000F6C66">
      <w:pPr>
        <w:spacing w:after="120" w:line="100" w:lineRule="atLeast"/>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1.1.4</w:t>
      </w:r>
      <w:r w:rsidRPr="0027604A">
        <w:rPr>
          <w:rFonts w:ascii="Times New Roman" w:eastAsia="Times New Roman" w:hAnsi="Times New Roman" w:cs="Times New Roman"/>
          <w:iCs/>
          <w:sz w:val="24"/>
          <w:szCs w:val="24"/>
        </w:rPr>
        <w:t xml:space="preserve">.  </w:t>
      </w:r>
      <w:r w:rsidRPr="000F6C66">
        <w:rPr>
          <w:rFonts w:ascii="Times New Roman" w:eastAsia="Times New Roman" w:hAnsi="Times New Roman" w:cs="Times New Roman"/>
          <w:b/>
          <w:bCs/>
          <w:iCs/>
          <w:sz w:val="24"/>
          <w:szCs w:val="24"/>
        </w:rPr>
        <w:t>ЛОТ 4</w:t>
      </w:r>
      <w:r w:rsidRPr="0027604A">
        <w:rPr>
          <w:rFonts w:ascii="Times New Roman" w:eastAsia="Times New Roman" w:hAnsi="Times New Roman" w:cs="Times New Roman"/>
          <w:iCs/>
          <w:sz w:val="24"/>
          <w:szCs w:val="24"/>
        </w:rPr>
        <w:t>: Транспортное средство (автомобиль)</w:t>
      </w:r>
    </w:p>
    <w:tbl>
      <w:tblPr>
        <w:tblStyle w:val="aff0"/>
        <w:tblW w:w="0" w:type="auto"/>
        <w:tblInd w:w="250" w:type="dxa"/>
        <w:tblLook w:val="04A0" w:firstRow="1" w:lastRow="0" w:firstColumn="1" w:lastColumn="0" w:noHBand="0" w:noVBand="1"/>
      </w:tblPr>
      <w:tblGrid>
        <w:gridCol w:w="4820"/>
        <w:gridCol w:w="4501"/>
      </w:tblGrid>
      <w:tr w:rsidR="00C327A3" w:rsidRPr="00497771" w14:paraId="2A0C16B6" w14:textId="77777777" w:rsidTr="00AA27E2">
        <w:tc>
          <w:tcPr>
            <w:tcW w:w="4820" w:type="dxa"/>
          </w:tcPr>
          <w:p w14:paraId="54A9FC0F"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Идентификационный номер (</w:t>
            </w:r>
            <w:r w:rsidRPr="00497771">
              <w:rPr>
                <w:rFonts w:ascii="Times New Roman" w:eastAsia="Noto Serif CJK SC" w:hAnsi="Times New Roman" w:cs="Times New Roman"/>
                <w:kern w:val="3"/>
                <w:sz w:val="24"/>
                <w:szCs w:val="24"/>
                <w:lang w:val="en-US" w:eastAsia="zh-CN" w:bidi="hi-IN"/>
              </w:rPr>
              <w:t>VIN</w:t>
            </w:r>
            <w:r w:rsidRPr="00497771">
              <w:rPr>
                <w:rFonts w:ascii="Times New Roman" w:eastAsia="Noto Serif CJK SC" w:hAnsi="Times New Roman" w:cs="Times New Roman"/>
                <w:kern w:val="3"/>
                <w:sz w:val="24"/>
                <w:szCs w:val="24"/>
                <w:lang w:eastAsia="zh-CN" w:bidi="hi-IN"/>
              </w:rPr>
              <w:t>)</w:t>
            </w:r>
          </w:p>
        </w:tc>
        <w:tc>
          <w:tcPr>
            <w:tcW w:w="4501" w:type="dxa"/>
          </w:tcPr>
          <w:p w14:paraId="1837A6F0" w14:textId="4CC9E3E5"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X7MEN41BP4M002522</w:t>
            </w:r>
          </w:p>
        </w:tc>
      </w:tr>
      <w:tr w:rsidR="00C327A3" w:rsidRPr="00D90D17" w14:paraId="1955883C" w14:textId="77777777" w:rsidTr="00AA27E2">
        <w:tc>
          <w:tcPr>
            <w:tcW w:w="4820" w:type="dxa"/>
          </w:tcPr>
          <w:p w14:paraId="2CD00F92"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Марка, модель ТС</w:t>
            </w:r>
          </w:p>
        </w:tc>
        <w:tc>
          <w:tcPr>
            <w:tcW w:w="4501" w:type="dxa"/>
          </w:tcPr>
          <w:p w14:paraId="44F22A82" w14:textId="301459EC"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HYUNDAI SONATA/ХЕНДЭ Соната</w:t>
            </w:r>
          </w:p>
        </w:tc>
      </w:tr>
      <w:tr w:rsidR="00C327A3" w:rsidRPr="00497771" w14:paraId="74DB6EC8" w14:textId="77777777" w:rsidTr="00AA27E2">
        <w:tc>
          <w:tcPr>
            <w:tcW w:w="4820" w:type="dxa"/>
          </w:tcPr>
          <w:p w14:paraId="01581275"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Наименование (тип ТС)</w:t>
            </w:r>
          </w:p>
        </w:tc>
        <w:tc>
          <w:tcPr>
            <w:tcW w:w="4501" w:type="dxa"/>
          </w:tcPr>
          <w:p w14:paraId="2AC8CFDF" w14:textId="5137ACCC"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val="en-US" w:eastAsia="zh-CN" w:bidi="hi-IN"/>
              </w:rPr>
            </w:pPr>
            <w:r w:rsidRPr="00C327A3">
              <w:rPr>
                <w:rFonts w:ascii="Times New Roman" w:hAnsi="Times New Roman" w:cs="Times New Roman"/>
                <w:sz w:val="24"/>
                <w:szCs w:val="24"/>
              </w:rPr>
              <w:t>Легковой</w:t>
            </w:r>
          </w:p>
        </w:tc>
      </w:tr>
      <w:tr w:rsidR="00C327A3" w:rsidRPr="00497771" w14:paraId="24F1C859" w14:textId="77777777" w:rsidTr="00AA27E2">
        <w:tc>
          <w:tcPr>
            <w:tcW w:w="4820" w:type="dxa"/>
          </w:tcPr>
          <w:p w14:paraId="2135F305"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Категория ТС</w:t>
            </w:r>
          </w:p>
        </w:tc>
        <w:tc>
          <w:tcPr>
            <w:tcW w:w="4501" w:type="dxa"/>
          </w:tcPr>
          <w:p w14:paraId="2DB8C888" w14:textId="1F31DF73"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В</w:t>
            </w:r>
          </w:p>
        </w:tc>
      </w:tr>
      <w:tr w:rsidR="00C327A3" w:rsidRPr="00497771" w14:paraId="29586B0A" w14:textId="77777777" w:rsidTr="00AA27E2">
        <w:tc>
          <w:tcPr>
            <w:tcW w:w="4820" w:type="dxa"/>
          </w:tcPr>
          <w:p w14:paraId="6A9FC7FC"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Год изготовления ТС</w:t>
            </w:r>
          </w:p>
        </w:tc>
        <w:tc>
          <w:tcPr>
            <w:tcW w:w="4501" w:type="dxa"/>
          </w:tcPr>
          <w:p w14:paraId="0EC7FD98" w14:textId="1B96C71C"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2004</w:t>
            </w:r>
          </w:p>
        </w:tc>
      </w:tr>
      <w:tr w:rsidR="00C327A3" w:rsidRPr="00497771" w14:paraId="79B6F1F2" w14:textId="77777777" w:rsidTr="00AA27E2">
        <w:tc>
          <w:tcPr>
            <w:tcW w:w="4820" w:type="dxa"/>
          </w:tcPr>
          <w:p w14:paraId="400F28AA"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Модель, № двигателя</w:t>
            </w:r>
          </w:p>
        </w:tc>
        <w:tc>
          <w:tcPr>
            <w:tcW w:w="4501" w:type="dxa"/>
          </w:tcPr>
          <w:p w14:paraId="2097C6EB" w14:textId="675A4D8A"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G4JP 4036683</w:t>
            </w:r>
          </w:p>
        </w:tc>
      </w:tr>
      <w:tr w:rsidR="00C327A3" w:rsidRPr="00497771" w14:paraId="47E3D3B6" w14:textId="77777777" w:rsidTr="00AA27E2">
        <w:tc>
          <w:tcPr>
            <w:tcW w:w="4820" w:type="dxa"/>
          </w:tcPr>
          <w:p w14:paraId="7A6CC32D"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Шасси (рама) №</w:t>
            </w:r>
          </w:p>
        </w:tc>
        <w:tc>
          <w:tcPr>
            <w:tcW w:w="4501" w:type="dxa"/>
          </w:tcPr>
          <w:p w14:paraId="398895B3" w14:textId="3A0075E2"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Отсутствует</w:t>
            </w:r>
          </w:p>
        </w:tc>
      </w:tr>
      <w:tr w:rsidR="00C327A3" w:rsidRPr="00D90D17" w14:paraId="4DB020C0" w14:textId="77777777" w:rsidTr="00AA27E2">
        <w:tc>
          <w:tcPr>
            <w:tcW w:w="4820" w:type="dxa"/>
          </w:tcPr>
          <w:p w14:paraId="0A3DC53D"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 xml:space="preserve">Кузов (кабина, прицеп) № </w:t>
            </w:r>
          </w:p>
        </w:tc>
        <w:tc>
          <w:tcPr>
            <w:tcW w:w="4501" w:type="dxa"/>
          </w:tcPr>
          <w:p w14:paraId="7EC459A6" w14:textId="15722E57"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val="en-US" w:eastAsia="zh-CN" w:bidi="hi-IN"/>
              </w:rPr>
            </w:pPr>
            <w:r w:rsidRPr="00C327A3">
              <w:rPr>
                <w:rFonts w:ascii="Times New Roman" w:hAnsi="Times New Roman" w:cs="Times New Roman"/>
                <w:sz w:val="24"/>
                <w:szCs w:val="24"/>
              </w:rPr>
              <w:t>X7MEN41BP4M002522</w:t>
            </w:r>
          </w:p>
        </w:tc>
      </w:tr>
      <w:tr w:rsidR="00C327A3" w:rsidRPr="00D90D17" w14:paraId="018BE2E9" w14:textId="77777777" w:rsidTr="00AA27E2">
        <w:tc>
          <w:tcPr>
            <w:tcW w:w="4820" w:type="dxa"/>
          </w:tcPr>
          <w:p w14:paraId="78E551DE"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Цвет кузова (кабины, прицепа)</w:t>
            </w:r>
          </w:p>
        </w:tc>
        <w:tc>
          <w:tcPr>
            <w:tcW w:w="4501" w:type="dxa"/>
          </w:tcPr>
          <w:p w14:paraId="1082B5FA" w14:textId="397B6528"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Серебристый</w:t>
            </w:r>
          </w:p>
        </w:tc>
      </w:tr>
      <w:tr w:rsidR="00C327A3" w:rsidRPr="00497771" w14:paraId="3BFD28FD" w14:textId="77777777" w:rsidTr="00AA27E2">
        <w:tc>
          <w:tcPr>
            <w:tcW w:w="4820" w:type="dxa"/>
          </w:tcPr>
          <w:p w14:paraId="6E8CA2C3"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Мощность двигателя, л.с. (кВТ)</w:t>
            </w:r>
          </w:p>
        </w:tc>
        <w:tc>
          <w:tcPr>
            <w:tcW w:w="4501" w:type="dxa"/>
          </w:tcPr>
          <w:p w14:paraId="244D13CB" w14:textId="51A24843"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131 (96)</w:t>
            </w:r>
          </w:p>
        </w:tc>
      </w:tr>
      <w:tr w:rsidR="00C327A3" w:rsidRPr="00497771" w14:paraId="764740DE" w14:textId="77777777" w:rsidTr="00AA27E2">
        <w:tc>
          <w:tcPr>
            <w:tcW w:w="4820" w:type="dxa"/>
          </w:tcPr>
          <w:p w14:paraId="7A1A4E5E"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Рабочий объем двигателя, куб.см.</w:t>
            </w:r>
          </w:p>
        </w:tc>
        <w:tc>
          <w:tcPr>
            <w:tcW w:w="4501" w:type="dxa"/>
          </w:tcPr>
          <w:p w14:paraId="5E3D71E5" w14:textId="7AAC1167"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1997</w:t>
            </w:r>
          </w:p>
        </w:tc>
      </w:tr>
      <w:tr w:rsidR="00C327A3" w:rsidRPr="00497771" w14:paraId="5D1C8BAE" w14:textId="77777777" w:rsidTr="00AA27E2">
        <w:tc>
          <w:tcPr>
            <w:tcW w:w="4820" w:type="dxa"/>
          </w:tcPr>
          <w:p w14:paraId="26908D52"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eastAsia="Noto Serif CJK SC" w:hAnsi="Times New Roman" w:cs="Times New Roman"/>
                <w:kern w:val="3"/>
                <w:sz w:val="24"/>
                <w:szCs w:val="24"/>
                <w:lang w:eastAsia="zh-CN" w:bidi="hi-IN"/>
              </w:rPr>
              <w:t>Паспорт ТС</w:t>
            </w:r>
          </w:p>
        </w:tc>
        <w:tc>
          <w:tcPr>
            <w:tcW w:w="4501" w:type="dxa"/>
          </w:tcPr>
          <w:p w14:paraId="128A4242" w14:textId="33464C35"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Отсутствует</w:t>
            </w:r>
          </w:p>
        </w:tc>
      </w:tr>
    </w:tbl>
    <w:p w14:paraId="2B278AC6" w14:textId="77777777" w:rsidR="000F6C66" w:rsidRPr="000C2250" w:rsidRDefault="000F6C66" w:rsidP="000F6C66">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bCs/>
          <w:iCs/>
          <w:sz w:val="24"/>
          <w:szCs w:val="24"/>
        </w:rPr>
        <w:t>Обременения:</w:t>
      </w:r>
      <w:r w:rsidRPr="000C2250">
        <w:rPr>
          <w:rFonts w:ascii="Times New Roman" w:eastAsia="Times New Roman" w:hAnsi="Times New Roman" w:cs="Times New Roman"/>
          <w:bCs/>
          <w:iCs/>
          <w:sz w:val="24"/>
          <w:szCs w:val="24"/>
        </w:rPr>
        <w:t xml:space="preserve"> отсутствуют.</w:t>
      </w:r>
    </w:p>
    <w:p w14:paraId="27038B5F" w14:textId="77777777" w:rsidR="000F6C66" w:rsidRPr="000C2250" w:rsidRDefault="000F6C66" w:rsidP="000F6C66">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bCs/>
          <w:iCs/>
          <w:sz w:val="24"/>
          <w:szCs w:val="24"/>
        </w:rPr>
        <w:t>Местонахождение автомобиля:</w:t>
      </w:r>
      <w:r w:rsidRPr="000C2250">
        <w:rPr>
          <w:rFonts w:ascii="Times New Roman" w:eastAsia="Times New Roman" w:hAnsi="Times New Roman" w:cs="Times New Roman"/>
          <w:bCs/>
          <w:iCs/>
          <w:sz w:val="24"/>
          <w:szCs w:val="24"/>
        </w:rPr>
        <w:t xml:space="preserve"> </w:t>
      </w:r>
      <w:r w:rsidRPr="00256D11">
        <w:rPr>
          <w:rFonts w:ascii="Times New Roman" w:eastAsia="Times New Roman" w:hAnsi="Times New Roman" w:cs="Times New Roman"/>
          <w:bCs/>
          <w:iCs/>
          <w:sz w:val="24"/>
          <w:szCs w:val="24"/>
        </w:rPr>
        <w:t>357700, Ставропольский край, г</w:t>
      </w:r>
      <w:r>
        <w:rPr>
          <w:rFonts w:ascii="Times New Roman" w:eastAsia="Times New Roman" w:hAnsi="Times New Roman" w:cs="Times New Roman"/>
          <w:bCs/>
          <w:iCs/>
          <w:sz w:val="24"/>
          <w:szCs w:val="24"/>
        </w:rPr>
        <w:t>-к</w:t>
      </w:r>
      <w:r w:rsidRPr="00256D11">
        <w:rPr>
          <w:rFonts w:ascii="Times New Roman" w:eastAsia="Times New Roman" w:hAnsi="Times New Roman" w:cs="Times New Roman"/>
          <w:bCs/>
          <w:iCs/>
          <w:sz w:val="24"/>
          <w:szCs w:val="24"/>
        </w:rPr>
        <w:t xml:space="preserve"> Кисловодск, пр</w:t>
      </w:r>
      <w:r>
        <w:rPr>
          <w:rFonts w:ascii="Times New Roman" w:eastAsia="Times New Roman" w:hAnsi="Times New Roman" w:cs="Times New Roman"/>
          <w:bCs/>
          <w:iCs/>
          <w:sz w:val="24"/>
          <w:szCs w:val="24"/>
        </w:rPr>
        <w:t>оспект</w:t>
      </w:r>
      <w:r w:rsidRPr="00256D11">
        <w:rPr>
          <w:rFonts w:ascii="Times New Roman" w:eastAsia="Times New Roman" w:hAnsi="Times New Roman" w:cs="Times New Roman"/>
          <w:bCs/>
          <w:iCs/>
          <w:sz w:val="24"/>
          <w:szCs w:val="24"/>
        </w:rPr>
        <w:t xml:space="preserve"> Победы</w:t>
      </w:r>
      <w:r>
        <w:rPr>
          <w:rFonts w:ascii="Times New Roman" w:eastAsia="Times New Roman" w:hAnsi="Times New Roman" w:cs="Times New Roman"/>
          <w:bCs/>
          <w:iCs/>
          <w:sz w:val="24"/>
          <w:szCs w:val="24"/>
        </w:rPr>
        <w:t xml:space="preserve"> дом</w:t>
      </w:r>
      <w:r w:rsidRPr="00256D11">
        <w:rPr>
          <w:rFonts w:ascii="Times New Roman" w:eastAsia="Times New Roman" w:hAnsi="Times New Roman" w:cs="Times New Roman"/>
          <w:bCs/>
          <w:iCs/>
          <w:sz w:val="24"/>
          <w:szCs w:val="24"/>
        </w:rPr>
        <w:t xml:space="preserve"> 25</w:t>
      </w:r>
      <w:r>
        <w:rPr>
          <w:rFonts w:ascii="Times New Roman" w:eastAsia="Times New Roman" w:hAnsi="Times New Roman" w:cs="Times New Roman"/>
          <w:bCs/>
          <w:iCs/>
          <w:sz w:val="24"/>
          <w:szCs w:val="24"/>
        </w:rPr>
        <w:t>.</w:t>
      </w:r>
    </w:p>
    <w:p w14:paraId="4E069341" w14:textId="45F29113" w:rsidR="000F6C66" w:rsidRPr="00944183" w:rsidRDefault="000F6C66" w:rsidP="000F6C66">
      <w:pPr>
        <w:spacing w:after="0" w:line="100" w:lineRule="atLeast"/>
        <w:jc w:val="both"/>
        <w:rPr>
          <w:rFonts w:ascii="Times New Roman" w:eastAsia="Times New Roman" w:hAnsi="Times New Roman" w:cs="Times New Roman"/>
          <w:bCs/>
          <w:iCs/>
          <w:sz w:val="24"/>
          <w:szCs w:val="24"/>
        </w:rPr>
      </w:pPr>
      <w:r>
        <w:rPr>
          <w:rFonts w:ascii="Times New Roman" w:eastAsia="Times New Roman" w:hAnsi="Times New Roman" w:cs="Times New Roman"/>
          <w:b/>
          <w:iCs/>
          <w:sz w:val="24"/>
          <w:szCs w:val="24"/>
        </w:rPr>
        <w:t>Н</w:t>
      </w:r>
      <w:r w:rsidRPr="000C2250">
        <w:rPr>
          <w:rFonts w:ascii="Times New Roman" w:eastAsia="Times New Roman" w:hAnsi="Times New Roman" w:cs="Times New Roman"/>
          <w:b/>
          <w:iCs/>
          <w:sz w:val="24"/>
          <w:szCs w:val="24"/>
        </w:rPr>
        <w:t xml:space="preserve">ачальная цена </w:t>
      </w:r>
      <w:r w:rsidRPr="00944183">
        <w:rPr>
          <w:rFonts w:ascii="Times New Roman" w:eastAsia="Times New Roman" w:hAnsi="Times New Roman" w:cs="Times New Roman"/>
          <w:bCs/>
          <w:iCs/>
          <w:sz w:val="24"/>
          <w:szCs w:val="24"/>
        </w:rPr>
        <w:t xml:space="preserve">ЛОТА № </w:t>
      </w:r>
      <w:r w:rsidR="00C327A3">
        <w:rPr>
          <w:rFonts w:ascii="Times New Roman" w:eastAsia="Times New Roman" w:hAnsi="Times New Roman" w:cs="Times New Roman"/>
          <w:bCs/>
          <w:iCs/>
          <w:sz w:val="24"/>
          <w:szCs w:val="24"/>
        </w:rPr>
        <w:t>4</w:t>
      </w:r>
      <w:r w:rsidRPr="000C2250">
        <w:rPr>
          <w:rFonts w:ascii="Times New Roman" w:eastAsia="Times New Roman" w:hAnsi="Times New Roman" w:cs="Times New Roman"/>
          <w:b/>
          <w:iCs/>
          <w:sz w:val="24"/>
          <w:szCs w:val="24"/>
        </w:rPr>
        <w:t xml:space="preserve"> </w:t>
      </w:r>
      <w:r w:rsidRPr="00944183">
        <w:rPr>
          <w:rFonts w:ascii="Times New Roman" w:eastAsia="Times New Roman" w:hAnsi="Times New Roman" w:cs="Times New Roman"/>
          <w:bCs/>
          <w:iCs/>
          <w:sz w:val="24"/>
          <w:szCs w:val="24"/>
        </w:rPr>
        <w:t xml:space="preserve">— 7 </w:t>
      </w:r>
      <w:r w:rsidR="00C327A3">
        <w:rPr>
          <w:rFonts w:ascii="Times New Roman" w:eastAsia="Times New Roman" w:hAnsi="Times New Roman" w:cs="Times New Roman"/>
          <w:bCs/>
          <w:iCs/>
          <w:sz w:val="24"/>
          <w:szCs w:val="24"/>
        </w:rPr>
        <w:t>4</w:t>
      </w:r>
      <w:r w:rsidRPr="00944183">
        <w:rPr>
          <w:rFonts w:ascii="Times New Roman" w:eastAsia="Times New Roman" w:hAnsi="Times New Roman" w:cs="Times New Roman"/>
          <w:bCs/>
          <w:iCs/>
          <w:sz w:val="24"/>
          <w:szCs w:val="24"/>
        </w:rPr>
        <w:t xml:space="preserve">00 (Семь тысяч </w:t>
      </w:r>
      <w:r w:rsidR="00C327A3">
        <w:rPr>
          <w:rFonts w:ascii="Times New Roman" w:eastAsia="Times New Roman" w:hAnsi="Times New Roman" w:cs="Times New Roman"/>
          <w:bCs/>
          <w:iCs/>
          <w:sz w:val="24"/>
          <w:szCs w:val="24"/>
        </w:rPr>
        <w:t>четыреста</w:t>
      </w:r>
      <w:r w:rsidRPr="00944183">
        <w:rPr>
          <w:rFonts w:ascii="Times New Roman" w:eastAsia="Times New Roman" w:hAnsi="Times New Roman" w:cs="Times New Roman"/>
          <w:bCs/>
          <w:iCs/>
          <w:sz w:val="24"/>
          <w:szCs w:val="24"/>
        </w:rPr>
        <w:t>) рублей</w:t>
      </w:r>
      <w:r w:rsidRPr="00944183">
        <w:rPr>
          <w:rFonts w:ascii="Times New Roman" w:hAnsi="Times New Roman" w:cs="Times New Roman"/>
          <w:bCs/>
          <w:sz w:val="24"/>
          <w:szCs w:val="24"/>
        </w:rPr>
        <w:t xml:space="preserve"> 00 копеек</w:t>
      </w:r>
      <w:r w:rsidRPr="00944183">
        <w:rPr>
          <w:rFonts w:ascii="Times New Roman" w:eastAsia="Times New Roman" w:hAnsi="Times New Roman" w:cs="Times New Roman"/>
          <w:bCs/>
          <w:iCs/>
          <w:sz w:val="24"/>
          <w:szCs w:val="24"/>
        </w:rPr>
        <w:t>, с учетом НДС.</w:t>
      </w:r>
    </w:p>
    <w:p w14:paraId="6D4BF2FC" w14:textId="53C14EF9" w:rsidR="000F6C66" w:rsidRPr="00944183" w:rsidRDefault="000F6C66" w:rsidP="000F6C66">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iCs/>
          <w:sz w:val="24"/>
          <w:szCs w:val="24"/>
        </w:rPr>
        <w:t xml:space="preserve">Задаток </w:t>
      </w:r>
      <w:r w:rsidRPr="00944183">
        <w:rPr>
          <w:rFonts w:ascii="Times New Roman" w:eastAsia="Times New Roman" w:hAnsi="Times New Roman" w:cs="Times New Roman"/>
          <w:bCs/>
          <w:iCs/>
          <w:sz w:val="24"/>
          <w:szCs w:val="24"/>
        </w:rPr>
        <w:t xml:space="preserve">составляет 10% от начальной цены ЛОТА № </w:t>
      </w:r>
      <w:r w:rsidR="00C327A3">
        <w:rPr>
          <w:rFonts w:ascii="Times New Roman" w:eastAsia="Times New Roman" w:hAnsi="Times New Roman" w:cs="Times New Roman"/>
          <w:bCs/>
          <w:iCs/>
          <w:sz w:val="24"/>
          <w:szCs w:val="24"/>
        </w:rPr>
        <w:t>4</w:t>
      </w:r>
      <w:r w:rsidRPr="000C2250">
        <w:rPr>
          <w:rFonts w:ascii="Times New Roman" w:eastAsia="Times New Roman" w:hAnsi="Times New Roman" w:cs="Times New Roman"/>
          <w:b/>
          <w:iCs/>
          <w:sz w:val="24"/>
          <w:szCs w:val="24"/>
        </w:rPr>
        <w:t xml:space="preserve"> –</w:t>
      </w:r>
      <w:r>
        <w:rPr>
          <w:rFonts w:ascii="Times New Roman" w:eastAsia="Times New Roman" w:hAnsi="Times New Roman" w:cs="Times New Roman"/>
          <w:b/>
          <w:iCs/>
          <w:sz w:val="24"/>
          <w:szCs w:val="24"/>
        </w:rPr>
        <w:t xml:space="preserve"> </w:t>
      </w:r>
      <w:r w:rsidR="00C327A3">
        <w:rPr>
          <w:rFonts w:ascii="Times New Roman" w:eastAsia="Times New Roman" w:hAnsi="Times New Roman" w:cs="Times New Roman"/>
          <w:bCs/>
          <w:iCs/>
          <w:sz w:val="24"/>
          <w:szCs w:val="24"/>
        </w:rPr>
        <w:t>740</w:t>
      </w:r>
      <w:r w:rsidRPr="00944183">
        <w:rPr>
          <w:rFonts w:ascii="Times New Roman" w:eastAsia="Times New Roman" w:hAnsi="Times New Roman" w:cs="Times New Roman"/>
          <w:bCs/>
          <w:iCs/>
          <w:sz w:val="24"/>
          <w:szCs w:val="24"/>
        </w:rPr>
        <w:t xml:space="preserve"> (Семь</w:t>
      </w:r>
      <w:r w:rsidR="00C327A3">
        <w:rPr>
          <w:rFonts w:ascii="Times New Roman" w:eastAsia="Times New Roman" w:hAnsi="Times New Roman" w:cs="Times New Roman"/>
          <w:bCs/>
          <w:iCs/>
          <w:sz w:val="24"/>
          <w:szCs w:val="24"/>
        </w:rPr>
        <w:t>с</w:t>
      </w:r>
      <w:r w:rsidRPr="00944183">
        <w:rPr>
          <w:rFonts w:ascii="Times New Roman" w:eastAsia="Times New Roman" w:hAnsi="Times New Roman" w:cs="Times New Roman"/>
          <w:bCs/>
          <w:iCs/>
          <w:sz w:val="24"/>
          <w:szCs w:val="24"/>
        </w:rPr>
        <w:t xml:space="preserve">от </w:t>
      </w:r>
      <w:r w:rsidR="00C327A3">
        <w:rPr>
          <w:rFonts w:ascii="Times New Roman" w:eastAsia="Times New Roman" w:hAnsi="Times New Roman" w:cs="Times New Roman"/>
          <w:bCs/>
          <w:iCs/>
          <w:sz w:val="24"/>
          <w:szCs w:val="24"/>
        </w:rPr>
        <w:t>сорок</w:t>
      </w:r>
      <w:r w:rsidRPr="00944183">
        <w:rPr>
          <w:rFonts w:ascii="Times New Roman" w:eastAsia="Times New Roman" w:hAnsi="Times New Roman" w:cs="Times New Roman"/>
          <w:bCs/>
          <w:iCs/>
          <w:sz w:val="24"/>
          <w:szCs w:val="24"/>
        </w:rPr>
        <w:t>) рублей 00 копеек.</w:t>
      </w:r>
    </w:p>
    <w:p w14:paraId="15B5AD9A" w14:textId="2C7AFDC0" w:rsidR="000F6C66" w:rsidRPr="00944183" w:rsidRDefault="000F6C66" w:rsidP="000F6C66">
      <w:pPr>
        <w:spacing w:after="12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iCs/>
          <w:sz w:val="24"/>
          <w:szCs w:val="24"/>
        </w:rPr>
        <w:t xml:space="preserve">Шаг аукциона </w:t>
      </w:r>
      <w:r w:rsidRPr="00944183">
        <w:rPr>
          <w:rFonts w:ascii="Times New Roman" w:eastAsia="Times New Roman" w:hAnsi="Times New Roman" w:cs="Times New Roman"/>
          <w:bCs/>
          <w:iCs/>
          <w:sz w:val="24"/>
          <w:szCs w:val="24"/>
        </w:rPr>
        <w:t>составляет 5% от начальной цены ЛОТА № 1</w:t>
      </w:r>
      <w:r w:rsidRPr="00944183">
        <w:rPr>
          <w:rFonts w:ascii="Times New Roman" w:eastAsia="Times New Roman" w:hAnsi="Times New Roman" w:cs="Times New Roman"/>
          <w:b/>
          <w:iCs/>
          <w:sz w:val="24"/>
          <w:szCs w:val="24"/>
        </w:rPr>
        <w:t xml:space="preserve"> </w:t>
      </w:r>
      <w:r w:rsidRPr="00944183">
        <w:rPr>
          <w:rFonts w:ascii="Times New Roman" w:eastAsia="Times New Roman" w:hAnsi="Times New Roman" w:cs="Times New Roman"/>
          <w:bCs/>
          <w:iCs/>
          <w:sz w:val="24"/>
          <w:szCs w:val="24"/>
        </w:rPr>
        <w:t xml:space="preserve">- </w:t>
      </w:r>
      <w:r w:rsidR="00C327A3">
        <w:rPr>
          <w:rFonts w:ascii="Times New Roman" w:eastAsia="Times New Roman" w:hAnsi="Times New Roman" w:cs="Times New Roman"/>
          <w:bCs/>
          <w:iCs/>
          <w:sz w:val="24"/>
          <w:szCs w:val="24"/>
        </w:rPr>
        <w:t>370</w:t>
      </w:r>
      <w:r w:rsidRPr="00944183">
        <w:rPr>
          <w:rFonts w:ascii="Times New Roman" w:eastAsia="Times New Roman" w:hAnsi="Times New Roman" w:cs="Times New Roman"/>
          <w:bCs/>
          <w:iCs/>
          <w:sz w:val="24"/>
          <w:szCs w:val="24"/>
        </w:rPr>
        <w:t xml:space="preserve"> (Трист</w:t>
      </w:r>
      <w:r w:rsidR="00C327A3">
        <w:rPr>
          <w:rFonts w:ascii="Times New Roman" w:eastAsia="Times New Roman" w:hAnsi="Times New Roman" w:cs="Times New Roman"/>
          <w:bCs/>
          <w:iCs/>
          <w:sz w:val="24"/>
          <w:szCs w:val="24"/>
        </w:rPr>
        <w:t>а</w:t>
      </w:r>
      <w:r w:rsidRPr="00944183">
        <w:rPr>
          <w:rFonts w:ascii="Times New Roman" w:eastAsia="Times New Roman" w:hAnsi="Times New Roman" w:cs="Times New Roman"/>
          <w:bCs/>
          <w:iCs/>
          <w:sz w:val="24"/>
          <w:szCs w:val="24"/>
        </w:rPr>
        <w:t xml:space="preserve"> </w:t>
      </w:r>
      <w:r w:rsidR="00C327A3">
        <w:rPr>
          <w:rFonts w:ascii="Times New Roman" w:eastAsia="Times New Roman" w:hAnsi="Times New Roman" w:cs="Times New Roman"/>
          <w:bCs/>
          <w:iCs/>
          <w:sz w:val="24"/>
          <w:szCs w:val="24"/>
        </w:rPr>
        <w:t>семьдесят</w:t>
      </w:r>
      <w:r w:rsidRPr="00944183">
        <w:rPr>
          <w:rFonts w:ascii="Times New Roman" w:eastAsia="Times New Roman" w:hAnsi="Times New Roman" w:cs="Times New Roman"/>
          <w:bCs/>
          <w:iCs/>
          <w:sz w:val="24"/>
          <w:szCs w:val="24"/>
        </w:rPr>
        <w:t>) рублей 00 копеек.</w:t>
      </w:r>
    </w:p>
    <w:p w14:paraId="75D1B0C1" w14:textId="77777777" w:rsidR="000F6C66" w:rsidRDefault="000F6C66" w:rsidP="000F6C66">
      <w:pPr>
        <w:spacing w:after="120" w:line="100" w:lineRule="atLeast"/>
        <w:jc w:val="both"/>
        <w:rPr>
          <w:rFonts w:ascii="Times New Roman" w:eastAsia="Times New Roman" w:hAnsi="Times New Roman" w:cs="Times New Roman"/>
          <w:iCs/>
          <w:sz w:val="24"/>
          <w:szCs w:val="24"/>
        </w:rPr>
      </w:pPr>
      <w:r w:rsidRPr="0027604A">
        <w:rPr>
          <w:rFonts w:ascii="Times New Roman" w:eastAsia="Times New Roman" w:hAnsi="Times New Roman" w:cs="Times New Roman"/>
          <w:b/>
          <w:bCs/>
          <w:iCs/>
          <w:sz w:val="24"/>
          <w:szCs w:val="24"/>
        </w:rPr>
        <w:t>Время осмотра автомобиля</w:t>
      </w:r>
      <w:r w:rsidRPr="00B814BE">
        <w:rPr>
          <w:rFonts w:ascii="Times New Roman" w:eastAsia="Times New Roman" w:hAnsi="Times New Roman" w:cs="Times New Roman"/>
          <w:iCs/>
          <w:sz w:val="24"/>
          <w:szCs w:val="24"/>
        </w:rPr>
        <w:t xml:space="preserve">: после опубликования </w:t>
      </w:r>
      <w:r>
        <w:rPr>
          <w:rFonts w:ascii="Times New Roman" w:eastAsia="Times New Roman" w:hAnsi="Times New Roman" w:cs="Times New Roman"/>
          <w:iCs/>
          <w:sz w:val="24"/>
          <w:szCs w:val="24"/>
        </w:rPr>
        <w:t xml:space="preserve">извещения об </w:t>
      </w:r>
      <w:r w:rsidRPr="00B814BE">
        <w:rPr>
          <w:rFonts w:ascii="Times New Roman" w:eastAsia="Times New Roman" w:hAnsi="Times New Roman" w:cs="Times New Roman"/>
          <w:iCs/>
          <w:sz w:val="24"/>
          <w:szCs w:val="24"/>
        </w:rPr>
        <w:t xml:space="preserve">аукционе до окончания </w:t>
      </w:r>
      <w:r>
        <w:rPr>
          <w:rFonts w:ascii="Times New Roman" w:eastAsia="Times New Roman" w:hAnsi="Times New Roman" w:cs="Times New Roman"/>
          <w:iCs/>
          <w:sz w:val="24"/>
          <w:szCs w:val="24"/>
        </w:rPr>
        <w:t xml:space="preserve">срока </w:t>
      </w:r>
      <w:r w:rsidRPr="00B814BE">
        <w:rPr>
          <w:rFonts w:ascii="Times New Roman" w:eastAsia="Times New Roman" w:hAnsi="Times New Roman" w:cs="Times New Roman"/>
          <w:iCs/>
          <w:sz w:val="24"/>
          <w:szCs w:val="24"/>
        </w:rPr>
        <w:t xml:space="preserve">подачи заявок на </w:t>
      </w:r>
      <w:r>
        <w:rPr>
          <w:rFonts w:ascii="Times New Roman" w:eastAsia="Times New Roman" w:hAnsi="Times New Roman" w:cs="Times New Roman"/>
          <w:iCs/>
          <w:sz w:val="24"/>
          <w:szCs w:val="24"/>
        </w:rPr>
        <w:t xml:space="preserve">участие в </w:t>
      </w:r>
      <w:r w:rsidRPr="00B814BE">
        <w:rPr>
          <w:rFonts w:ascii="Times New Roman" w:eastAsia="Times New Roman" w:hAnsi="Times New Roman" w:cs="Times New Roman"/>
          <w:iCs/>
          <w:sz w:val="24"/>
          <w:szCs w:val="24"/>
        </w:rPr>
        <w:t>аукцион</w:t>
      </w:r>
      <w:r>
        <w:rPr>
          <w:rFonts w:ascii="Times New Roman" w:eastAsia="Times New Roman" w:hAnsi="Times New Roman" w:cs="Times New Roman"/>
          <w:iCs/>
          <w:sz w:val="24"/>
          <w:szCs w:val="24"/>
        </w:rPr>
        <w:t>е,</w:t>
      </w:r>
      <w:r w:rsidRPr="00B814BE">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в рабочие дни </w:t>
      </w:r>
      <w:r w:rsidRPr="00B814BE">
        <w:rPr>
          <w:rFonts w:ascii="Times New Roman" w:eastAsia="Times New Roman" w:hAnsi="Times New Roman" w:cs="Times New Roman"/>
          <w:iCs/>
          <w:sz w:val="24"/>
          <w:szCs w:val="24"/>
        </w:rPr>
        <w:t>с по</w:t>
      </w:r>
      <w:r>
        <w:rPr>
          <w:rFonts w:ascii="Times New Roman" w:eastAsia="Times New Roman" w:hAnsi="Times New Roman" w:cs="Times New Roman"/>
          <w:iCs/>
          <w:sz w:val="24"/>
          <w:szCs w:val="24"/>
        </w:rPr>
        <w:t>недельника по пятницу,</w:t>
      </w:r>
      <w:r w:rsidRPr="00B814BE">
        <w:rPr>
          <w:rFonts w:ascii="Times New Roman" w:eastAsia="Times New Roman" w:hAnsi="Times New Roman" w:cs="Times New Roman"/>
          <w:iCs/>
          <w:sz w:val="24"/>
          <w:szCs w:val="24"/>
        </w:rPr>
        <w:t xml:space="preserve"> с </w:t>
      </w:r>
      <w:r>
        <w:rPr>
          <w:rFonts w:ascii="Times New Roman" w:eastAsia="Times New Roman" w:hAnsi="Times New Roman" w:cs="Times New Roman"/>
          <w:iCs/>
          <w:sz w:val="24"/>
          <w:szCs w:val="24"/>
        </w:rPr>
        <w:t>09</w:t>
      </w:r>
      <w:r w:rsidRPr="00B814BE">
        <w:rPr>
          <w:rFonts w:ascii="Times New Roman" w:eastAsia="Times New Roman" w:hAnsi="Times New Roman" w:cs="Times New Roman"/>
          <w:iCs/>
          <w:sz w:val="24"/>
          <w:szCs w:val="24"/>
        </w:rPr>
        <w:t xml:space="preserve">-00 до </w:t>
      </w:r>
      <w:r>
        <w:rPr>
          <w:rFonts w:ascii="Times New Roman" w:eastAsia="Times New Roman" w:hAnsi="Times New Roman" w:cs="Times New Roman"/>
          <w:iCs/>
          <w:sz w:val="24"/>
          <w:szCs w:val="24"/>
        </w:rPr>
        <w:t>17</w:t>
      </w:r>
      <w:r w:rsidRPr="00B814BE">
        <w:rPr>
          <w:rFonts w:ascii="Times New Roman" w:eastAsia="Times New Roman" w:hAnsi="Times New Roman" w:cs="Times New Roman"/>
          <w:iCs/>
          <w:sz w:val="24"/>
          <w:szCs w:val="24"/>
        </w:rPr>
        <w:t>-00 ч.</w:t>
      </w:r>
      <w:r>
        <w:rPr>
          <w:rFonts w:ascii="Times New Roman" w:eastAsia="Times New Roman" w:hAnsi="Times New Roman" w:cs="Times New Roman"/>
          <w:iCs/>
          <w:sz w:val="24"/>
          <w:szCs w:val="24"/>
        </w:rPr>
        <w:t>, с 13-00 до 14-00 – обеденный перерыв.</w:t>
      </w:r>
    </w:p>
    <w:p w14:paraId="0876C4B8" w14:textId="77777777" w:rsidR="000F6C66" w:rsidRPr="0027604A" w:rsidRDefault="000F6C66" w:rsidP="000F6C66">
      <w:pPr>
        <w:spacing w:after="0" w:line="100" w:lineRule="atLeast"/>
        <w:jc w:val="both"/>
        <w:rPr>
          <w:rFonts w:ascii="Times New Roman" w:eastAsia="Times New Roman" w:hAnsi="Times New Roman" w:cs="Times New Roman"/>
          <w:b/>
          <w:bCs/>
          <w:iCs/>
          <w:sz w:val="24"/>
          <w:szCs w:val="24"/>
        </w:rPr>
      </w:pPr>
      <w:r w:rsidRPr="0027604A">
        <w:rPr>
          <w:rFonts w:ascii="Times New Roman" w:eastAsia="Times New Roman" w:hAnsi="Times New Roman" w:cs="Times New Roman"/>
          <w:b/>
          <w:bCs/>
          <w:iCs/>
          <w:sz w:val="24"/>
          <w:szCs w:val="24"/>
        </w:rPr>
        <w:t>Сведения о предыдущих торгах:</w:t>
      </w:r>
    </w:p>
    <w:p w14:paraId="4F6569D6" w14:textId="1B903410" w:rsidR="000F6C66" w:rsidRDefault="000F6C66" w:rsidP="000F6C66">
      <w:pPr>
        <w:spacing w:after="120" w:line="100" w:lineRule="atLeast"/>
        <w:ind w:firstLine="708"/>
        <w:jc w:val="both"/>
        <w:rPr>
          <w:rFonts w:ascii="Times New Roman" w:eastAsia="Times New Roman" w:hAnsi="Times New Roman" w:cs="Times New Roman"/>
          <w:iCs/>
          <w:sz w:val="24"/>
          <w:szCs w:val="24"/>
        </w:rPr>
      </w:pPr>
      <w:r w:rsidRPr="008D22F0">
        <w:rPr>
          <w:rFonts w:ascii="Times New Roman" w:eastAsia="Times New Roman" w:hAnsi="Times New Roman" w:cs="Times New Roman"/>
          <w:iCs/>
          <w:sz w:val="24"/>
          <w:szCs w:val="24"/>
        </w:rPr>
        <w:t xml:space="preserve">- </w:t>
      </w:r>
      <w:r w:rsidR="004B7FBA" w:rsidRPr="004B7FBA">
        <w:rPr>
          <w:rFonts w:ascii="Times New Roman" w:eastAsia="Times New Roman" w:hAnsi="Times New Roman" w:cs="Times New Roman"/>
          <w:iCs/>
          <w:sz w:val="24"/>
          <w:szCs w:val="24"/>
        </w:rPr>
        <w:t>Электронный аукцион</w:t>
      </w:r>
      <w:r w:rsidR="001E7EF2">
        <w:rPr>
          <w:rFonts w:ascii="Times New Roman" w:eastAsia="Times New Roman" w:hAnsi="Times New Roman" w:cs="Times New Roman"/>
          <w:iCs/>
          <w:sz w:val="24"/>
          <w:szCs w:val="24"/>
        </w:rPr>
        <w:t>, п</w:t>
      </w:r>
      <w:r w:rsidR="001E7EF2" w:rsidRPr="001E7EF2">
        <w:rPr>
          <w:rFonts w:ascii="Times New Roman" w:eastAsia="Times New Roman" w:hAnsi="Times New Roman" w:cs="Times New Roman"/>
          <w:iCs/>
          <w:sz w:val="24"/>
          <w:szCs w:val="24"/>
        </w:rPr>
        <w:t>роцедура № 24000020900000000007</w:t>
      </w:r>
      <w:r w:rsidR="001E7EF2">
        <w:rPr>
          <w:rFonts w:ascii="Times New Roman" w:eastAsia="Times New Roman" w:hAnsi="Times New Roman" w:cs="Times New Roman"/>
          <w:iCs/>
          <w:sz w:val="24"/>
          <w:szCs w:val="24"/>
        </w:rPr>
        <w:t xml:space="preserve"> РТС</w:t>
      </w:r>
      <w:r w:rsidR="004B7FBA" w:rsidRPr="004B7FBA">
        <w:rPr>
          <w:rFonts w:ascii="Times New Roman" w:eastAsia="Times New Roman" w:hAnsi="Times New Roman" w:cs="Times New Roman"/>
          <w:iCs/>
          <w:sz w:val="24"/>
          <w:szCs w:val="24"/>
        </w:rPr>
        <w:t xml:space="preserve">. </w:t>
      </w:r>
      <w:r w:rsidR="004B7FBA">
        <w:rPr>
          <w:rFonts w:ascii="Times New Roman" w:eastAsia="Times New Roman" w:hAnsi="Times New Roman" w:cs="Times New Roman"/>
          <w:iCs/>
          <w:sz w:val="24"/>
          <w:szCs w:val="24"/>
        </w:rPr>
        <w:t>11</w:t>
      </w:r>
      <w:r w:rsidR="004B7FBA" w:rsidRPr="004B7FBA">
        <w:rPr>
          <w:rFonts w:ascii="Times New Roman" w:eastAsia="Times New Roman" w:hAnsi="Times New Roman" w:cs="Times New Roman"/>
          <w:iCs/>
          <w:sz w:val="24"/>
          <w:szCs w:val="24"/>
        </w:rPr>
        <w:t>.</w:t>
      </w:r>
      <w:r w:rsidR="004B7FBA">
        <w:rPr>
          <w:rFonts w:ascii="Times New Roman" w:eastAsia="Times New Roman" w:hAnsi="Times New Roman" w:cs="Times New Roman"/>
          <w:iCs/>
          <w:sz w:val="24"/>
          <w:szCs w:val="24"/>
        </w:rPr>
        <w:t>12</w:t>
      </w:r>
      <w:r w:rsidR="004B7FBA" w:rsidRPr="004B7FBA">
        <w:rPr>
          <w:rFonts w:ascii="Times New Roman" w:eastAsia="Times New Roman" w:hAnsi="Times New Roman" w:cs="Times New Roman"/>
          <w:iCs/>
          <w:sz w:val="24"/>
          <w:szCs w:val="24"/>
        </w:rPr>
        <w:t>.2026 признан несостоявшимся на основании п. 44 (а) ПП РФ № 860 в связи с тем, что до окончания срока подачи заявок не была подана ни одна заявка на участие в аукционе.</w:t>
      </w:r>
    </w:p>
    <w:p w14:paraId="57359F02" w14:textId="1A6CF467" w:rsidR="000F6C66" w:rsidRDefault="000F6C66" w:rsidP="000F6C66">
      <w:pPr>
        <w:spacing w:after="120" w:line="100" w:lineRule="atLeast"/>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1.1.5</w:t>
      </w:r>
      <w:r w:rsidRPr="0027604A">
        <w:rPr>
          <w:rFonts w:ascii="Times New Roman" w:eastAsia="Times New Roman" w:hAnsi="Times New Roman" w:cs="Times New Roman"/>
          <w:iCs/>
          <w:sz w:val="24"/>
          <w:szCs w:val="24"/>
        </w:rPr>
        <w:t xml:space="preserve">.  </w:t>
      </w:r>
      <w:r w:rsidRPr="000F6C66">
        <w:rPr>
          <w:rFonts w:ascii="Times New Roman" w:eastAsia="Times New Roman" w:hAnsi="Times New Roman" w:cs="Times New Roman"/>
          <w:b/>
          <w:bCs/>
          <w:iCs/>
          <w:sz w:val="24"/>
          <w:szCs w:val="24"/>
        </w:rPr>
        <w:t>ЛОТ 5</w:t>
      </w:r>
      <w:r w:rsidRPr="0027604A">
        <w:rPr>
          <w:rFonts w:ascii="Times New Roman" w:eastAsia="Times New Roman" w:hAnsi="Times New Roman" w:cs="Times New Roman"/>
          <w:iCs/>
          <w:sz w:val="24"/>
          <w:szCs w:val="24"/>
        </w:rPr>
        <w:t>: Транспортное средство (автомобиль)</w:t>
      </w:r>
    </w:p>
    <w:tbl>
      <w:tblPr>
        <w:tblStyle w:val="aff0"/>
        <w:tblW w:w="0" w:type="auto"/>
        <w:tblInd w:w="250" w:type="dxa"/>
        <w:tblLook w:val="04A0" w:firstRow="1" w:lastRow="0" w:firstColumn="1" w:lastColumn="0" w:noHBand="0" w:noVBand="1"/>
      </w:tblPr>
      <w:tblGrid>
        <w:gridCol w:w="4820"/>
        <w:gridCol w:w="4501"/>
      </w:tblGrid>
      <w:tr w:rsidR="00C327A3" w:rsidRPr="00497771" w14:paraId="08786B31" w14:textId="77777777" w:rsidTr="00AA27E2">
        <w:tc>
          <w:tcPr>
            <w:tcW w:w="4820" w:type="dxa"/>
          </w:tcPr>
          <w:p w14:paraId="3F2201EB"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Идентификационный номер (</w:t>
            </w:r>
            <w:r w:rsidRPr="00497771">
              <w:rPr>
                <w:rFonts w:ascii="Times New Roman" w:eastAsia="Noto Serif CJK SC" w:hAnsi="Times New Roman" w:cs="Times New Roman"/>
                <w:kern w:val="3"/>
                <w:sz w:val="24"/>
                <w:szCs w:val="24"/>
                <w:lang w:val="en-US" w:eastAsia="zh-CN" w:bidi="hi-IN"/>
              </w:rPr>
              <w:t>VIN</w:t>
            </w:r>
            <w:r w:rsidRPr="00497771">
              <w:rPr>
                <w:rFonts w:ascii="Times New Roman" w:eastAsia="Noto Serif CJK SC" w:hAnsi="Times New Roman" w:cs="Times New Roman"/>
                <w:kern w:val="3"/>
                <w:sz w:val="24"/>
                <w:szCs w:val="24"/>
                <w:lang w:eastAsia="zh-CN" w:bidi="hi-IN"/>
              </w:rPr>
              <w:t>)</w:t>
            </w:r>
          </w:p>
        </w:tc>
        <w:tc>
          <w:tcPr>
            <w:tcW w:w="4501" w:type="dxa"/>
          </w:tcPr>
          <w:p w14:paraId="16B06752" w14:textId="5DB704FE"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XW8CA41ZXDK243361</w:t>
            </w:r>
          </w:p>
        </w:tc>
      </w:tr>
      <w:tr w:rsidR="00C327A3" w:rsidRPr="00D90D17" w14:paraId="32A89CD6" w14:textId="77777777" w:rsidTr="00AA27E2">
        <w:tc>
          <w:tcPr>
            <w:tcW w:w="4820" w:type="dxa"/>
          </w:tcPr>
          <w:p w14:paraId="0EB4E556"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Марка, модель ТС</w:t>
            </w:r>
          </w:p>
        </w:tc>
        <w:tc>
          <w:tcPr>
            <w:tcW w:w="4501" w:type="dxa"/>
          </w:tcPr>
          <w:p w14:paraId="4CCEC000" w14:textId="396296AD"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ШКОДА ОКТАВИЯ</w:t>
            </w:r>
          </w:p>
        </w:tc>
      </w:tr>
      <w:tr w:rsidR="00C327A3" w:rsidRPr="00497771" w14:paraId="6FC9BCE8" w14:textId="77777777" w:rsidTr="00AA27E2">
        <w:tc>
          <w:tcPr>
            <w:tcW w:w="4820" w:type="dxa"/>
          </w:tcPr>
          <w:p w14:paraId="0995999C"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lastRenderedPageBreak/>
              <w:t>Наименование (тип ТС)</w:t>
            </w:r>
          </w:p>
        </w:tc>
        <w:tc>
          <w:tcPr>
            <w:tcW w:w="4501" w:type="dxa"/>
          </w:tcPr>
          <w:p w14:paraId="4B329D4F" w14:textId="77181006"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val="en-US" w:eastAsia="zh-CN" w:bidi="hi-IN"/>
              </w:rPr>
            </w:pPr>
            <w:r w:rsidRPr="00C327A3">
              <w:rPr>
                <w:rFonts w:ascii="Times New Roman" w:hAnsi="Times New Roman" w:cs="Times New Roman"/>
                <w:sz w:val="24"/>
                <w:szCs w:val="24"/>
              </w:rPr>
              <w:t>Легковой</w:t>
            </w:r>
          </w:p>
        </w:tc>
      </w:tr>
      <w:tr w:rsidR="00C327A3" w:rsidRPr="00497771" w14:paraId="173CA44B" w14:textId="77777777" w:rsidTr="00AA27E2">
        <w:tc>
          <w:tcPr>
            <w:tcW w:w="4820" w:type="dxa"/>
          </w:tcPr>
          <w:p w14:paraId="29610EFD"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Категория ТС</w:t>
            </w:r>
          </w:p>
        </w:tc>
        <w:tc>
          <w:tcPr>
            <w:tcW w:w="4501" w:type="dxa"/>
          </w:tcPr>
          <w:p w14:paraId="0B88B962" w14:textId="3648509B"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В</w:t>
            </w:r>
          </w:p>
        </w:tc>
      </w:tr>
      <w:tr w:rsidR="00C327A3" w:rsidRPr="00497771" w14:paraId="033EE50C" w14:textId="77777777" w:rsidTr="00AA27E2">
        <w:tc>
          <w:tcPr>
            <w:tcW w:w="4820" w:type="dxa"/>
          </w:tcPr>
          <w:p w14:paraId="0C7793DC"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Год изготовления ТС</w:t>
            </w:r>
          </w:p>
        </w:tc>
        <w:tc>
          <w:tcPr>
            <w:tcW w:w="4501" w:type="dxa"/>
          </w:tcPr>
          <w:p w14:paraId="627024C1" w14:textId="038F5C65"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2013</w:t>
            </w:r>
          </w:p>
        </w:tc>
      </w:tr>
      <w:tr w:rsidR="00C327A3" w:rsidRPr="00497771" w14:paraId="7CE89260" w14:textId="77777777" w:rsidTr="00AA27E2">
        <w:tc>
          <w:tcPr>
            <w:tcW w:w="4820" w:type="dxa"/>
          </w:tcPr>
          <w:p w14:paraId="1EE5A42D"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Модель, № двигателя</w:t>
            </w:r>
          </w:p>
        </w:tc>
        <w:tc>
          <w:tcPr>
            <w:tcW w:w="4501" w:type="dxa"/>
          </w:tcPr>
          <w:p w14:paraId="6AD80945" w14:textId="5CD6B8A3"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B40913</w:t>
            </w:r>
          </w:p>
        </w:tc>
      </w:tr>
      <w:tr w:rsidR="00C327A3" w:rsidRPr="00497771" w14:paraId="449D1FF2" w14:textId="77777777" w:rsidTr="00AA27E2">
        <w:tc>
          <w:tcPr>
            <w:tcW w:w="4820" w:type="dxa"/>
          </w:tcPr>
          <w:p w14:paraId="014465E3"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Шасси (рама) №</w:t>
            </w:r>
          </w:p>
        </w:tc>
        <w:tc>
          <w:tcPr>
            <w:tcW w:w="4501" w:type="dxa"/>
          </w:tcPr>
          <w:p w14:paraId="3805766E" w14:textId="334465BE"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Отсутствует</w:t>
            </w:r>
          </w:p>
        </w:tc>
      </w:tr>
      <w:tr w:rsidR="00C327A3" w:rsidRPr="00D90D17" w14:paraId="49C4AA24" w14:textId="77777777" w:rsidTr="00AA27E2">
        <w:tc>
          <w:tcPr>
            <w:tcW w:w="4820" w:type="dxa"/>
          </w:tcPr>
          <w:p w14:paraId="5ADF5EE1"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 xml:space="preserve">Кузов (кабина, прицеп) № </w:t>
            </w:r>
          </w:p>
        </w:tc>
        <w:tc>
          <w:tcPr>
            <w:tcW w:w="4501" w:type="dxa"/>
          </w:tcPr>
          <w:p w14:paraId="4647C105" w14:textId="31C43372"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val="en-US" w:eastAsia="zh-CN" w:bidi="hi-IN"/>
              </w:rPr>
            </w:pPr>
            <w:r w:rsidRPr="00C327A3">
              <w:rPr>
                <w:rFonts w:ascii="Times New Roman" w:hAnsi="Times New Roman" w:cs="Times New Roman"/>
                <w:sz w:val="24"/>
                <w:szCs w:val="24"/>
              </w:rPr>
              <w:t>XW8CA41ZXDK243361</w:t>
            </w:r>
          </w:p>
        </w:tc>
      </w:tr>
      <w:tr w:rsidR="00C327A3" w:rsidRPr="00D90D17" w14:paraId="3B67BB05" w14:textId="77777777" w:rsidTr="00AA27E2">
        <w:tc>
          <w:tcPr>
            <w:tcW w:w="4820" w:type="dxa"/>
          </w:tcPr>
          <w:p w14:paraId="18C0124E"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Цвет кузова (кабины, прицепа)</w:t>
            </w:r>
          </w:p>
        </w:tc>
        <w:tc>
          <w:tcPr>
            <w:tcW w:w="4501" w:type="dxa"/>
          </w:tcPr>
          <w:p w14:paraId="1B8AEB0B" w14:textId="5FCD312A"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Белый</w:t>
            </w:r>
          </w:p>
        </w:tc>
      </w:tr>
      <w:tr w:rsidR="00C327A3" w:rsidRPr="00497771" w14:paraId="2F3004DC" w14:textId="77777777" w:rsidTr="00AA27E2">
        <w:tc>
          <w:tcPr>
            <w:tcW w:w="4820" w:type="dxa"/>
          </w:tcPr>
          <w:p w14:paraId="157E873C"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Мощность двигателя, л.с. (кВТ)</w:t>
            </w:r>
          </w:p>
        </w:tc>
        <w:tc>
          <w:tcPr>
            <w:tcW w:w="4501" w:type="dxa"/>
          </w:tcPr>
          <w:p w14:paraId="3216C929" w14:textId="0E01ECCA"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102 (75)</w:t>
            </w:r>
          </w:p>
        </w:tc>
      </w:tr>
      <w:tr w:rsidR="00C327A3" w:rsidRPr="00497771" w14:paraId="5A74E150" w14:textId="77777777" w:rsidTr="00AA27E2">
        <w:tc>
          <w:tcPr>
            <w:tcW w:w="4820" w:type="dxa"/>
          </w:tcPr>
          <w:p w14:paraId="60373307"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Рабочий объем двигателя, куб.см.</w:t>
            </w:r>
          </w:p>
        </w:tc>
        <w:tc>
          <w:tcPr>
            <w:tcW w:w="4501" w:type="dxa"/>
          </w:tcPr>
          <w:p w14:paraId="40AD7BD8" w14:textId="5B9153FC"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1 598</w:t>
            </w:r>
          </w:p>
        </w:tc>
      </w:tr>
      <w:tr w:rsidR="00C327A3" w:rsidRPr="00497771" w14:paraId="416F67EC" w14:textId="77777777" w:rsidTr="00AA27E2">
        <w:tc>
          <w:tcPr>
            <w:tcW w:w="4820" w:type="dxa"/>
          </w:tcPr>
          <w:p w14:paraId="50F49DB7" w14:textId="77777777" w:rsidR="00C327A3" w:rsidRPr="00497771"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eastAsia="Noto Serif CJK SC" w:hAnsi="Times New Roman" w:cs="Times New Roman"/>
                <w:kern w:val="3"/>
                <w:sz w:val="24"/>
                <w:szCs w:val="24"/>
                <w:lang w:eastAsia="zh-CN" w:bidi="hi-IN"/>
              </w:rPr>
              <w:t>Паспорт ТС</w:t>
            </w:r>
          </w:p>
        </w:tc>
        <w:tc>
          <w:tcPr>
            <w:tcW w:w="4501" w:type="dxa"/>
          </w:tcPr>
          <w:p w14:paraId="535365A6" w14:textId="204FAC0C" w:rsidR="00C327A3" w:rsidRPr="00C327A3" w:rsidRDefault="00C327A3" w:rsidP="00C327A3">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C327A3">
              <w:rPr>
                <w:rFonts w:ascii="Times New Roman" w:hAnsi="Times New Roman" w:cs="Times New Roman"/>
                <w:sz w:val="24"/>
                <w:szCs w:val="24"/>
              </w:rPr>
              <w:t>Отсутствует</w:t>
            </w:r>
          </w:p>
        </w:tc>
      </w:tr>
    </w:tbl>
    <w:p w14:paraId="69F2A1AC" w14:textId="77777777" w:rsidR="000F6C66" w:rsidRPr="000C2250" w:rsidRDefault="000F6C66" w:rsidP="000F6C66">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bCs/>
          <w:iCs/>
          <w:sz w:val="24"/>
          <w:szCs w:val="24"/>
        </w:rPr>
        <w:t>Обременения:</w:t>
      </w:r>
      <w:r w:rsidRPr="000C2250">
        <w:rPr>
          <w:rFonts w:ascii="Times New Roman" w:eastAsia="Times New Roman" w:hAnsi="Times New Roman" w:cs="Times New Roman"/>
          <w:bCs/>
          <w:iCs/>
          <w:sz w:val="24"/>
          <w:szCs w:val="24"/>
        </w:rPr>
        <w:t xml:space="preserve"> отсутствуют.</w:t>
      </w:r>
    </w:p>
    <w:p w14:paraId="1C3134A1" w14:textId="77777777" w:rsidR="000F6C66" w:rsidRPr="000C2250" w:rsidRDefault="000F6C66" w:rsidP="000F6C66">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bCs/>
          <w:iCs/>
          <w:sz w:val="24"/>
          <w:szCs w:val="24"/>
        </w:rPr>
        <w:t>Местонахождение автомобиля:</w:t>
      </w:r>
      <w:r w:rsidRPr="000C2250">
        <w:rPr>
          <w:rFonts w:ascii="Times New Roman" w:eastAsia="Times New Roman" w:hAnsi="Times New Roman" w:cs="Times New Roman"/>
          <w:bCs/>
          <w:iCs/>
          <w:sz w:val="24"/>
          <w:szCs w:val="24"/>
        </w:rPr>
        <w:t xml:space="preserve"> </w:t>
      </w:r>
      <w:r w:rsidRPr="00256D11">
        <w:rPr>
          <w:rFonts w:ascii="Times New Roman" w:eastAsia="Times New Roman" w:hAnsi="Times New Roman" w:cs="Times New Roman"/>
          <w:bCs/>
          <w:iCs/>
          <w:sz w:val="24"/>
          <w:szCs w:val="24"/>
        </w:rPr>
        <w:t>357700, Ставропольский край, г</w:t>
      </w:r>
      <w:r>
        <w:rPr>
          <w:rFonts w:ascii="Times New Roman" w:eastAsia="Times New Roman" w:hAnsi="Times New Roman" w:cs="Times New Roman"/>
          <w:bCs/>
          <w:iCs/>
          <w:sz w:val="24"/>
          <w:szCs w:val="24"/>
        </w:rPr>
        <w:t>-к</w:t>
      </w:r>
      <w:r w:rsidRPr="00256D11">
        <w:rPr>
          <w:rFonts w:ascii="Times New Roman" w:eastAsia="Times New Roman" w:hAnsi="Times New Roman" w:cs="Times New Roman"/>
          <w:bCs/>
          <w:iCs/>
          <w:sz w:val="24"/>
          <w:szCs w:val="24"/>
        </w:rPr>
        <w:t xml:space="preserve"> Кисловодск, пр</w:t>
      </w:r>
      <w:r>
        <w:rPr>
          <w:rFonts w:ascii="Times New Roman" w:eastAsia="Times New Roman" w:hAnsi="Times New Roman" w:cs="Times New Roman"/>
          <w:bCs/>
          <w:iCs/>
          <w:sz w:val="24"/>
          <w:szCs w:val="24"/>
        </w:rPr>
        <w:t>оспект</w:t>
      </w:r>
      <w:r w:rsidRPr="00256D11">
        <w:rPr>
          <w:rFonts w:ascii="Times New Roman" w:eastAsia="Times New Roman" w:hAnsi="Times New Roman" w:cs="Times New Roman"/>
          <w:bCs/>
          <w:iCs/>
          <w:sz w:val="24"/>
          <w:szCs w:val="24"/>
        </w:rPr>
        <w:t xml:space="preserve"> Победы</w:t>
      </w:r>
      <w:r>
        <w:rPr>
          <w:rFonts w:ascii="Times New Roman" w:eastAsia="Times New Roman" w:hAnsi="Times New Roman" w:cs="Times New Roman"/>
          <w:bCs/>
          <w:iCs/>
          <w:sz w:val="24"/>
          <w:szCs w:val="24"/>
        </w:rPr>
        <w:t xml:space="preserve"> дом</w:t>
      </w:r>
      <w:r w:rsidRPr="00256D11">
        <w:rPr>
          <w:rFonts w:ascii="Times New Roman" w:eastAsia="Times New Roman" w:hAnsi="Times New Roman" w:cs="Times New Roman"/>
          <w:bCs/>
          <w:iCs/>
          <w:sz w:val="24"/>
          <w:szCs w:val="24"/>
        </w:rPr>
        <w:t xml:space="preserve"> 25</w:t>
      </w:r>
      <w:r>
        <w:rPr>
          <w:rFonts w:ascii="Times New Roman" w:eastAsia="Times New Roman" w:hAnsi="Times New Roman" w:cs="Times New Roman"/>
          <w:bCs/>
          <w:iCs/>
          <w:sz w:val="24"/>
          <w:szCs w:val="24"/>
        </w:rPr>
        <w:t>.</w:t>
      </w:r>
    </w:p>
    <w:p w14:paraId="26BCC29B" w14:textId="5C0F53A8" w:rsidR="000F6C66" w:rsidRPr="00944183" w:rsidRDefault="000F6C66" w:rsidP="000F6C66">
      <w:pPr>
        <w:spacing w:after="0" w:line="100" w:lineRule="atLeast"/>
        <w:jc w:val="both"/>
        <w:rPr>
          <w:rFonts w:ascii="Times New Roman" w:eastAsia="Times New Roman" w:hAnsi="Times New Roman" w:cs="Times New Roman"/>
          <w:bCs/>
          <w:iCs/>
          <w:sz w:val="24"/>
          <w:szCs w:val="24"/>
        </w:rPr>
      </w:pPr>
      <w:r>
        <w:rPr>
          <w:rFonts w:ascii="Times New Roman" w:eastAsia="Times New Roman" w:hAnsi="Times New Roman" w:cs="Times New Roman"/>
          <w:b/>
          <w:iCs/>
          <w:sz w:val="24"/>
          <w:szCs w:val="24"/>
        </w:rPr>
        <w:t>Н</w:t>
      </w:r>
      <w:r w:rsidRPr="000C2250">
        <w:rPr>
          <w:rFonts w:ascii="Times New Roman" w:eastAsia="Times New Roman" w:hAnsi="Times New Roman" w:cs="Times New Roman"/>
          <w:b/>
          <w:iCs/>
          <w:sz w:val="24"/>
          <w:szCs w:val="24"/>
        </w:rPr>
        <w:t xml:space="preserve">ачальная цена </w:t>
      </w:r>
      <w:r w:rsidRPr="00944183">
        <w:rPr>
          <w:rFonts w:ascii="Times New Roman" w:eastAsia="Times New Roman" w:hAnsi="Times New Roman" w:cs="Times New Roman"/>
          <w:bCs/>
          <w:iCs/>
          <w:sz w:val="24"/>
          <w:szCs w:val="24"/>
        </w:rPr>
        <w:t xml:space="preserve">ЛОТА № </w:t>
      </w:r>
      <w:r w:rsidR="00C327A3">
        <w:rPr>
          <w:rFonts w:ascii="Times New Roman" w:eastAsia="Times New Roman" w:hAnsi="Times New Roman" w:cs="Times New Roman"/>
          <w:bCs/>
          <w:iCs/>
          <w:sz w:val="24"/>
          <w:szCs w:val="24"/>
        </w:rPr>
        <w:t>5</w:t>
      </w:r>
      <w:r w:rsidRPr="000C2250">
        <w:rPr>
          <w:rFonts w:ascii="Times New Roman" w:eastAsia="Times New Roman" w:hAnsi="Times New Roman" w:cs="Times New Roman"/>
          <w:b/>
          <w:iCs/>
          <w:sz w:val="24"/>
          <w:szCs w:val="24"/>
        </w:rPr>
        <w:t xml:space="preserve"> </w:t>
      </w:r>
      <w:r w:rsidRPr="00944183">
        <w:rPr>
          <w:rFonts w:ascii="Times New Roman" w:eastAsia="Times New Roman" w:hAnsi="Times New Roman" w:cs="Times New Roman"/>
          <w:bCs/>
          <w:iCs/>
          <w:sz w:val="24"/>
          <w:szCs w:val="24"/>
        </w:rPr>
        <w:t xml:space="preserve">— </w:t>
      </w:r>
      <w:r w:rsidR="00C327A3">
        <w:rPr>
          <w:rFonts w:ascii="Times New Roman" w:eastAsia="Times New Roman" w:hAnsi="Times New Roman" w:cs="Times New Roman"/>
          <w:bCs/>
          <w:iCs/>
          <w:sz w:val="24"/>
          <w:szCs w:val="24"/>
        </w:rPr>
        <w:t>157 700</w:t>
      </w:r>
      <w:r w:rsidRPr="00944183">
        <w:rPr>
          <w:rFonts w:ascii="Times New Roman" w:eastAsia="Times New Roman" w:hAnsi="Times New Roman" w:cs="Times New Roman"/>
          <w:bCs/>
          <w:iCs/>
          <w:sz w:val="24"/>
          <w:szCs w:val="24"/>
        </w:rPr>
        <w:t xml:space="preserve"> (С</w:t>
      </w:r>
      <w:r w:rsidR="00C327A3">
        <w:rPr>
          <w:rFonts w:ascii="Times New Roman" w:eastAsia="Times New Roman" w:hAnsi="Times New Roman" w:cs="Times New Roman"/>
          <w:bCs/>
          <w:iCs/>
          <w:sz w:val="24"/>
          <w:szCs w:val="24"/>
        </w:rPr>
        <w:t>то пятьдесят с</w:t>
      </w:r>
      <w:r w:rsidRPr="00944183">
        <w:rPr>
          <w:rFonts w:ascii="Times New Roman" w:eastAsia="Times New Roman" w:hAnsi="Times New Roman" w:cs="Times New Roman"/>
          <w:bCs/>
          <w:iCs/>
          <w:sz w:val="24"/>
          <w:szCs w:val="24"/>
        </w:rPr>
        <w:t xml:space="preserve">емь тысяч </w:t>
      </w:r>
      <w:r w:rsidR="00C327A3">
        <w:rPr>
          <w:rFonts w:ascii="Times New Roman" w:eastAsia="Times New Roman" w:hAnsi="Times New Roman" w:cs="Times New Roman"/>
          <w:bCs/>
          <w:iCs/>
          <w:sz w:val="24"/>
          <w:szCs w:val="24"/>
        </w:rPr>
        <w:t>с</w:t>
      </w:r>
      <w:r w:rsidRPr="00944183">
        <w:rPr>
          <w:rFonts w:ascii="Times New Roman" w:eastAsia="Times New Roman" w:hAnsi="Times New Roman" w:cs="Times New Roman"/>
          <w:bCs/>
          <w:iCs/>
          <w:sz w:val="24"/>
          <w:szCs w:val="24"/>
        </w:rPr>
        <w:t>емьсот) рублей</w:t>
      </w:r>
      <w:r w:rsidRPr="00944183">
        <w:rPr>
          <w:rFonts w:ascii="Times New Roman" w:hAnsi="Times New Roman" w:cs="Times New Roman"/>
          <w:bCs/>
          <w:sz w:val="24"/>
          <w:szCs w:val="24"/>
        </w:rPr>
        <w:t xml:space="preserve"> 00 копеек</w:t>
      </w:r>
      <w:r w:rsidRPr="00944183">
        <w:rPr>
          <w:rFonts w:ascii="Times New Roman" w:eastAsia="Times New Roman" w:hAnsi="Times New Roman" w:cs="Times New Roman"/>
          <w:bCs/>
          <w:iCs/>
          <w:sz w:val="24"/>
          <w:szCs w:val="24"/>
        </w:rPr>
        <w:t>, с учетом НДС.</w:t>
      </w:r>
    </w:p>
    <w:p w14:paraId="32827E0A" w14:textId="2A462479" w:rsidR="000F6C66" w:rsidRPr="00944183" w:rsidRDefault="000F6C66" w:rsidP="000F6C66">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iCs/>
          <w:sz w:val="24"/>
          <w:szCs w:val="24"/>
        </w:rPr>
        <w:t xml:space="preserve">Задаток </w:t>
      </w:r>
      <w:r w:rsidRPr="00944183">
        <w:rPr>
          <w:rFonts w:ascii="Times New Roman" w:eastAsia="Times New Roman" w:hAnsi="Times New Roman" w:cs="Times New Roman"/>
          <w:bCs/>
          <w:iCs/>
          <w:sz w:val="24"/>
          <w:szCs w:val="24"/>
        </w:rPr>
        <w:t xml:space="preserve">составляет 10% от начальной цены ЛОТА № </w:t>
      </w:r>
      <w:r w:rsidR="00C327A3">
        <w:rPr>
          <w:rFonts w:ascii="Times New Roman" w:eastAsia="Times New Roman" w:hAnsi="Times New Roman" w:cs="Times New Roman"/>
          <w:bCs/>
          <w:iCs/>
          <w:sz w:val="24"/>
          <w:szCs w:val="24"/>
        </w:rPr>
        <w:t>5</w:t>
      </w:r>
      <w:r w:rsidRPr="000C2250">
        <w:rPr>
          <w:rFonts w:ascii="Times New Roman" w:eastAsia="Times New Roman" w:hAnsi="Times New Roman" w:cs="Times New Roman"/>
          <w:b/>
          <w:iCs/>
          <w:sz w:val="24"/>
          <w:szCs w:val="24"/>
        </w:rPr>
        <w:t xml:space="preserve"> –</w:t>
      </w:r>
      <w:r>
        <w:rPr>
          <w:rFonts w:ascii="Times New Roman" w:eastAsia="Times New Roman" w:hAnsi="Times New Roman" w:cs="Times New Roman"/>
          <w:b/>
          <w:iCs/>
          <w:sz w:val="24"/>
          <w:szCs w:val="24"/>
        </w:rPr>
        <w:t xml:space="preserve"> </w:t>
      </w:r>
      <w:r w:rsidR="00C327A3" w:rsidRPr="00C327A3">
        <w:rPr>
          <w:rFonts w:ascii="Times New Roman" w:eastAsia="Times New Roman" w:hAnsi="Times New Roman" w:cs="Times New Roman"/>
          <w:bCs/>
          <w:iCs/>
          <w:sz w:val="24"/>
          <w:szCs w:val="24"/>
        </w:rPr>
        <w:t>15</w:t>
      </w:r>
      <w:r w:rsidR="00C327A3">
        <w:rPr>
          <w:rFonts w:ascii="Times New Roman" w:eastAsia="Times New Roman" w:hAnsi="Times New Roman" w:cs="Times New Roman"/>
          <w:bCs/>
          <w:iCs/>
          <w:sz w:val="24"/>
          <w:szCs w:val="24"/>
        </w:rPr>
        <w:t xml:space="preserve"> </w:t>
      </w:r>
      <w:r w:rsidRPr="00944183">
        <w:rPr>
          <w:rFonts w:ascii="Times New Roman" w:eastAsia="Times New Roman" w:hAnsi="Times New Roman" w:cs="Times New Roman"/>
          <w:bCs/>
          <w:iCs/>
          <w:sz w:val="24"/>
          <w:szCs w:val="24"/>
        </w:rPr>
        <w:t>7</w:t>
      </w:r>
      <w:r w:rsidR="00C327A3">
        <w:rPr>
          <w:rFonts w:ascii="Times New Roman" w:eastAsia="Times New Roman" w:hAnsi="Times New Roman" w:cs="Times New Roman"/>
          <w:bCs/>
          <w:iCs/>
          <w:sz w:val="24"/>
          <w:szCs w:val="24"/>
        </w:rPr>
        <w:t>7</w:t>
      </w:r>
      <w:r w:rsidRPr="00944183">
        <w:rPr>
          <w:rFonts w:ascii="Times New Roman" w:eastAsia="Times New Roman" w:hAnsi="Times New Roman" w:cs="Times New Roman"/>
          <w:bCs/>
          <w:iCs/>
          <w:sz w:val="24"/>
          <w:szCs w:val="24"/>
        </w:rPr>
        <w:t>0 (</w:t>
      </w:r>
      <w:r w:rsidR="00C327A3">
        <w:rPr>
          <w:rFonts w:ascii="Times New Roman" w:eastAsia="Times New Roman" w:hAnsi="Times New Roman" w:cs="Times New Roman"/>
          <w:bCs/>
          <w:iCs/>
          <w:sz w:val="24"/>
          <w:szCs w:val="24"/>
        </w:rPr>
        <w:t>Пятнадцать</w:t>
      </w:r>
      <w:r w:rsidRPr="00944183">
        <w:rPr>
          <w:rFonts w:ascii="Times New Roman" w:eastAsia="Times New Roman" w:hAnsi="Times New Roman" w:cs="Times New Roman"/>
          <w:bCs/>
          <w:iCs/>
          <w:sz w:val="24"/>
          <w:szCs w:val="24"/>
        </w:rPr>
        <w:t xml:space="preserve"> тысяч </w:t>
      </w:r>
      <w:r w:rsidR="00C327A3">
        <w:rPr>
          <w:rFonts w:ascii="Times New Roman" w:eastAsia="Times New Roman" w:hAnsi="Times New Roman" w:cs="Times New Roman"/>
          <w:bCs/>
          <w:iCs/>
          <w:sz w:val="24"/>
          <w:szCs w:val="24"/>
        </w:rPr>
        <w:t>семь</w:t>
      </w:r>
      <w:r w:rsidRPr="00944183">
        <w:rPr>
          <w:rFonts w:ascii="Times New Roman" w:eastAsia="Times New Roman" w:hAnsi="Times New Roman" w:cs="Times New Roman"/>
          <w:bCs/>
          <w:iCs/>
          <w:sz w:val="24"/>
          <w:szCs w:val="24"/>
        </w:rPr>
        <w:t>сот семьдесят) рублей 00 копеек.</w:t>
      </w:r>
    </w:p>
    <w:p w14:paraId="532A1548" w14:textId="0C95E2B3" w:rsidR="000F6C66" w:rsidRPr="00944183" w:rsidRDefault="000F6C66" w:rsidP="000F6C66">
      <w:pPr>
        <w:spacing w:after="12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iCs/>
          <w:sz w:val="24"/>
          <w:szCs w:val="24"/>
        </w:rPr>
        <w:t xml:space="preserve">Шаг аукциона </w:t>
      </w:r>
      <w:r w:rsidRPr="00944183">
        <w:rPr>
          <w:rFonts w:ascii="Times New Roman" w:eastAsia="Times New Roman" w:hAnsi="Times New Roman" w:cs="Times New Roman"/>
          <w:bCs/>
          <w:iCs/>
          <w:sz w:val="24"/>
          <w:szCs w:val="24"/>
        </w:rPr>
        <w:t xml:space="preserve">составляет 5% от начальной цены ЛОТА № </w:t>
      </w:r>
      <w:r w:rsidR="00C327A3">
        <w:rPr>
          <w:rFonts w:ascii="Times New Roman" w:eastAsia="Times New Roman" w:hAnsi="Times New Roman" w:cs="Times New Roman"/>
          <w:bCs/>
          <w:iCs/>
          <w:sz w:val="24"/>
          <w:szCs w:val="24"/>
        </w:rPr>
        <w:t>5</w:t>
      </w:r>
      <w:r w:rsidRPr="00944183">
        <w:rPr>
          <w:rFonts w:ascii="Times New Roman" w:eastAsia="Times New Roman" w:hAnsi="Times New Roman" w:cs="Times New Roman"/>
          <w:b/>
          <w:iCs/>
          <w:sz w:val="24"/>
          <w:szCs w:val="24"/>
        </w:rPr>
        <w:t xml:space="preserve"> </w:t>
      </w:r>
      <w:r w:rsidRPr="00944183">
        <w:rPr>
          <w:rFonts w:ascii="Times New Roman" w:eastAsia="Times New Roman" w:hAnsi="Times New Roman" w:cs="Times New Roman"/>
          <w:bCs/>
          <w:iCs/>
          <w:sz w:val="24"/>
          <w:szCs w:val="24"/>
        </w:rPr>
        <w:t xml:space="preserve">- </w:t>
      </w:r>
      <w:r w:rsidR="00C327A3">
        <w:rPr>
          <w:rFonts w:ascii="Times New Roman" w:eastAsia="Times New Roman" w:hAnsi="Times New Roman" w:cs="Times New Roman"/>
          <w:bCs/>
          <w:iCs/>
          <w:sz w:val="24"/>
          <w:szCs w:val="24"/>
        </w:rPr>
        <w:t>7</w:t>
      </w:r>
      <w:r w:rsidRPr="00944183">
        <w:rPr>
          <w:rFonts w:ascii="Times New Roman" w:eastAsia="Times New Roman" w:hAnsi="Times New Roman" w:cs="Times New Roman"/>
          <w:bCs/>
          <w:iCs/>
          <w:sz w:val="24"/>
          <w:szCs w:val="24"/>
        </w:rPr>
        <w:t xml:space="preserve"> </w:t>
      </w:r>
      <w:r w:rsidR="00D027B6">
        <w:rPr>
          <w:rFonts w:ascii="Times New Roman" w:eastAsia="Times New Roman" w:hAnsi="Times New Roman" w:cs="Times New Roman"/>
          <w:bCs/>
          <w:iCs/>
          <w:sz w:val="24"/>
          <w:szCs w:val="24"/>
        </w:rPr>
        <w:t>885</w:t>
      </w:r>
      <w:r w:rsidRPr="00944183">
        <w:rPr>
          <w:rFonts w:ascii="Times New Roman" w:eastAsia="Times New Roman" w:hAnsi="Times New Roman" w:cs="Times New Roman"/>
          <w:bCs/>
          <w:iCs/>
          <w:sz w:val="24"/>
          <w:szCs w:val="24"/>
        </w:rPr>
        <w:t xml:space="preserve"> (</w:t>
      </w:r>
      <w:r w:rsidR="00D027B6">
        <w:rPr>
          <w:rFonts w:ascii="Times New Roman" w:eastAsia="Times New Roman" w:hAnsi="Times New Roman" w:cs="Times New Roman"/>
          <w:bCs/>
          <w:iCs/>
          <w:sz w:val="24"/>
          <w:szCs w:val="24"/>
        </w:rPr>
        <w:t>Семь</w:t>
      </w:r>
      <w:r w:rsidRPr="00944183">
        <w:rPr>
          <w:rFonts w:ascii="Times New Roman" w:eastAsia="Times New Roman" w:hAnsi="Times New Roman" w:cs="Times New Roman"/>
          <w:bCs/>
          <w:iCs/>
          <w:sz w:val="24"/>
          <w:szCs w:val="24"/>
        </w:rPr>
        <w:t xml:space="preserve"> тысяч </w:t>
      </w:r>
      <w:r w:rsidR="00D027B6">
        <w:rPr>
          <w:rFonts w:ascii="Times New Roman" w:eastAsia="Times New Roman" w:hAnsi="Times New Roman" w:cs="Times New Roman"/>
          <w:bCs/>
          <w:iCs/>
          <w:sz w:val="24"/>
          <w:szCs w:val="24"/>
        </w:rPr>
        <w:t>восем</w:t>
      </w:r>
      <w:r w:rsidRPr="00944183">
        <w:rPr>
          <w:rFonts w:ascii="Times New Roman" w:eastAsia="Times New Roman" w:hAnsi="Times New Roman" w:cs="Times New Roman"/>
          <w:bCs/>
          <w:iCs/>
          <w:sz w:val="24"/>
          <w:szCs w:val="24"/>
        </w:rPr>
        <w:t xml:space="preserve">ьсот </w:t>
      </w:r>
      <w:r w:rsidR="00D027B6">
        <w:rPr>
          <w:rFonts w:ascii="Times New Roman" w:eastAsia="Times New Roman" w:hAnsi="Times New Roman" w:cs="Times New Roman"/>
          <w:bCs/>
          <w:iCs/>
          <w:sz w:val="24"/>
          <w:szCs w:val="24"/>
        </w:rPr>
        <w:t>восемьдесят пять</w:t>
      </w:r>
      <w:r w:rsidRPr="00944183">
        <w:rPr>
          <w:rFonts w:ascii="Times New Roman" w:eastAsia="Times New Roman" w:hAnsi="Times New Roman" w:cs="Times New Roman"/>
          <w:bCs/>
          <w:iCs/>
          <w:sz w:val="24"/>
          <w:szCs w:val="24"/>
        </w:rPr>
        <w:t>) рублей 00 копеек.</w:t>
      </w:r>
    </w:p>
    <w:p w14:paraId="107F4838" w14:textId="77777777" w:rsidR="000F6C66" w:rsidRDefault="000F6C66" w:rsidP="000F6C66">
      <w:pPr>
        <w:spacing w:after="120" w:line="100" w:lineRule="atLeast"/>
        <w:jc w:val="both"/>
        <w:rPr>
          <w:rFonts w:ascii="Times New Roman" w:eastAsia="Times New Roman" w:hAnsi="Times New Roman" w:cs="Times New Roman"/>
          <w:iCs/>
          <w:sz w:val="24"/>
          <w:szCs w:val="24"/>
        </w:rPr>
      </w:pPr>
      <w:r w:rsidRPr="0027604A">
        <w:rPr>
          <w:rFonts w:ascii="Times New Roman" w:eastAsia="Times New Roman" w:hAnsi="Times New Roman" w:cs="Times New Roman"/>
          <w:b/>
          <w:bCs/>
          <w:iCs/>
          <w:sz w:val="24"/>
          <w:szCs w:val="24"/>
        </w:rPr>
        <w:t>Время осмотра автомобиля</w:t>
      </w:r>
      <w:r w:rsidRPr="00B814BE">
        <w:rPr>
          <w:rFonts w:ascii="Times New Roman" w:eastAsia="Times New Roman" w:hAnsi="Times New Roman" w:cs="Times New Roman"/>
          <w:iCs/>
          <w:sz w:val="24"/>
          <w:szCs w:val="24"/>
        </w:rPr>
        <w:t xml:space="preserve">: после опубликования </w:t>
      </w:r>
      <w:r>
        <w:rPr>
          <w:rFonts w:ascii="Times New Roman" w:eastAsia="Times New Roman" w:hAnsi="Times New Roman" w:cs="Times New Roman"/>
          <w:iCs/>
          <w:sz w:val="24"/>
          <w:szCs w:val="24"/>
        </w:rPr>
        <w:t xml:space="preserve">извещения об </w:t>
      </w:r>
      <w:r w:rsidRPr="00B814BE">
        <w:rPr>
          <w:rFonts w:ascii="Times New Roman" w:eastAsia="Times New Roman" w:hAnsi="Times New Roman" w:cs="Times New Roman"/>
          <w:iCs/>
          <w:sz w:val="24"/>
          <w:szCs w:val="24"/>
        </w:rPr>
        <w:t xml:space="preserve">аукционе до окончания </w:t>
      </w:r>
      <w:r>
        <w:rPr>
          <w:rFonts w:ascii="Times New Roman" w:eastAsia="Times New Roman" w:hAnsi="Times New Roman" w:cs="Times New Roman"/>
          <w:iCs/>
          <w:sz w:val="24"/>
          <w:szCs w:val="24"/>
        </w:rPr>
        <w:t xml:space="preserve">срока </w:t>
      </w:r>
      <w:r w:rsidRPr="00B814BE">
        <w:rPr>
          <w:rFonts w:ascii="Times New Roman" w:eastAsia="Times New Roman" w:hAnsi="Times New Roman" w:cs="Times New Roman"/>
          <w:iCs/>
          <w:sz w:val="24"/>
          <w:szCs w:val="24"/>
        </w:rPr>
        <w:t xml:space="preserve">подачи заявок на </w:t>
      </w:r>
      <w:r>
        <w:rPr>
          <w:rFonts w:ascii="Times New Roman" w:eastAsia="Times New Roman" w:hAnsi="Times New Roman" w:cs="Times New Roman"/>
          <w:iCs/>
          <w:sz w:val="24"/>
          <w:szCs w:val="24"/>
        </w:rPr>
        <w:t xml:space="preserve">участие в </w:t>
      </w:r>
      <w:r w:rsidRPr="00B814BE">
        <w:rPr>
          <w:rFonts w:ascii="Times New Roman" w:eastAsia="Times New Roman" w:hAnsi="Times New Roman" w:cs="Times New Roman"/>
          <w:iCs/>
          <w:sz w:val="24"/>
          <w:szCs w:val="24"/>
        </w:rPr>
        <w:t>аукцион</w:t>
      </w:r>
      <w:r>
        <w:rPr>
          <w:rFonts w:ascii="Times New Roman" w:eastAsia="Times New Roman" w:hAnsi="Times New Roman" w:cs="Times New Roman"/>
          <w:iCs/>
          <w:sz w:val="24"/>
          <w:szCs w:val="24"/>
        </w:rPr>
        <w:t>е,</w:t>
      </w:r>
      <w:r w:rsidRPr="00B814BE">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в рабочие дни </w:t>
      </w:r>
      <w:r w:rsidRPr="00B814BE">
        <w:rPr>
          <w:rFonts w:ascii="Times New Roman" w:eastAsia="Times New Roman" w:hAnsi="Times New Roman" w:cs="Times New Roman"/>
          <w:iCs/>
          <w:sz w:val="24"/>
          <w:szCs w:val="24"/>
        </w:rPr>
        <w:t>с по</w:t>
      </w:r>
      <w:r>
        <w:rPr>
          <w:rFonts w:ascii="Times New Roman" w:eastAsia="Times New Roman" w:hAnsi="Times New Roman" w:cs="Times New Roman"/>
          <w:iCs/>
          <w:sz w:val="24"/>
          <w:szCs w:val="24"/>
        </w:rPr>
        <w:t>недельника по пятницу,</w:t>
      </w:r>
      <w:r w:rsidRPr="00B814BE">
        <w:rPr>
          <w:rFonts w:ascii="Times New Roman" w:eastAsia="Times New Roman" w:hAnsi="Times New Roman" w:cs="Times New Roman"/>
          <w:iCs/>
          <w:sz w:val="24"/>
          <w:szCs w:val="24"/>
        </w:rPr>
        <w:t xml:space="preserve"> с </w:t>
      </w:r>
      <w:r>
        <w:rPr>
          <w:rFonts w:ascii="Times New Roman" w:eastAsia="Times New Roman" w:hAnsi="Times New Roman" w:cs="Times New Roman"/>
          <w:iCs/>
          <w:sz w:val="24"/>
          <w:szCs w:val="24"/>
        </w:rPr>
        <w:t>09</w:t>
      </w:r>
      <w:r w:rsidRPr="00B814BE">
        <w:rPr>
          <w:rFonts w:ascii="Times New Roman" w:eastAsia="Times New Roman" w:hAnsi="Times New Roman" w:cs="Times New Roman"/>
          <w:iCs/>
          <w:sz w:val="24"/>
          <w:szCs w:val="24"/>
        </w:rPr>
        <w:t xml:space="preserve">-00 до </w:t>
      </w:r>
      <w:r>
        <w:rPr>
          <w:rFonts w:ascii="Times New Roman" w:eastAsia="Times New Roman" w:hAnsi="Times New Roman" w:cs="Times New Roman"/>
          <w:iCs/>
          <w:sz w:val="24"/>
          <w:szCs w:val="24"/>
        </w:rPr>
        <w:t>17</w:t>
      </w:r>
      <w:r w:rsidRPr="00B814BE">
        <w:rPr>
          <w:rFonts w:ascii="Times New Roman" w:eastAsia="Times New Roman" w:hAnsi="Times New Roman" w:cs="Times New Roman"/>
          <w:iCs/>
          <w:sz w:val="24"/>
          <w:szCs w:val="24"/>
        </w:rPr>
        <w:t>-00 ч.</w:t>
      </w:r>
      <w:r>
        <w:rPr>
          <w:rFonts w:ascii="Times New Roman" w:eastAsia="Times New Roman" w:hAnsi="Times New Roman" w:cs="Times New Roman"/>
          <w:iCs/>
          <w:sz w:val="24"/>
          <w:szCs w:val="24"/>
        </w:rPr>
        <w:t>, с 13-00 до 14-00 – обеденный перерыв.</w:t>
      </w:r>
    </w:p>
    <w:p w14:paraId="7E0256BE" w14:textId="77777777" w:rsidR="000F6C66" w:rsidRPr="0027604A" w:rsidRDefault="000F6C66" w:rsidP="000F6C66">
      <w:pPr>
        <w:spacing w:after="0" w:line="100" w:lineRule="atLeast"/>
        <w:jc w:val="both"/>
        <w:rPr>
          <w:rFonts w:ascii="Times New Roman" w:eastAsia="Times New Roman" w:hAnsi="Times New Roman" w:cs="Times New Roman"/>
          <w:b/>
          <w:bCs/>
          <w:iCs/>
          <w:sz w:val="24"/>
          <w:szCs w:val="24"/>
        </w:rPr>
      </w:pPr>
      <w:r w:rsidRPr="0027604A">
        <w:rPr>
          <w:rFonts w:ascii="Times New Roman" w:eastAsia="Times New Roman" w:hAnsi="Times New Roman" w:cs="Times New Roman"/>
          <w:b/>
          <w:bCs/>
          <w:iCs/>
          <w:sz w:val="24"/>
          <w:szCs w:val="24"/>
        </w:rPr>
        <w:t>Сведения о предыдущих торгах:</w:t>
      </w:r>
    </w:p>
    <w:p w14:paraId="5148AEB3" w14:textId="589C2E81" w:rsidR="004B7FBA" w:rsidRDefault="004B7FBA" w:rsidP="000F6C66">
      <w:pPr>
        <w:spacing w:after="120" w:line="100" w:lineRule="atLeast"/>
        <w:jc w:val="both"/>
        <w:rPr>
          <w:rFonts w:ascii="Times New Roman" w:eastAsia="Times New Roman" w:hAnsi="Times New Roman" w:cs="Times New Roman"/>
          <w:iCs/>
          <w:sz w:val="24"/>
          <w:szCs w:val="24"/>
        </w:rPr>
      </w:pPr>
      <w:r w:rsidRPr="004B7FBA">
        <w:rPr>
          <w:rFonts w:ascii="Times New Roman" w:eastAsia="Times New Roman" w:hAnsi="Times New Roman" w:cs="Times New Roman"/>
          <w:iCs/>
          <w:sz w:val="24"/>
          <w:szCs w:val="24"/>
        </w:rPr>
        <w:t>Электронный аукцион</w:t>
      </w:r>
      <w:r w:rsidR="001E7EF2">
        <w:rPr>
          <w:rFonts w:ascii="Times New Roman" w:eastAsia="Times New Roman" w:hAnsi="Times New Roman" w:cs="Times New Roman"/>
          <w:iCs/>
          <w:sz w:val="24"/>
          <w:szCs w:val="24"/>
        </w:rPr>
        <w:t>, п</w:t>
      </w:r>
      <w:r w:rsidR="001E7EF2" w:rsidRPr="001E7EF2">
        <w:rPr>
          <w:rFonts w:ascii="Times New Roman" w:eastAsia="Times New Roman" w:hAnsi="Times New Roman" w:cs="Times New Roman"/>
          <w:iCs/>
          <w:sz w:val="24"/>
          <w:szCs w:val="24"/>
        </w:rPr>
        <w:t>роцедура № 2400002090000000000</w:t>
      </w:r>
      <w:r w:rsidR="001E7EF2">
        <w:rPr>
          <w:rFonts w:ascii="Times New Roman" w:eastAsia="Times New Roman" w:hAnsi="Times New Roman" w:cs="Times New Roman"/>
          <w:iCs/>
          <w:sz w:val="24"/>
          <w:szCs w:val="24"/>
        </w:rPr>
        <w:t>8 РТС</w:t>
      </w:r>
      <w:r w:rsidRPr="004B7FBA">
        <w:rPr>
          <w:rFonts w:ascii="Times New Roman" w:eastAsia="Times New Roman" w:hAnsi="Times New Roman" w:cs="Times New Roman"/>
          <w:iCs/>
          <w:sz w:val="24"/>
          <w:szCs w:val="24"/>
        </w:rPr>
        <w:t>. 11.12.2026 признан несостоявшимся на основании п. 44 (а) ПП РФ № 860 в связи с тем, что до окончания срока подачи заявок не была подана ни одна заявка на участие в аукционе.</w:t>
      </w:r>
    </w:p>
    <w:p w14:paraId="28967CB3" w14:textId="5F54BFA3" w:rsidR="000F6C66" w:rsidRDefault="000F6C66" w:rsidP="000F6C66">
      <w:pPr>
        <w:spacing w:after="120" w:line="100" w:lineRule="atLeast"/>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1.1.6</w:t>
      </w:r>
      <w:r w:rsidRPr="0027604A">
        <w:rPr>
          <w:rFonts w:ascii="Times New Roman" w:eastAsia="Times New Roman" w:hAnsi="Times New Roman" w:cs="Times New Roman"/>
          <w:iCs/>
          <w:sz w:val="24"/>
          <w:szCs w:val="24"/>
        </w:rPr>
        <w:t xml:space="preserve">.  </w:t>
      </w:r>
      <w:r w:rsidRPr="000F6C66">
        <w:rPr>
          <w:rFonts w:ascii="Times New Roman" w:eastAsia="Times New Roman" w:hAnsi="Times New Roman" w:cs="Times New Roman"/>
          <w:b/>
          <w:bCs/>
          <w:iCs/>
          <w:sz w:val="24"/>
          <w:szCs w:val="24"/>
        </w:rPr>
        <w:t>ЛОТ 6</w:t>
      </w:r>
      <w:r w:rsidRPr="0027604A">
        <w:rPr>
          <w:rFonts w:ascii="Times New Roman" w:eastAsia="Times New Roman" w:hAnsi="Times New Roman" w:cs="Times New Roman"/>
          <w:iCs/>
          <w:sz w:val="24"/>
          <w:szCs w:val="24"/>
        </w:rPr>
        <w:t>: Транспортное средство (автомобиль)</w:t>
      </w:r>
    </w:p>
    <w:tbl>
      <w:tblPr>
        <w:tblStyle w:val="aff0"/>
        <w:tblW w:w="0" w:type="auto"/>
        <w:tblInd w:w="250" w:type="dxa"/>
        <w:tblLook w:val="04A0" w:firstRow="1" w:lastRow="0" w:firstColumn="1" w:lastColumn="0" w:noHBand="0" w:noVBand="1"/>
      </w:tblPr>
      <w:tblGrid>
        <w:gridCol w:w="4820"/>
        <w:gridCol w:w="4501"/>
      </w:tblGrid>
      <w:tr w:rsidR="00D027B6" w:rsidRPr="00497771" w14:paraId="04274206" w14:textId="77777777" w:rsidTr="00AA27E2">
        <w:tc>
          <w:tcPr>
            <w:tcW w:w="4820" w:type="dxa"/>
          </w:tcPr>
          <w:p w14:paraId="303A9607" w14:textId="77777777" w:rsidR="00D027B6" w:rsidRPr="00497771"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Идентификационный номер (</w:t>
            </w:r>
            <w:r w:rsidRPr="00497771">
              <w:rPr>
                <w:rFonts w:ascii="Times New Roman" w:eastAsia="Noto Serif CJK SC" w:hAnsi="Times New Roman" w:cs="Times New Roman"/>
                <w:kern w:val="3"/>
                <w:sz w:val="24"/>
                <w:szCs w:val="24"/>
                <w:lang w:val="en-US" w:eastAsia="zh-CN" w:bidi="hi-IN"/>
              </w:rPr>
              <w:t>VIN</w:t>
            </w:r>
            <w:r w:rsidRPr="00497771">
              <w:rPr>
                <w:rFonts w:ascii="Times New Roman" w:eastAsia="Noto Serif CJK SC" w:hAnsi="Times New Roman" w:cs="Times New Roman"/>
                <w:kern w:val="3"/>
                <w:sz w:val="24"/>
                <w:szCs w:val="24"/>
                <w:lang w:eastAsia="zh-CN" w:bidi="hi-IN"/>
              </w:rPr>
              <w:t>)</w:t>
            </w:r>
          </w:p>
        </w:tc>
        <w:tc>
          <w:tcPr>
            <w:tcW w:w="4501" w:type="dxa"/>
          </w:tcPr>
          <w:p w14:paraId="529A4A75" w14:textId="4FB8615A" w:rsidR="00D027B6" w:rsidRPr="00D027B6"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D027B6">
              <w:rPr>
                <w:rFonts w:ascii="Times New Roman" w:hAnsi="Times New Roman" w:cs="Times New Roman"/>
                <w:sz w:val="24"/>
                <w:szCs w:val="24"/>
              </w:rPr>
              <w:t>X7MEN41FP7A024899</w:t>
            </w:r>
          </w:p>
        </w:tc>
      </w:tr>
      <w:tr w:rsidR="00D027B6" w:rsidRPr="00D90D17" w14:paraId="26A09B2F" w14:textId="77777777" w:rsidTr="00AA27E2">
        <w:tc>
          <w:tcPr>
            <w:tcW w:w="4820" w:type="dxa"/>
          </w:tcPr>
          <w:p w14:paraId="711C99A6" w14:textId="77777777" w:rsidR="00D027B6" w:rsidRPr="00497771"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Марка, модель ТС</w:t>
            </w:r>
          </w:p>
        </w:tc>
        <w:tc>
          <w:tcPr>
            <w:tcW w:w="4501" w:type="dxa"/>
          </w:tcPr>
          <w:p w14:paraId="713F5B5B" w14:textId="759AE0A0" w:rsidR="00D027B6" w:rsidRPr="00D027B6"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D027B6">
              <w:rPr>
                <w:rFonts w:ascii="Times New Roman" w:hAnsi="Times New Roman" w:cs="Times New Roman"/>
                <w:sz w:val="24"/>
                <w:szCs w:val="24"/>
              </w:rPr>
              <w:t>HYUNDAI SONATA/ХЕНДЭ Соната</w:t>
            </w:r>
          </w:p>
        </w:tc>
      </w:tr>
      <w:tr w:rsidR="00D027B6" w:rsidRPr="00497771" w14:paraId="2A43FA80" w14:textId="77777777" w:rsidTr="00AA27E2">
        <w:tc>
          <w:tcPr>
            <w:tcW w:w="4820" w:type="dxa"/>
          </w:tcPr>
          <w:p w14:paraId="7A6E2DEA" w14:textId="77777777" w:rsidR="00D027B6" w:rsidRPr="00497771"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Наименование (тип ТС)</w:t>
            </w:r>
          </w:p>
        </w:tc>
        <w:tc>
          <w:tcPr>
            <w:tcW w:w="4501" w:type="dxa"/>
          </w:tcPr>
          <w:p w14:paraId="6FE47406" w14:textId="401A373B" w:rsidR="00D027B6" w:rsidRPr="00D027B6"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val="en-US" w:eastAsia="zh-CN" w:bidi="hi-IN"/>
              </w:rPr>
            </w:pPr>
            <w:r w:rsidRPr="00D027B6">
              <w:rPr>
                <w:rFonts w:ascii="Times New Roman" w:hAnsi="Times New Roman" w:cs="Times New Roman"/>
                <w:sz w:val="24"/>
                <w:szCs w:val="24"/>
              </w:rPr>
              <w:t>Легковой</w:t>
            </w:r>
          </w:p>
        </w:tc>
      </w:tr>
      <w:tr w:rsidR="00D027B6" w:rsidRPr="00497771" w14:paraId="2B77FE6C" w14:textId="77777777" w:rsidTr="00AA27E2">
        <w:tc>
          <w:tcPr>
            <w:tcW w:w="4820" w:type="dxa"/>
          </w:tcPr>
          <w:p w14:paraId="0CEDBEC5" w14:textId="77777777" w:rsidR="00D027B6" w:rsidRPr="00497771"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Категория ТС</w:t>
            </w:r>
          </w:p>
        </w:tc>
        <w:tc>
          <w:tcPr>
            <w:tcW w:w="4501" w:type="dxa"/>
          </w:tcPr>
          <w:p w14:paraId="17BC3CDF" w14:textId="63C4DBB6" w:rsidR="00D027B6" w:rsidRPr="00D027B6"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D027B6">
              <w:rPr>
                <w:rFonts w:ascii="Times New Roman" w:hAnsi="Times New Roman" w:cs="Times New Roman"/>
                <w:sz w:val="24"/>
                <w:szCs w:val="24"/>
              </w:rPr>
              <w:t>В</w:t>
            </w:r>
          </w:p>
        </w:tc>
      </w:tr>
      <w:tr w:rsidR="00D027B6" w:rsidRPr="00497771" w14:paraId="6D08CDFA" w14:textId="77777777" w:rsidTr="00AA27E2">
        <w:tc>
          <w:tcPr>
            <w:tcW w:w="4820" w:type="dxa"/>
          </w:tcPr>
          <w:p w14:paraId="35682CAF" w14:textId="77777777" w:rsidR="00D027B6" w:rsidRPr="00497771"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Год изготовления ТС</w:t>
            </w:r>
          </w:p>
        </w:tc>
        <w:tc>
          <w:tcPr>
            <w:tcW w:w="4501" w:type="dxa"/>
          </w:tcPr>
          <w:p w14:paraId="7886F8EE" w14:textId="7ECB9118" w:rsidR="00D027B6" w:rsidRPr="00D027B6"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D027B6">
              <w:rPr>
                <w:rFonts w:ascii="Times New Roman" w:hAnsi="Times New Roman" w:cs="Times New Roman"/>
                <w:sz w:val="24"/>
                <w:szCs w:val="24"/>
              </w:rPr>
              <w:t>2006</w:t>
            </w:r>
          </w:p>
        </w:tc>
      </w:tr>
      <w:tr w:rsidR="00D027B6" w:rsidRPr="00497771" w14:paraId="081EDB32" w14:textId="77777777" w:rsidTr="00AA27E2">
        <w:tc>
          <w:tcPr>
            <w:tcW w:w="4820" w:type="dxa"/>
          </w:tcPr>
          <w:p w14:paraId="05D2D20E" w14:textId="77777777" w:rsidR="00D027B6" w:rsidRPr="00497771"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Модель, № двигателя</w:t>
            </w:r>
          </w:p>
        </w:tc>
        <w:tc>
          <w:tcPr>
            <w:tcW w:w="4501" w:type="dxa"/>
          </w:tcPr>
          <w:p w14:paraId="03D11BA9" w14:textId="6BFCF3D3" w:rsidR="00D027B6" w:rsidRPr="00D027B6"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D027B6">
              <w:rPr>
                <w:rFonts w:ascii="Times New Roman" w:hAnsi="Times New Roman" w:cs="Times New Roman"/>
                <w:sz w:val="24"/>
                <w:szCs w:val="24"/>
              </w:rPr>
              <w:t>G6BA6506562</w:t>
            </w:r>
          </w:p>
        </w:tc>
      </w:tr>
      <w:tr w:rsidR="00D027B6" w:rsidRPr="00497771" w14:paraId="3AD4DF5A" w14:textId="77777777" w:rsidTr="00AA27E2">
        <w:tc>
          <w:tcPr>
            <w:tcW w:w="4820" w:type="dxa"/>
          </w:tcPr>
          <w:p w14:paraId="22CBB481" w14:textId="77777777" w:rsidR="00D027B6" w:rsidRPr="00497771"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Шасси (рама) №</w:t>
            </w:r>
          </w:p>
        </w:tc>
        <w:tc>
          <w:tcPr>
            <w:tcW w:w="4501" w:type="dxa"/>
          </w:tcPr>
          <w:p w14:paraId="7BD87A33" w14:textId="6C271EED" w:rsidR="00D027B6" w:rsidRPr="00D027B6"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D027B6">
              <w:rPr>
                <w:rFonts w:ascii="Times New Roman" w:hAnsi="Times New Roman" w:cs="Times New Roman"/>
                <w:sz w:val="24"/>
                <w:szCs w:val="24"/>
              </w:rPr>
              <w:t>Отсутствует</w:t>
            </w:r>
          </w:p>
        </w:tc>
      </w:tr>
      <w:tr w:rsidR="00D027B6" w:rsidRPr="00D90D17" w14:paraId="667DCFE1" w14:textId="77777777" w:rsidTr="00AA27E2">
        <w:tc>
          <w:tcPr>
            <w:tcW w:w="4820" w:type="dxa"/>
          </w:tcPr>
          <w:p w14:paraId="13895E08" w14:textId="77777777" w:rsidR="00D027B6" w:rsidRPr="00497771"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 xml:space="preserve">Кузов (кабина, прицеп) № </w:t>
            </w:r>
          </w:p>
        </w:tc>
        <w:tc>
          <w:tcPr>
            <w:tcW w:w="4501" w:type="dxa"/>
          </w:tcPr>
          <w:p w14:paraId="17E926AF" w14:textId="5B699219" w:rsidR="00D027B6" w:rsidRPr="00D027B6"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val="en-US" w:eastAsia="zh-CN" w:bidi="hi-IN"/>
              </w:rPr>
            </w:pPr>
            <w:r w:rsidRPr="00D027B6">
              <w:rPr>
                <w:rFonts w:ascii="Times New Roman" w:hAnsi="Times New Roman" w:cs="Times New Roman"/>
                <w:sz w:val="24"/>
                <w:szCs w:val="24"/>
              </w:rPr>
              <w:t>X7MEN41FP7A024899</w:t>
            </w:r>
          </w:p>
        </w:tc>
      </w:tr>
      <w:tr w:rsidR="00D027B6" w:rsidRPr="00D90D17" w14:paraId="6D5A2338" w14:textId="77777777" w:rsidTr="00AA27E2">
        <w:tc>
          <w:tcPr>
            <w:tcW w:w="4820" w:type="dxa"/>
          </w:tcPr>
          <w:p w14:paraId="039CCF72" w14:textId="77777777" w:rsidR="00D027B6" w:rsidRPr="00497771"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Цвет кузова (кабины, прицепа)</w:t>
            </w:r>
          </w:p>
        </w:tc>
        <w:tc>
          <w:tcPr>
            <w:tcW w:w="4501" w:type="dxa"/>
          </w:tcPr>
          <w:p w14:paraId="31CF00B0" w14:textId="0CB41B0E" w:rsidR="00D027B6" w:rsidRPr="00D027B6"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D027B6">
              <w:rPr>
                <w:rFonts w:ascii="Times New Roman" w:hAnsi="Times New Roman" w:cs="Times New Roman"/>
                <w:sz w:val="24"/>
                <w:szCs w:val="24"/>
              </w:rPr>
              <w:t>Черный</w:t>
            </w:r>
          </w:p>
        </w:tc>
      </w:tr>
      <w:tr w:rsidR="00D027B6" w:rsidRPr="00497771" w14:paraId="08616754" w14:textId="77777777" w:rsidTr="00AA27E2">
        <w:tc>
          <w:tcPr>
            <w:tcW w:w="4820" w:type="dxa"/>
          </w:tcPr>
          <w:p w14:paraId="36061FE5" w14:textId="77777777" w:rsidR="00D027B6" w:rsidRPr="00497771"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Мощность двигателя, л.с. (кВТ)</w:t>
            </w:r>
          </w:p>
        </w:tc>
        <w:tc>
          <w:tcPr>
            <w:tcW w:w="4501" w:type="dxa"/>
          </w:tcPr>
          <w:p w14:paraId="2402541B" w14:textId="38847097" w:rsidR="00D027B6" w:rsidRPr="00D027B6"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D027B6">
              <w:rPr>
                <w:rFonts w:ascii="Times New Roman" w:hAnsi="Times New Roman" w:cs="Times New Roman"/>
                <w:sz w:val="24"/>
                <w:szCs w:val="24"/>
              </w:rPr>
              <w:t>172 (126,5)</w:t>
            </w:r>
          </w:p>
        </w:tc>
      </w:tr>
      <w:tr w:rsidR="00D027B6" w:rsidRPr="00497771" w14:paraId="1032458F" w14:textId="77777777" w:rsidTr="00AA27E2">
        <w:tc>
          <w:tcPr>
            <w:tcW w:w="4820" w:type="dxa"/>
          </w:tcPr>
          <w:p w14:paraId="1BC5BAFD" w14:textId="77777777" w:rsidR="00D027B6" w:rsidRPr="00497771"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497771">
              <w:rPr>
                <w:rFonts w:ascii="Times New Roman" w:eastAsia="Noto Serif CJK SC" w:hAnsi="Times New Roman" w:cs="Times New Roman"/>
                <w:kern w:val="3"/>
                <w:sz w:val="24"/>
                <w:szCs w:val="24"/>
                <w:lang w:eastAsia="zh-CN" w:bidi="hi-IN"/>
              </w:rPr>
              <w:t>Рабочий объем двигателя, куб.см.</w:t>
            </w:r>
          </w:p>
        </w:tc>
        <w:tc>
          <w:tcPr>
            <w:tcW w:w="4501" w:type="dxa"/>
          </w:tcPr>
          <w:p w14:paraId="0BA33B9A" w14:textId="6E016C4E" w:rsidR="00D027B6" w:rsidRPr="00D027B6"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D027B6">
              <w:rPr>
                <w:rFonts w:ascii="Times New Roman" w:hAnsi="Times New Roman" w:cs="Times New Roman"/>
                <w:sz w:val="24"/>
                <w:szCs w:val="24"/>
              </w:rPr>
              <w:t>2 656</w:t>
            </w:r>
          </w:p>
        </w:tc>
      </w:tr>
      <w:tr w:rsidR="00D027B6" w:rsidRPr="00497771" w14:paraId="66E7F4BE" w14:textId="77777777" w:rsidTr="00AA27E2">
        <w:tc>
          <w:tcPr>
            <w:tcW w:w="4820" w:type="dxa"/>
          </w:tcPr>
          <w:p w14:paraId="73A344C8" w14:textId="77777777" w:rsidR="00D027B6" w:rsidRPr="00497771"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Pr>
                <w:rFonts w:ascii="Times New Roman" w:eastAsia="Noto Serif CJK SC" w:hAnsi="Times New Roman" w:cs="Times New Roman"/>
                <w:kern w:val="3"/>
                <w:sz w:val="24"/>
                <w:szCs w:val="24"/>
                <w:lang w:eastAsia="zh-CN" w:bidi="hi-IN"/>
              </w:rPr>
              <w:t>Паспорт ТС</w:t>
            </w:r>
          </w:p>
        </w:tc>
        <w:tc>
          <w:tcPr>
            <w:tcW w:w="4501" w:type="dxa"/>
          </w:tcPr>
          <w:p w14:paraId="59929195" w14:textId="1A449C37" w:rsidR="00D027B6" w:rsidRPr="00D027B6" w:rsidRDefault="00D027B6" w:rsidP="00D027B6">
            <w:pPr>
              <w:spacing w:before="100" w:beforeAutospacing="1" w:after="100" w:afterAutospacing="1"/>
              <w:contextualSpacing/>
              <w:jc w:val="both"/>
              <w:rPr>
                <w:rFonts w:ascii="Times New Roman" w:eastAsia="Noto Serif CJK SC" w:hAnsi="Times New Roman" w:cs="Times New Roman"/>
                <w:kern w:val="3"/>
                <w:sz w:val="24"/>
                <w:szCs w:val="24"/>
                <w:lang w:eastAsia="zh-CN" w:bidi="hi-IN"/>
              </w:rPr>
            </w:pPr>
            <w:r w:rsidRPr="00D027B6">
              <w:rPr>
                <w:rFonts w:ascii="Times New Roman" w:hAnsi="Times New Roman" w:cs="Times New Roman"/>
                <w:sz w:val="24"/>
                <w:szCs w:val="24"/>
              </w:rPr>
              <w:t>Отсутствует</w:t>
            </w:r>
          </w:p>
        </w:tc>
      </w:tr>
    </w:tbl>
    <w:p w14:paraId="6BA50146" w14:textId="77777777" w:rsidR="000F6C66" w:rsidRPr="000C2250" w:rsidRDefault="000F6C66" w:rsidP="000F6C66">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bCs/>
          <w:iCs/>
          <w:sz w:val="24"/>
          <w:szCs w:val="24"/>
        </w:rPr>
        <w:t>Обременения:</w:t>
      </w:r>
      <w:r w:rsidRPr="000C2250">
        <w:rPr>
          <w:rFonts w:ascii="Times New Roman" w:eastAsia="Times New Roman" w:hAnsi="Times New Roman" w:cs="Times New Roman"/>
          <w:bCs/>
          <w:iCs/>
          <w:sz w:val="24"/>
          <w:szCs w:val="24"/>
        </w:rPr>
        <w:t xml:space="preserve"> отсутствуют.</w:t>
      </w:r>
    </w:p>
    <w:p w14:paraId="342EDBFB" w14:textId="77777777" w:rsidR="000F6C66" w:rsidRPr="000C2250" w:rsidRDefault="000F6C66" w:rsidP="000F6C66">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bCs/>
          <w:iCs/>
          <w:sz w:val="24"/>
          <w:szCs w:val="24"/>
        </w:rPr>
        <w:t>Местонахождение автомобиля:</w:t>
      </w:r>
      <w:r w:rsidRPr="000C2250">
        <w:rPr>
          <w:rFonts w:ascii="Times New Roman" w:eastAsia="Times New Roman" w:hAnsi="Times New Roman" w:cs="Times New Roman"/>
          <w:bCs/>
          <w:iCs/>
          <w:sz w:val="24"/>
          <w:szCs w:val="24"/>
        </w:rPr>
        <w:t xml:space="preserve"> </w:t>
      </w:r>
      <w:r w:rsidRPr="00256D11">
        <w:rPr>
          <w:rFonts w:ascii="Times New Roman" w:eastAsia="Times New Roman" w:hAnsi="Times New Roman" w:cs="Times New Roman"/>
          <w:bCs/>
          <w:iCs/>
          <w:sz w:val="24"/>
          <w:szCs w:val="24"/>
        </w:rPr>
        <w:t>357700, Ставропольский край, г</w:t>
      </w:r>
      <w:r>
        <w:rPr>
          <w:rFonts w:ascii="Times New Roman" w:eastAsia="Times New Roman" w:hAnsi="Times New Roman" w:cs="Times New Roman"/>
          <w:bCs/>
          <w:iCs/>
          <w:sz w:val="24"/>
          <w:szCs w:val="24"/>
        </w:rPr>
        <w:t>-к</w:t>
      </w:r>
      <w:r w:rsidRPr="00256D11">
        <w:rPr>
          <w:rFonts w:ascii="Times New Roman" w:eastAsia="Times New Roman" w:hAnsi="Times New Roman" w:cs="Times New Roman"/>
          <w:bCs/>
          <w:iCs/>
          <w:sz w:val="24"/>
          <w:szCs w:val="24"/>
        </w:rPr>
        <w:t xml:space="preserve"> Кисловодск, пр</w:t>
      </w:r>
      <w:r>
        <w:rPr>
          <w:rFonts w:ascii="Times New Roman" w:eastAsia="Times New Roman" w:hAnsi="Times New Roman" w:cs="Times New Roman"/>
          <w:bCs/>
          <w:iCs/>
          <w:sz w:val="24"/>
          <w:szCs w:val="24"/>
        </w:rPr>
        <w:t>оспект</w:t>
      </w:r>
      <w:r w:rsidRPr="00256D11">
        <w:rPr>
          <w:rFonts w:ascii="Times New Roman" w:eastAsia="Times New Roman" w:hAnsi="Times New Roman" w:cs="Times New Roman"/>
          <w:bCs/>
          <w:iCs/>
          <w:sz w:val="24"/>
          <w:szCs w:val="24"/>
        </w:rPr>
        <w:t xml:space="preserve"> Победы</w:t>
      </w:r>
      <w:r>
        <w:rPr>
          <w:rFonts w:ascii="Times New Roman" w:eastAsia="Times New Roman" w:hAnsi="Times New Roman" w:cs="Times New Roman"/>
          <w:bCs/>
          <w:iCs/>
          <w:sz w:val="24"/>
          <w:szCs w:val="24"/>
        </w:rPr>
        <w:t xml:space="preserve"> дом</w:t>
      </w:r>
      <w:r w:rsidRPr="00256D11">
        <w:rPr>
          <w:rFonts w:ascii="Times New Roman" w:eastAsia="Times New Roman" w:hAnsi="Times New Roman" w:cs="Times New Roman"/>
          <w:bCs/>
          <w:iCs/>
          <w:sz w:val="24"/>
          <w:szCs w:val="24"/>
        </w:rPr>
        <w:t xml:space="preserve"> 25</w:t>
      </w:r>
      <w:r>
        <w:rPr>
          <w:rFonts w:ascii="Times New Roman" w:eastAsia="Times New Roman" w:hAnsi="Times New Roman" w:cs="Times New Roman"/>
          <w:bCs/>
          <w:iCs/>
          <w:sz w:val="24"/>
          <w:szCs w:val="24"/>
        </w:rPr>
        <w:t>.</w:t>
      </w:r>
    </w:p>
    <w:p w14:paraId="04BA0846" w14:textId="7AED4C0E" w:rsidR="000F6C66" w:rsidRPr="00944183" w:rsidRDefault="000F6C66" w:rsidP="000F6C66">
      <w:pPr>
        <w:spacing w:after="0" w:line="100" w:lineRule="atLeast"/>
        <w:jc w:val="both"/>
        <w:rPr>
          <w:rFonts w:ascii="Times New Roman" w:eastAsia="Times New Roman" w:hAnsi="Times New Roman" w:cs="Times New Roman"/>
          <w:bCs/>
          <w:iCs/>
          <w:sz w:val="24"/>
          <w:szCs w:val="24"/>
        </w:rPr>
      </w:pPr>
      <w:r>
        <w:rPr>
          <w:rFonts w:ascii="Times New Roman" w:eastAsia="Times New Roman" w:hAnsi="Times New Roman" w:cs="Times New Roman"/>
          <w:b/>
          <w:iCs/>
          <w:sz w:val="24"/>
          <w:szCs w:val="24"/>
        </w:rPr>
        <w:t>Н</w:t>
      </w:r>
      <w:r w:rsidRPr="000C2250">
        <w:rPr>
          <w:rFonts w:ascii="Times New Roman" w:eastAsia="Times New Roman" w:hAnsi="Times New Roman" w:cs="Times New Roman"/>
          <w:b/>
          <w:iCs/>
          <w:sz w:val="24"/>
          <w:szCs w:val="24"/>
        </w:rPr>
        <w:t xml:space="preserve">ачальная цена </w:t>
      </w:r>
      <w:r w:rsidRPr="00944183">
        <w:rPr>
          <w:rFonts w:ascii="Times New Roman" w:eastAsia="Times New Roman" w:hAnsi="Times New Roman" w:cs="Times New Roman"/>
          <w:bCs/>
          <w:iCs/>
          <w:sz w:val="24"/>
          <w:szCs w:val="24"/>
        </w:rPr>
        <w:t>ЛОТА № 1</w:t>
      </w:r>
      <w:r w:rsidRPr="000C2250">
        <w:rPr>
          <w:rFonts w:ascii="Times New Roman" w:eastAsia="Times New Roman" w:hAnsi="Times New Roman" w:cs="Times New Roman"/>
          <w:b/>
          <w:iCs/>
          <w:sz w:val="24"/>
          <w:szCs w:val="24"/>
        </w:rPr>
        <w:t xml:space="preserve"> </w:t>
      </w:r>
      <w:r w:rsidRPr="00944183">
        <w:rPr>
          <w:rFonts w:ascii="Times New Roman" w:eastAsia="Times New Roman" w:hAnsi="Times New Roman" w:cs="Times New Roman"/>
          <w:bCs/>
          <w:iCs/>
          <w:sz w:val="24"/>
          <w:szCs w:val="24"/>
        </w:rPr>
        <w:t>— 7</w:t>
      </w:r>
      <w:r w:rsidR="00D027B6">
        <w:rPr>
          <w:rFonts w:ascii="Times New Roman" w:eastAsia="Times New Roman" w:hAnsi="Times New Roman" w:cs="Times New Roman"/>
          <w:bCs/>
          <w:iCs/>
          <w:sz w:val="24"/>
          <w:szCs w:val="24"/>
        </w:rPr>
        <w:t>0</w:t>
      </w:r>
      <w:r w:rsidRPr="00944183">
        <w:rPr>
          <w:rFonts w:ascii="Times New Roman" w:eastAsia="Times New Roman" w:hAnsi="Times New Roman" w:cs="Times New Roman"/>
          <w:bCs/>
          <w:iCs/>
          <w:sz w:val="24"/>
          <w:szCs w:val="24"/>
        </w:rPr>
        <w:t xml:space="preserve"> </w:t>
      </w:r>
      <w:r w:rsidR="00D027B6">
        <w:rPr>
          <w:rFonts w:ascii="Times New Roman" w:eastAsia="Times New Roman" w:hAnsi="Times New Roman" w:cs="Times New Roman"/>
          <w:bCs/>
          <w:iCs/>
          <w:sz w:val="24"/>
          <w:szCs w:val="24"/>
        </w:rPr>
        <w:t>7</w:t>
      </w:r>
      <w:r w:rsidRPr="00944183">
        <w:rPr>
          <w:rFonts w:ascii="Times New Roman" w:eastAsia="Times New Roman" w:hAnsi="Times New Roman" w:cs="Times New Roman"/>
          <w:bCs/>
          <w:iCs/>
          <w:sz w:val="24"/>
          <w:szCs w:val="24"/>
        </w:rPr>
        <w:t>00 (Семьдесят тысяч семьсот) рублей</w:t>
      </w:r>
      <w:r w:rsidRPr="00944183">
        <w:rPr>
          <w:rFonts w:ascii="Times New Roman" w:hAnsi="Times New Roman" w:cs="Times New Roman"/>
          <w:bCs/>
          <w:sz w:val="24"/>
          <w:szCs w:val="24"/>
        </w:rPr>
        <w:t xml:space="preserve"> 00 копеек</w:t>
      </w:r>
      <w:r w:rsidRPr="00944183">
        <w:rPr>
          <w:rFonts w:ascii="Times New Roman" w:eastAsia="Times New Roman" w:hAnsi="Times New Roman" w:cs="Times New Roman"/>
          <w:bCs/>
          <w:iCs/>
          <w:sz w:val="24"/>
          <w:szCs w:val="24"/>
        </w:rPr>
        <w:t>, с учетом НДС.</w:t>
      </w:r>
    </w:p>
    <w:p w14:paraId="6FDC21F8" w14:textId="7A5E5F74" w:rsidR="000F6C66" w:rsidRPr="00944183" w:rsidRDefault="000F6C66" w:rsidP="000F6C66">
      <w:pPr>
        <w:spacing w:after="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iCs/>
          <w:sz w:val="24"/>
          <w:szCs w:val="24"/>
        </w:rPr>
        <w:t xml:space="preserve">Задаток </w:t>
      </w:r>
      <w:r w:rsidRPr="00944183">
        <w:rPr>
          <w:rFonts w:ascii="Times New Roman" w:eastAsia="Times New Roman" w:hAnsi="Times New Roman" w:cs="Times New Roman"/>
          <w:bCs/>
          <w:iCs/>
          <w:sz w:val="24"/>
          <w:szCs w:val="24"/>
        </w:rPr>
        <w:t>составляет 10% от начальной цены ЛОТА № 1</w:t>
      </w:r>
      <w:r w:rsidRPr="000C2250">
        <w:rPr>
          <w:rFonts w:ascii="Times New Roman" w:eastAsia="Times New Roman" w:hAnsi="Times New Roman" w:cs="Times New Roman"/>
          <w:b/>
          <w:iCs/>
          <w:sz w:val="24"/>
          <w:szCs w:val="24"/>
        </w:rPr>
        <w:t xml:space="preserve"> –</w:t>
      </w:r>
      <w:r>
        <w:rPr>
          <w:rFonts w:ascii="Times New Roman" w:eastAsia="Times New Roman" w:hAnsi="Times New Roman" w:cs="Times New Roman"/>
          <w:b/>
          <w:iCs/>
          <w:sz w:val="24"/>
          <w:szCs w:val="24"/>
        </w:rPr>
        <w:t xml:space="preserve"> </w:t>
      </w:r>
      <w:r w:rsidRPr="00944183">
        <w:rPr>
          <w:rFonts w:ascii="Times New Roman" w:eastAsia="Times New Roman" w:hAnsi="Times New Roman" w:cs="Times New Roman"/>
          <w:bCs/>
          <w:iCs/>
          <w:sz w:val="24"/>
          <w:szCs w:val="24"/>
        </w:rPr>
        <w:t xml:space="preserve">7 </w:t>
      </w:r>
      <w:r w:rsidR="00D027B6">
        <w:rPr>
          <w:rFonts w:ascii="Times New Roman" w:eastAsia="Times New Roman" w:hAnsi="Times New Roman" w:cs="Times New Roman"/>
          <w:bCs/>
          <w:iCs/>
          <w:sz w:val="24"/>
          <w:szCs w:val="24"/>
        </w:rPr>
        <w:t>07</w:t>
      </w:r>
      <w:r w:rsidRPr="00944183">
        <w:rPr>
          <w:rFonts w:ascii="Times New Roman" w:eastAsia="Times New Roman" w:hAnsi="Times New Roman" w:cs="Times New Roman"/>
          <w:bCs/>
          <w:iCs/>
          <w:sz w:val="24"/>
          <w:szCs w:val="24"/>
        </w:rPr>
        <w:t xml:space="preserve">0 (Семь тысяч </w:t>
      </w:r>
      <w:r w:rsidR="00D027B6">
        <w:rPr>
          <w:rFonts w:ascii="Times New Roman" w:eastAsia="Times New Roman" w:hAnsi="Times New Roman" w:cs="Times New Roman"/>
          <w:bCs/>
          <w:iCs/>
          <w:sz w:val="24"/>
          <w:szCs w:val="24"/>
        </w:rPr>
        <w:t>сем</w:t>
      </w:r>
      <w:r w:rsidRPr="00944183">
        <w:rPr>
          <w:rFonts w:ascii="Times New Roman" w:eastAsia="Times New Roman" w:hAnsi="Times New Roman" w:cs="Times New Roman"/>
          <w:bCs/>
          <w:iCs/>
          <w:sz w:val="24"/>
          <w:szCs w:val="24"/>
        </w:rPr>
        <w:t>ь</w:t>
      </w:r>
      <w:r w:rsidR="00D027B6">
        <w:rPr>
          <w:rFonts w:ascii="Times New Roman" w:eastAsia="Times New Roman" w:hAnsi="Times New Roman" w:cs="Times New Roman"/>
          <w:bCs/>
          <w:iCs/>
          <w:sz w:val="24"/>
          <w:szCs w:val="24"/>
        </w:rPr>
        <w:t>десят</w:t>
      </w:r>
      <w:r w:rsidRPr="00944183">
        <w:rPr>
          <w:rFonts w:ascii="Times New Roman" w:eastAsia="Times New Roman" w:hAnsi="Times New Roman" w:cs="Times New Roman"/>
          <w:bCs/>
          <w:iCs/>
          <w:sz w:val="24"/>
          <w:szCs w:val="24"/>
        </w:rPr>
        <w:t>) рублей 00 копеек.</w:t>
      </w:r>
    </w:p>
    <w:p w14:paraId="6B101E4D" w14:textId="0108F57B" w:rsidR="000F6C66" w:rsidRPr="00944183" w:rsidRDefault="000F6C66" w:rsidP="000F6C66">
      <w:pPr>
        <w:spacing w:after="120" w:line="100" w:lineRule="atLeast"/>
        <w:jc w:val="both"/>
        <w:rPr>
          <w:rFonts w:ascii="Times New Roman" w:eastAsia="Times New Roman" w:hAnsi="Times New Roman" w:cs="Times New Roman"/>
          <w:bCs/>
          <w:iCs/>
          <w:sz w:val="24"/>
          <w:szCs w:val="24"/>
        </w:rPr>
      </w:pPr>
      <w:r w:rsidRPr="000C2250">
        <w:rPr>
          <w:rFonts w:ascii="Times New Roman" w:eastAsia="Times New Roman" w:hAnsi="Times New Roman" w:cs="Times New Roman"/>
          <w:b/>
          <w:iCs/>
          <w:sz w:val="24"/>
          <w:szCs w:val="24"/>
        </w:rPr>
        <w:t xml:space="preserve">Шаг аукциона </w:t>
      </w:r>
      <w:r w:rsidRPr="00944183">
        <w:rPr>
          <w:rFonts w:ascii="Times New Roman" w:eastAsia="Times New Roman" w:hAnsi="Times New Roman" w:cs="Times New Roman"/>
          <w:bCs/>
          <w:iCs/>
          <w:sz w:val="24"/>
          <w:szCs w:val="24"/>
        </w:rPr>
        <w:t>составляет 5% от начальной цены ЛОТА № 1</w:t>
      </w:r>
      <w:r w:rsidRPr="00944183">
        <w:rPr>
          <w:rFonts w:ascii="Times New Roman" w:eastAsia="Times New Roman" w:hAnsi="Times New Roman" w:cs="Times New Roman"/>
          <w:b/>
          <w:iCs/>
          <w:sz w:val="24"/>
          <w:szCs w:val="24"/>
        </w:rPr>
        <w:t xml:space="preserve"> </w:t>
      </w:r>
      <w:r w:rsidRPr="00944183">
        <w:rPr>
          <w:rFonts w:ascii="Times New Roman" w:eastAsia="Times New Roman" w:hAnsi="Times New Roman" w:cs="Times New Roman"/>
          <w:bCs/>
          <w:iCs/>
          <w:sz w:val="24"/>
          <w:szCs w:val="24"/>
        </w:rPr>
        <w:t xml:space="preserve">- 3 </w:t>
      </w:r>
      <w:r w:rsidR="00D027B6">
        <w:rPr>
          <w:rFonts w:ascii="Times New Roman" w:eastAsia="Times New Roman" w:hAnsi="Times New Roman" w:cs="Times New Roman"/>
          <w:bCs/>
          <w:iCs/>
          <w:sz w:val="24"/>
          <w:szCs w:val="24"/>
        </w:rPr>
        <w:t>535</w:t>
      </w:r>
      <w:r w:rsidRPr="00944183">
        <w:rPr>
          <w:rFonts w:ascii="Times New Roman" w:eastAsia="Times New Roman" w:hAnsi="Times New Roman" w:cs="Times New Roman"/>
          <w:bCs/>
          <w:iCs/>
          <w:sz w:val="24"/>
          <w:szCs w:val="24"/>
        </w:rPr>
        <w:t xml:space="preserve"> (Три тысячи </w:t>
      </w:r>
      <w:r w:rsidR="00D027B6">
        <w:rPr>
          <w:rFonts w:ascii="Times New Roman" w:eastAsia="Times New Roman" w:hAnsi="Times New Roman" w:cs="Times New Roman"/>
          <w:bCs/>
          <w:iCs/>
          <w:sz w:val="24"/>
          <w:szCs w:val="24"/>
        </w:rPr>
        <w:t>пятьсот тридцать пять</w:t>
      </w:r>
      <w:r w:rsidRPr="00944183">
        <w:rPr>
          <w:rFonts w:ascii="Times New Roman" w:eastAsia="Times New Roman" w:hAnsi="Times New Roman" w:cs="Times New Roman"/>
          <w:bCs/>
          <w:iCs/>
          <w:sz w:val="24"/>
          <w:szCs w:val="24"/>
        </w:rPr>
        <w:t>) рублей 00 копеек.</w:t>
      </w:r>
    </w:p>
    <w:p w14:paraId="64676FE0" w14:textId="77777777" w:rsidR="000F6C66" w:rsidRDefault="000F6C66" w:rsidP="000F6C66">
      <w:pPr>
        <w:spacing w:after="120" w:line="100" w:lineRule="atLeast"/>
        <w:jc w:val="both"/>
        <w:rPr>
          <w:rFonts w:ascii="Times New Roman" w:eastAsia="Times New Roman" w:hAnsi="Times New Roman" w:cs="Times New Roman"/>
          <w:iCs/>
          <w:sz w:val="24"/>
          <w:szCs w:val="24"/>
        </w:rPr>
      </w:pPr>
      <w:r w:rsidRPr="0027604A">
        <w:rPr>
          <w:rFonts w:ascii="Times New Roman" w:eastAsia="Times New Roman" w:hAnsi="Times New Roman" w:cs="Times New Roman"/>
          <w:b/>
          <w:bCs/>
          <w:iCs/>
          <w:sz w:val="24"/>
          <w:szCs w:val="24"/>
        </w:rPr>
        <w:lastRenderedPageBreak/>
        <w:t>Время осмотра автомобиля</w:t>
      </w:r>
      <w:r w:rsidRPr="00B814BE">
        <w:rPr>
          <w:rFonts w:ascii="Times New Roman" w:eastAsia="Times New Roman" w:hAnsi="Times New Roman" w:cs="Times New Roman"/>
          <w:iCs/>
          <w:sz w:val="24"/>
          <w:szCs w:val="24"/>
        </w:rPr>
        <w:t xml:space="preserve">: после опубликования </w:t>
      </w:r>
      <w:r>
        <w:rPr>
          <w:rFonts w:ascii="Times New Roman" w:eastAsia="Times New Roman" w:hAnsi="Times New Roman" w:cs="Times New Roman"/>
          <w:iCs/>
          <w:sz w:val="24"/>
          <w:szCs w:val="24"/>
        </w:rPr>
        <w:t xml:space="preserve">извещения об </w:t>
      </w:r>
      <w:r w:rsidRPr="00B814BE">
        <w:rPr>
          <w:rFonts w:ascii="Times New Roman" w:eastAsia="Times New Roman" w:hAnsi="Times New Roman" w:cs="Times New Roman"/>
          <w:iCs/>
          <w:sz w:val="24"/>
          <w:szCs w:val="24"/>
        </w:rPr>
        <w:t xml:space="preserve">аукционе до окончания </w:t>
      </w:r>
      <w:r>
        <w:rPr>
          <w:rFonts w:ascii="Times New Roman" w:eastAsia="Times New Roman" w:hAnsi="Times New Roman" w:cs="Times New Roman"/>
          <w:iCs/>
          <w:sz w:val="24"/>
          <w:szCs w:val="24"/>
        </w:rPr>
        <w:t xml:space="preserve">срока </w:t>
      </w:r>
      <w:r w:rsidRPr="00B814BE">
        <w:rPr>
          <w:rFonts w:ascii="Times New Roman" w:eastAsia="Times New Roman" w:hAnsi="Times New Roman" w:cs="Times New Roman"/>
          <w:iCs/>
          <w:sz w:val="24"/>
          <w:szCs w:val="24"/>
        </w:rPr>
        <w:t xml:space="preserve">подачи заявок на </w:t>
      </w:r>
      <w:r>
        <w:rPr>
          <w:rFonts w:ascii="Times New Roman" w:eastAsia="Times New Roman" w:hAnsi="Times New Roman" w:cs="Times New Roman"/>
          <w:iCs/>
          <w:sz w:val="24"/>
          <w:szCs w:val="24"/>
        </w:rPr>
        <w:t xml:space="preserve">участие в </w:t>
      </w:r>
      <w:r w:rsidRPr="00B814BE">
        <w:rPr>
          <w:rFonts w:ascii="Times New Roman" w:eastAsia="Times New Roman" w:hAnsi="Times New Roman" w:cs="Times New Roman"/>
          <w:iCs/>
          <w:sz w:val="24"/>
          <w:szCs w:val="24"/>
        </w:rPr>
        <w:t>аукцион</w:t>
      </w:r>
      <w:r>
        <w:rPr>
          <w:rFonts w:ascii="Times New Roman" w:eastAsia="Times New Roman" w:hAnsi="Times New Roman" w:cs="Times New Roman"/>
          <w:iCs/>
          <w:sz w:val="24"/>
          <w:szCs w:val="24"/>
        </w:rPr>
        <w:t>е,</w:t>
      </w:r>
      <w:r w:rsidRPr="00B814BE">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в рабочие дни </w:t>
      </w:r>
      <w:r w:rsidRPr="00B814BE">
        <w:rPr>
          <w:rFonts w:ascii="Times New Roman" w:eastAsia="Times New Roman" w:hAnsi="Times New Roman" w:cs="Times New Roman"/>
          <w:iCs/>
          <w:sz w:val="24"/>
          <w:szCs w:val="24"/>
        </w:rPr>
        <w:t>с по</w:t>
      </w:r>
      <w:r>
        <w:rPr>
          <w:rFonts w:ascii="Times New Roman" w:eastAsia="Times New Roman" w:hAnsi="Times New Roman" w:cs="Times New Roman"/>
          <w:iCs/>
          <w:sz w:val="24"/>
          <w:szCs w:val="24"/>
        </w:rPr>
        <w:t>недельника по пятницу,</w:t>
      </w:r>
      <w:r w:rsidRPr="00B814BE">
        <w:rPr>
          <w:rFonts w:ascii="Times New Roman" w:eastAsia="Times New Roman" w:hAnsi="Times New Roman" w:cs="Times New Roman"/>
          <w:iCs/>
          <w:sz w:val="24"/>
          <w:szCs w:val="24"/>
        </w:rPr>
        <w:t xml:space="preserve"> с </w:t>
      </w:r>
      <w:r>
        <w:rPr>
          <w:rFonts w:ascii="Times New Roman" w:eastAsia="Times New Roman" w:hAnsi="Times New Roman" w:cs="Times New Roman"/>
          <w:iCs/>
          <w:sz w:val="24"/>
          <w:szCs w:val="24"/>
        </w:rPr>
        <w:t>09</w:t>
      </w:r>
      <w:r w:rsidRPr="00B814BE">
        <w:rPr>
          <w:rFonts w:ascii="Times New Roman" w:eastAsia="Times New Roman" w:hAnsi="Times New Roman" w:cs="Times New Roman"/>
          <w:iCs/>
          <w:sz w:val="24"/>
          <w:szCs w:val="24"/>
        </w:rPr>
        <w:t xml:space="preserve">-00 до </w:t>
      </w:r>
      <w:r>
        <w:rPr>
          <w:rFonts w:ascii="Times New Roman" w:eastAsia="Times New Roman" w:hAnsi="Times New Roman" w:cs="Times New Roman"/>
          <w:iCs/>
          <w:sz w:val="24"/>
          <w:szCs w:val="24"/>
        </w:rPr>
        <w:t>17</w:t>
      </w:r>
      <w:r w:rsidRPr="00B814BE">
        <w:rPr>
          <w:rFonts w:ascii="Times New Roman" w:eastAsia="Times New Roman" w:hAnsi="Times New Roman" w:cs="Times New Roman"/>
          <w:iCs/>
          <w:sz w:val="24"/>
          <w:szCs w:val="24"/>
        </w:rPr>
        <w:t>-00 ч.</w:t>
      </w:r>
      <w:r>
        <w:rPr>
          <w:rFonts w:ascii="Times New Roman" w:eastAsia="Times New Roman" w:hAnsi="Times New Roman" w:cs="Times New Roman"/>
          <w:iCs/>
          <w:sz w:val="24"/>
          <w:szCs w:val="24"/>
        </w:rPr>
        <w:t>, с 13-00 до 14-00 – обеденный перерыв.</w:t>
      </w:r>
    </w:p>
    <w:p w14:paraId="6F3BC09C" w14:textId="77777777" w:rsidR="000F6C66" w:rsidRPr="0027604A" w:rsidRDefault="000F6C66" w:rsidP="000F6C66">
      <w:pPr>
        <w:spacing w:after="0" w:line="100" w:lineRule="atLeast"/>
        <w:jc w:val="both"/>
        <w:rPr>
          <w:rFonts w:ascii="Times New Roman" w:eastAsia="Times New Roman" w:hAnsi="Times New Roman" w:cs="Times New Roman"/>
          <w:b/>
          <w:bCs/>
          <w:iCs/>
          <w:sz w:val="24"/>
          <w:szCs w:val="24"/>
        </w:rPr>
      </w:pPr>
      <w:r w:rsidRPr="0027604A">
        <w:rPr>
          <w:rFonts w:ascii="Times New Roman" w:eastAsia="Times New Roman" w:hAnsi="Times New Roman" w:cs="Times New Roman"/>
          <w:b/>
          <w:bCs/>
          <w:iCs/>
          <w:sz w:val="24"/>
          <w:szCs w:val="24"/>
        </w:rPr>
        <w:t>Сведения о предыдущих торгах:</w:t>
      </w:r>
    </w:p>
    <w:p w14:paraId="774F471F" w14:textId="50854904" w:rsidR="004B7FBA" w:rsidRDefault="004B7FBA" w:rsidP="004B7FBA">
      <w:pPr>
        <w:spacing w:after="120" w:line="100" w:lineRule="atLeast"/>
        <w:jc w:val="both"/>
        <w:rPr>
          <w:rFonts w:ascii="Times New Roman" w:eastAsia="Times New Roman" w:hAnsi="Times New Roman" w:cs="Times New Roman"/>
          <w:iCs/>
          <w:sz w:val="24"/>
          <w:szCs w:val="24"/>
        </w:rPr>
      </w:pPr>
      <w:r w:rsidRPr="004B7FBA">
        <w:rPr>
          <w:rFonts w:ascii="Times New Roman" w:eastAsia="Times New Roman" w:hAnsi="Times New Roman" w:cs="Times New Roman"/>
          <w:iCs/>
          <w:sz w:val="24"/>
          <w:szCs w:val="24"/>
        </w:rPr>
        <w:t>Электронный аукцион</w:t>
      </w:r>
      <w:r w:rsidR="001E7EF2">
        <w:rPr>
          <w:rFonts w:ascii="Times New Roman" w:eastAsia="Times New Roman" w:hAnsi="Times New Roman" w:cs="Times New Roman"/>
          <w:iCs/>
          <w:sz w:val="24"/>
          <w:szCs w:val="24"/>
        </w:rPr>
        <w:t>,</w:t>
      </w:r>
      <w:r w:rsidR="001E7EF2" w:rsidRPr="001E7EF2">
        <w:t xml:space="preserve"> </w:t>
      </w:r>
      <w:r w:rsidR="001E7EF2">
        <w:t>п</w:t>
      </w:r>
      <w:r w:rsidR="001E7EF2" w:rsidRPr="001E7EF2">
        <w:rPr>
          <w:rFonts w:ascii="Times New Roman" w:eastAsia="Times New Roman" w:hAnsi="Times New Roman" w:cs="Times New Roman"/>
          <w:iCs/>
          <w:sz w:val="24"/>
          <w:szCs w:val="24"/>
        </w:rPr>
        <w:t>роцедура № 2400002090000000000</w:t>
      </w:r>
      <w:r w:rsidR="001E7EF2">
        <w:rPr>
          <w:rFonts w:ascii="Times New Roman" w:eastAsia="Times New Roman" w:hAnsi="Times New Roman" w:cs="Times New Roman"/>
          <w:iCs/>
          <w:sz w:val="24"/>
          <w:szCs w:val="24"/>
        </w:rPr>
        <w:t>6 РТС.</w:t>
      </w:r>
      <w:r w:rsidRPr="004B7FBA">
        <w:rPr>
          <w:rFonts w:ascii="Times New Roman" w:eastAsia="Times New Roman" w:hAnsi="Times New Roman" w:cs="Times New Roman"/>
          <w:iCs/>
          <w:sz w:val="24"/>
          <w:szCs w:val="24"/>
        </w:rPr>
        <w:t xml:space="preserve"> 11.12.2026 признан несостоявшимся на основании п. 44 (а) ПП РФ № 860 в связи с тем, что до окончания срока подачи заявок не была подана ни одна заявка на участие в аукционе.</w:t>
      </w:r>
    </w:p>
    <w:p w14:paraId="50827E42" w14:textId="2848436C" w:rsidR="00864908" w:rsidRDefault="00864908" w:rsidP="00D04C07">
      <w:pPr>
        <w:spacing w:after="0" w:line="100" w:lineRule="atLeast"/>
        <w:jc w:val="both"/>
        <w:rPr>
          <w:rFonts w:ascii="Times New Roman" w:hAnsi="Times New Roman" w:cs="Times New Roman"/>
          <w:color w:val="000000" w:themeColor="text1"/>
          <w:sz w:val="24"/>
          <w:szCs w:val="24"/>
        </w:rPr>
      </w:pPr>
      <w:r w:rsidRPr="00B814BE">
        <w:rPr>
          <w:rFonts w:ascii="Times New Roman" w:eastAsia="Times New Roman" w:hAnsi="Times New Roman" w:cs="Times New Roman"/>
          <w:iCs/>
          <w:sz w:val="24"/>
          <w:szCs w:val="24"/>
        </w:rPr>
        <w:t>1.</w:t>
      </w:r>
      <w:r w:rsidR="00533DE8">
        <w:rPr>
          <w:rFonts w:ascii="Times New Roman" w:eastAsia="Times New Roman" w:hAnsi="Times New Roman" w:cs="Times New Roman"/>
          <w:iCs/>
          <w:sz w:val="24"/>
          <w:szCs w:val="24"/>
        </w:rPr>
        <w:t>2</w:t>
      </w:r>
      <w:r w:rsidRPr="00B814BE">
        <w:rPr>
          <w:rFonts w:ascii="Times New Roman" w:eastAsia="Times New Roman" w:hAnsi="Times New Roman" w:cs="Times New Roman"/>
          <w:iCs/>
          <w:sz w:val="24"/>
          <w:szCs w:val="24"/>
        </w:rPr>
        <w:t xml:space="preserve">. </w:t>
      </w:r>
      <w:r w:rsidR="008D5DA1" w:rsidRPr="00A76A0D">
        <w:rPr>
          <w:rFonts w:ascii="Times New Roman" w:eastAsia="Times New Roman" w:hAnsi="Times New Roman" w:cs="Times New Roman"/>
          <w:iCs/>
          <w:sz w:val="24"/>
          <w:szCs w:val="24"/>
        </w:rPr>
        <w:t>Реквизиты для перечисления задатка</w:t>
      </w:r>
      <w:r w:rsidR="008D5DA1" w:rsidRPr="004B7FBA">
        <w:rPr>
          <w:rFonts w:ascii="Times New Roman" w:eastAsia="Times New Roman" w:hAnsi="Times New Roman" w:cs="Times New Roman"/>
          <w:b/>
          <w:bCs/>
          <w:iCs/>
          <w:sz w:val="24"/>
          <w:szCs w:val="24"/>
        </w:rPr>
        <w:t>:</w:t>
      </w:r>
      <w:r w:rsidR="00412C4C" w:rsidRPr="00B814BE">
        <w:rPr>
          <w:rFonts w:ascii="Times New Roman" w:eastAsia="Times New Roman" w:hAnsi="Times New Roman" w:cs="Times New Roman"/>
          <w:iCs/>
          <w:sz w:val="24"/>
          <w:szCs w:val="24"/>
        </w:rPr>
        <w:t xml:space="preserve"> </w:t>
      </w:r>
      <w:r w:rsidR="00412C4C" w:rsidRPr="00B814BE">
        <w:rPr>
          <w:rFonts w:ascii="Times New Roman" w:hAnsi="Times New Roman" w:cs="Times New Roman"/>
          <w:color w:val="000000" w:themeColor="text1"/>
          <w:sz w:val="24"/>
          <w:szCs w:val="24"/>
        </w:rPr>
        <w:t>З</w:t>
      </w:r>
      <w:r w:rsidR="00412C4C" w:rsidRPr="00497771">
        <w:rPr>
          <w:rFonts w:ascii="Times New Roman" w:hAnsi="Times New Roman" w:cs="Times New Roman"/>
          <w:color w:val="000000" w:themeColor="text1"/>
          <w:sz w:val="24"/>
          <w:szCs w:val="24"/>
        </w:rPr>
        <w:t>адаток перечисляется на счет электронной площадки</w:t>
      </w:r>
      <w:r w:rsidR="00694CC1" w:rsidRPr="00497771">
        <w:rPr>
          <w:rFonts w:ascii="Times New Roman" w:hAnsi="Times New Roman" w:cs="Times New Roman"/>
          <w:color w:val="000000" w:themeColor="text1"/>
          <w:sz w:val="24"/>
          <w:szCs w:val="24"/>
        </w:rPr>
        <w:t xml:space="preserve"> </w:t>
      </w:r>
      <w:r w:rsidRPr="00497771">
        <w:rPr>
          <w:rFonts w:ascii="Times New Roman" w:hAnsi="Times New Roman" w:cs="Times New Roman"/>
          <w:color w:val="000000" w:themeColor="text1"/>
          <w:sz w:val="24"/>
          <w:szCs w:val="24"/>
        </w:rPr>
        <w:t xml:space="preserve">в необходимом размере </w:t>
      </w:r>
      <w:r w:rsidR="00694CC1" w:rsidRPr="00497771">
        <w:rPr>
          <w:rFonts w:ascii="Times New Roman" w:hAnsi="Times New Roman" w:cs="Times New Roman"/>
          <w:color w:val="000000" w:themeColor="text1"/>
          <w:sz w:val="24"/>
          <w:szCs w:val="24"/>
        </w:rPr>
        <w:t xml:space="preserve">до окончания </w:t>
      </w:r>
      <w:r w:rsidR="00533DE8">
        <w:rPr>
          <w:rFonts w:ascii="Times New Roman" w:hAnsi="Times New Roman" w:cs="Times New Roman"/>
          <w:color w:val="000000" w:themeColor="text1"/>
          <w:sz w:val="24"/>
          <w:szCs w:val="24"/>
        </w:rPr>
        <w:t xml:space="preserve">срока </w:t>
      </w:r>
      <w:r w:rsidR="00694CC1" w:rsidRPr="00497771">
        <w:rPr>
          <w:rFonts w:ascii="Times New Roman" w:hAnsi="Times New Roman" w:cs="Times New Roman"/>
          <w:color w:val="000000" w:themeColor="text1"/>
          <w:sz w:val="24"/>
          <w:szCs w:val="24"/>
        </w:rPr>
        <w:t>подачи заявок</w:t>
      </w:r>
      <w:r w:rsidR="002D2CF8">
        <w:rPr>
          <w:rFonts w:ascii="Times New Roman" w:hAnsi="Times New Roman" w:cs="Times New Roman"/>
          <w:color w:val="000000" w:themeColor="text1"/>
          <w:sz w:val="24"/>
          <w:szCs w:val="24"/>
        </w:rPr>
        <w:t>:</w:t>
      </w:r>
    </w:p>
    <w:p w14:paraId="671834BD" w14:textId="77777777"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Получатель: ООО «РТС-тендер»;</w:t>
      </w:r>
    </w:p>
    <w:p w14:paraId="26AC28ED" w14:textId="786A95CE"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Наименование банка: Филиал "Корпоративный" ПАО "Совкомбанк"</w:t>
      </w:r>
    </w:p>
    <w:p w14:paraId="35AAE603" w14:textId="426704C4"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Расчетный счёт:</w:t>
      </w:r>
      <w:r w:rsidR="00533DE8">
        <w:rPr>
          <w:rFonts w:ascii="Times New Roman" w:hAnsi="Times New Roman" w:cs="Times New Roman"/>
          <w:color w:val="000000" w:themeColor="text1"/>
          <w:sz w:val="24"/>
          <w:szCs w:val="24"/>
        </w:rPr>
        <w:t xml:space="preserve"> </w:t>
      </w:r>
      <w:r w:rsidRPr="002D2CF8">
        <w:rPr>
          <w:rFonts w:ascii="Times New Roman" w:hAnsi="Times New Roman" w:cs="Times New Roman"/>
          <w:color w:val="000000" w:themeColor="text1"/>
          <w:sz w:val="24"/>
          <w:szCs w:val="24"/>
        </w:rPr>
        <w:t>40702810512030016362</w:t>
      </w:r>
    </w:p>
    <w:p w14:paraId="7846D9BA" w14:textId="093D1C5D"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Корр. счёт:</w:t>
      </w:r>
      <w:r w:rsidR="0076685F">
        <w:rPr>
          <w:rFonts w:ascii="Times New Roman" w:hAnsi="Times New Roman" w:cs="Times New Roman"/>
          <w:color w:val="000000" w:themeColor="text1"/>
          <w:sz w:val="24"/>
          <w:szCs w:val="24"/>
        </w:rPr>
        <w:t xml:space="preserve"> </w:t>
      </w:r>
      <w:r w:rsidRPr="002D2CF8">
        <w:rPr>
          <w:rFonts w:ascii="Times New Roman" w:hAnsi="Times New Roman" w:cs="Times New Roman"/>
          <w:color w:val="000000" w:themeColor="text1"/>
          <w:sz w:val="24"/>
          <w:szCs w:val="24"/>
        </w:rPr>
        <w:t>30101810445250000360</w:t>
      </w:r>
    </w:p>
    <w:p w14:paraId="511BB034" w14:textId="0875D123"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БИК:</w:t>
      </w:r>
      <w:r w:rsidR="0076685F">
        <w:rPr>
          <w:rFonts w:ascii="Times New Roman" w:hAnsi="Times New Roman" w:cs="Times New Roman"/>
          <w:color w:val="000000" w:themeColor="text1"/>
          <w:sz w:val="24"/>
          <w:szCs w:val="24"/>
        </w:rPr>
        <w:t xml:space="preserve"> </w:t>
      </w:r>
      <w:r w:rsidRPr="002D2CF8">
        <w:rPr>
          <w:rFonts w:ascii="Times New Roman" w:hAnsi="Times New Roman" w:cs="Times New Roman"/>
          <w:color w:val="000000" w:themeColor="text1"/>
          <w:sz w:val="24"/>
          <w:szCs w:val="24"/>
        </w:rPr>
        <w:t>044525360 ИНН:7710357167</w:t>
      </w:r>
    </w:p>
    <w:p w14:paraId="6FBAD058" w14:textId="2AE4EBC8" w:rsidR="00944183" w:rsidRDefault="002D2CF8" w:rsidP="00533DE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КПП:</w:t>
      </w:r>
      <w:r w:rsidR="0076685F">
        <w:rPr>
          <w:rFonts w:ascii="Times New Roman" w:hAnsi="Times New Roman" w:cs="Times New Roman"/>
          <w:color w:val="000000" w:themeColor="text1"/>
          <w:sz w:val="24"/>
          <w:szCs w:val="24"/>
        </w:rPr>
        <w:t xml:space="preserve"> </w:t>
      </w:r>
      <w:r w:rsidRPr="002D2CF8">
        <w:rPr>
          <w:rFonts w:ascii="Times New Roman" w:hAnsi="Times New Roman" w:cs="Times New Roman"/>
          <w:color w:val="000000" w:themeColor="text1"/>
          <w:sz w:val="24"/>
          <w:szCs w:val="24"/>
        </w:rPr>
        <w:t>773001001</w:t>
      </w:r>
    </w:p>
    <w:p w14:paraId="39327D13" w14:textId="0BC63516" w:rsidR="00864908" w:rsidRDefault="00864908" w:rsidP="00D04C07">
      <w:pPr>
        <w:spacing w:after="0" w:line="100" w:lineRule="atLeast"/>
        <w:jc w:val="both"/>
        <w:rPr>
          <w:rFonts w:ascii="Times New Roman" w:hAnsi="Times New Roman" w:cs="Times New Roman"/>
          <w:color w:val="000000" w:themeColor="text1"/>
          <w:sz w:val="24"/>
          <w:szCs w:val="24"/>
        </w:rPr>
      </w:pPr>
      <w:r w:rsidRPr="00497771">
        <w:rPr>
          <w:rFonts w:ascii="Times New Roman" w:hAnsi="Times New Roman" w:cs="Times New Roman"/>
          <w:color w:val="000000" w:themeColor="text1"/>
          <w:sz w:val="24"/>
          <w:szCs w:val="24"/>
        </w:rPr>
        <w:t>1.</w:t>
      </w:r>
      <w:r w:rsidR="00533DE8">
        <w:rPr>
          <w:rFonts w:ascii="Times New Roman" w:hAnsi="Times New Roman" w:cs="Times New Roman"/>
          <w:color w:val="000000" w:themeColor="text1"/>
          <w:sz w:val="24"/>
          <w:szCs w:val="24"/>
        </w:rPr>
        <w:t>3</w:t>
      </w:r>
      <w:r w:rsidRPr="00497771">
        <w:rPr>
          <w:rFonts w:ascii="Times New Roman" w:hAnsi="Times New Roman" w:cs="Times New Roman"/>
          <w:color w:val="000000" w:themeColor="text1"/>
          <w:sz w:val="24"/>
          <w:szCs w:val="24"/>
        </w:rPr>
        <w:t xml:space="preserve">. </w:t>
      </w:r>
      <w:r w:rsidRPr="00A76A0D">
        <w:rPr>
          <w:rFonts w:ascii="Times New Roman" w:hAnsi="Times New Roman" w:cs="Times New Roman"/>
          <w:color w:val="000000" w:themeColor="text1"/>
          <w:sz w:val="24"/>
          <w:szCs w:val="24"/>
        </w:rPr>
        <w:t>Срок, в течение которого организатор вправе отказаться от проведения аукциона</w:t>
      </w:r>
      <w:r w:rsidRPr="00497771">
        <w:rPr>
          <w:rFonts w:ascii="Times New Roman" w:hAnsi="Times New Roman" w:cs="Times New Roman"/>
          <w:color w:val="000000" w:themeColor="text1"/>
          <w:sz w:val="24"/>
          <w:szCs w:val="24"/>
        </w:rPr>
        <w:t xml:space="preserve"> </w:t>
      </w:r>
      <w:r w:rsidR="00AD686B" w:rsidRPr="00497771">
        <w:rPr>
          <w:rFonts w:ascii="Times New Roman" w:hAnsi="Times New Roman" w:cs="Times New Roman"/>
          <w:color w:val="000000" w:themeColor="text1"/>
          <w:sz w:val="24"/>
          <w:szCs w:val="24"/>
        </w:rPr>
        <w:t>–</w:t>
      </w:r>
      <w:r w:rsidRPr="00497771">
        <w:rPr>
          <w:rFonts w:ascii="Times New Roman" w:hAnsi="Times New Roman" w:cs="Times New Roman"/>
          <w:color w:val="000000" w:themeColor="text1"/>
          <w:sz w:val="24"/>
          <w:szCs w:val="24"/>
        </w:rPr>
        <w:t xml:space="preserve"> </w:t>
      </w:r>
      <w:r w:rsidR="00AD686B" w:rsidRPr="00497771">
        <w:rPr>
          <w:rFonts w:ascii="Times New Roman" w:hAnsi="Times New Roman" w:cs="Times New Roman"/>
          <w:color w:val="000000" w:themeColor="text1"/>
          <w:sz w:val="24"/>
          <w:szCs w:val="24"/>
        </w:rPr>
        <w:t xml:space="preserve">не позднее </w:t>
      </w:r>
      <w:r w:rsidR="009249D0" w:rsidRPr="00497771">
        <w:rPr>
          <w:rFonts w:ascii="Times New Roman" w:hAnsi="Times New Roman" w:cs="Times New Roman"/>
          <w:color w:val="000000" w:themeColor="text1"/>
          <w:sz w:val="24"/>
          <w:szCs w:val="24"/>
        </w:rPr>
        <w:t xml:space="preserve">чем </w:t>
      </w:r>
      <w:r w:rsidR="00AD686B" w:rsidRPr="00497771">
        <w:rPr>
          <w:rFonts w:ascii="Times New Roman" w:hAnsi="Times New Roman" w:cs="Times New Roman"/>
          <w:color w:val="000000" w:themeColor="text1"/>
          <w:sz w:val="24"/>
          <w:szCs w:val="24"/>
        </w:rPr>
        <w:t xml:space="preserve">за </w:t>
      </w:r>
      <w:r w:rsidR="004F5337" w:rsidRPr="00497771">
        <w:rPr>
          <w:rFonts w:ascii="Times New Roman" w:hAnsi="Times New Roman" w:cs="Times New Roman"/>
          <w:color w:val="000000" w:themeColor="text1"/>
          <w:sz w:val="24"/>
          <w:szCs w:val="24"/>
        </w:rPr>
        <w:t>5</w:t>
      </w:r>
      <w:r w:rsidR="00AD686B" w:rsidRPr="00497771">
        <w:rPr>
          <w:rFonts w:ascii="Times New Roman" w:hAnsi="Times New Roman" w:cs="Times New Roman"/>
          <w:color w:val="000000" w:themeColor="text1"/>
          <w:sz w:val="24"/>
          <w:szCs w:val="24"/>
        </w:rPr>
        <w:t xml:space="preserve"> (</w:t>
      </w:r>
      <w:r w:rsidR="00EE2D03">
        <w:rPr>
          <w:rFonts w:ascii="Times New Roman" w:hAnsi="Times New Roman" w:cs="Times New Roman"/>
          <w:color w:val="000000" w:themeColor="text1"/>
          <w:sz w:val="24"/>
          <w:szCs w:val="24"/>
        </w:rPr>
        <w:t>п</w:t>
      </w:r>
      <w:r w:rsidR="004F5337" w:rsidRPr="00497771">
        <w:rPr>
          <w:rFonts w:ascii="Times New Roman" w:hAnsi="Times New Roman" w:cs="Times New Roman"/>
          <w:color w:val="000000" w:themeColor="text1"/>
          <w:sz w:val="24"/>
          <w:szCs w:val="24"/>
        </w:rPr>
        <w:t>ять</w:t>
      </w:r>
      <w:r w:rsidR="00EE2D03">
        <w:rPr>
          <w:rFonts w:ascii="Times New Roman" w:hAnsi="Times New Roman" w:cs="Times New Roman"/>
          <w:color w:val="000000" w:themeColor="text1"/>
          <w:sz w:val="24"/>
          <w:szCs w:val="24"/>
        </w:rPr>
        <w:t>) дней</w:t>
      </w:r>
      <w:r w:rsidR="00AD686B" w:rsidRPr="00497771">
        <w:rPr>
          <w:rFonts w:ascii="Times New Roman" w:hAnsi="Times New Roman" w:cs="Times New Roman"/>
          <w:color w:val="000000" w:themeColor="text1"/>
          <w:sz w:val="24"/>
          <w:szCs w:val="24"/>
        </w:rPr>
        <w:t xml:space="preserve"> до даты окончания срока подачи заявок на участие в Аукционе. При этом задатки возвра</w:t>
      </w:r>
      <w:r w:rsidR="00EE2D03">
        <w:rPr>
          <w:rFonts w:ascii="Times New Roman" w:hAnsi="Times New Roman" w:cs="Times New Roman"/>
          <w:color w:val="000000" w:themeColor="text1"/>
          <w:sz w:val="24"/>
          <w:szCs w:val="24"/>
        </w:rPr>
        <w:t>щаются заявителям в течение 5 (п</w:t>
      </w:r>
      <w:r w:rsidR="00AD686B" w:rsidRPr="00497771">
        <w:rPr>
          <w:rFonts w:ascii="Times New Roman" w:hAnsi="Times New Roman" w:cs="Times New Roman"/>
          <w:color w:val="000000" w:themeColor="text1"/>
          <w:sz w:val="24"/>
          <w:szCs w:val="24"/>
        </w:rPr>
        <w:t>яти) дней с даты публикации извещения об отказе от пр</w:t>
      </w:r>
      <w:r w:rsidR="004620BA" w:rsidRPr="00497771">
        <w:rPr>
          <w:rFonts w:ascii="Times New Roman" w:hAnsi="Times New Roman" w:cs="Times New Roman"/>
          <w:color w:val="000000" w:themeColor="text1"/>
          <w:sz w:val="24"/>
          <w:szCs w:val="24"/>
        </w:rPr>
        <w:t>оведения аукц</w:t>
      </w:r>
      <w:r w:rsidR="004620BA" w:rsidRPr="005C2C51">
        <w:rPr>
          <w:rFonts w:ascii="Times New Roman" w:hAnsi="Times New Roman" w:cs="Times New Roman"/>
          <w:color w:val="000000" w:themeColor="text1"/>
          <w:sz w:val="24"/>
          <w:szCs w:val="24"/>
        </w:rPr>
        <w:t>иона на официальных сайтах торгов.</w:t>
      </w:r>
    </w:p>
    <w:p w14:paraId="60F5063C" w14:textId="56F23C91" w:rsidR="003C537E" w:rsidRDefault="008D5DA1" w:rsidP="003C537E">
      <w:pPr>
        <w:tabs>
          <w:tab w:val="left" w:pos="0"/>
        </w:tabs>
        <w:spacing w:after="0" w:line="100" w:lineRule="atLeast"/>
        <w:jc w:val="both"/>
        <w:rPr>
          <w:rFonts w:ascii="Times New Roman" w:eastAsia="Calibri" w:hAnsi="Times New Roman" w:cs="Times New Roman"/>
          <w:bCs/>
          <w:sz w:val="24"/>
          <w:szCs w:val="24"/>
        </w:rPr>
      </w:pPr>
      <w:r>
        <w:rPr>
          <w:rFonts w:ascii="Times New Roman" w:eastAsia="Times New Roman" w:hAnsi="Times New Roman" w:cs="Times New Roman"/>
          <w:bCs/>
          <w:sz w:val="24"/>
          <w:szCs w:val="24"/>
        </w:rPr>
        <w:t>1.</w:t>
      </w:r>
      <w:r w:rsidR="00533DE8">
        <w:rPr>
          <w:rFonts w:ascii="Times New Roman" w:eastAsia="Times New Roman" w:hAnsi="Times New Roman" w:cs="Times New Roman"/>
          <w:bCs/>
          <w:sz w:val="24"/>
          <w:szCs w:val="24"/>
        </w:rPr>
        <w:t>4</w:t>
      </w:r>
      <w:r>
        <w:rPr>
          <w:rFonts w:ascii="Times New Roman" w:eastAsia="Times New Roman" w:hAnsi="Times New Roman" w:cs="Times New Roman"/>
          <w:bCs/>
          <w:sz w:val="24"/>
          <w:szCs w:val="24"/>
        </w:rPr>
        <w:t xml:space="preserve">.  </w:t>
      </w:r>
      <w:r>
        <w:rPr>
          <w:rFonts w:ascii="Times New Roman" w:eastAsia="Calibri" w:hAnsi="Times New Roman" w:cs="Times New Roman"/>
          <w:bCs/>
          <w:sz w:val="24"/>
          <w:szCs w:val="24"/>
        </w:rPr>
        <w:t>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 и договор о задатке считается заключенным в письменной форме. Задаток для участия в аукционе служит обеспечением исполнения обязательства победителя аукциона по заключению договора купли-продажи и оплате приобретенного на торгах имущества.</w:t>
      </w:r>
    </w:p>
    <w:p w14:paraId="32FD1ED0" w14:textId="260A763F" w:rsidR="004620BA" w:rsidRDefault="008D5DA1" w:rsidP="003C537E">
      <w:pPr>
        <w:tabs>
          <w:tab w:val="left" w:pos="0"/>
        </w:tabs>
        <w:spacing w:after="0" w:line="100" w:lineRule="atLeast"/>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1.</w:t>
      </w:r>
      <w:r w:rsidR="00533DE8">
        <w:rPr>
          <w:rFonts w:ascii="Times New Roman" w:eastAsia="Times New Roman" w:hAnsi="Times New Roman" w:cs="Times New Roman"/>
          <w:sz w:val="24"/>
          <w:szCs w:val="24"/>
        </w:rPr>
        <w:t>5</w:t>
      </w:r>
      <w:r w:rsidR="004620BA">
        <w:rPr>
          <w:rFonts w:ascii="Times New Roman" w:eastAsia="Times New Roman" w:hAnsi="Times New Roman" w:cs="Times New Roman"/>
          <w:sz w:val="24"/>
          <w:szCs w:val="24"/>
        </w:rPr>
        <w:t>. Платежи по перечислению задатка для участия в торгах и порядок возврата задатка осуществляются в соответствии с Регламентом электронной площадки</w:t>
      </w:r>
      <w:r w:rsidR="00533DE8">
        <w:rPr>
          <w:rFonts w:ascii="Times New Roman" w:eastAsia="Times New Roman" w:hAnsi="Times New Roman" w:cs="Times New Roman"/>
          <w:sz w:val="24"/>
          <w:szCs w:val="24"/>
        </w:rPr>
        <w:t>:</w:t>
      </w:r>
    </w:p>
    <w:p w14:paraId="3393E46F" w14:textId="7A67141E" w:rsidR="003C6520" w:rsidRDefault="005C2C51" w:rsidP="003C537E">
      <w:pPr>
        <w:tabs>
          <w:tab w:val="left" w:pos="0"/>
        </w:tabs>
        <w:spacing w:after="0" w:line="100" w:lineRule="atLeast"/>
        <w:jc w:val="both"/>
        <w:rPr>
          <w:rFonts w:ascii="Times New Roman" w:hAnsi="Times New Roman" w:cs="Times New Roman"/>
          <w:sz w:val="24"/>
          <w:szCs w:val="24"/>
        </w:rPr>
      </w:pPr>
      <w:r>
        <w:rPr>
          <w:rFonts w:ascii="Times New Roman" w:eastAsia="Times New Roman" w:hAnsi="Times New Roman" w:cs="Times New Roman"/>
          <w:sz w:val="24"/>
          <w:szCs w:val="24"/>
        </w:rPr>
        <w:t>1.</w:t>
      </w:r>
      <w:r w:rsidR="00533DE8">
        <w:rPr>
          <w:rFonts w:ascii="Times New Roman" w:eastAsia="Times New Roman" w:hAnsi="Times New Roman" w:cs="Times New Roman"/>
          <w:sz w:val="24"/>
          <w:szCs w:val="24"/>
        </w:rPr>
        <w:t>5</w:t>
      </w:r>
      <w:r w:rsidR="004620BA" w:rsidRPr="009B14D5">
        <w:rPr>
          <w:rFonts w:ascii="Times New Roman" w:eastAsia="Times New Roman" w:hAnsi="Times New Roman" w:cs="Times New Roman"/>
          <w:sz w:val="24"/>
          <w:szCs w:val="24"/>
        </w:rPr>
        <w:t>.1.</w:t>
      </w:r>
      <w:r w:rsidR="008D5DA1" w:rsidRPr="009B14D5">
        <w:rPr>
          <w:rFonts w:ascii="Times New Roman" w:eastAsia="Times New Roman" w:hAnsi="Times New Roman" w:cs="Times New Roman"/>
          <w:b/>
          <w:sz w:val="24"/>
          <w:szCs w:val="24"/>
        </w:rPr>
        <w:t xml:space="preserve"> </w:t>
      </w:r>
      <w:r w:rsidR="003C537E" w:rsidRPr="009B14D5">
        <w:rPr>
          <w:rFonts w:ascii="Times New Roman" w:hAnsi="Times New Roman" w:cs="Times New Roman"/>
          <w:sz w:val="24"/>
          <w:szCs w:val="24"/>
        </w:rPr>
        <w:t>Задаток возвращается в течение пяти рабочих дней с даты подписания протокола аукциона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14:paraId="4BAF4C1E" w14:textId="5F7BBCCE" w:rsidR="00B322DE" w:rsidRDefault="00B322DE" w:rsidP="003C537E">
      <w:pPr>
        <w:tabs>
          <w:tab w:val="left" w:pos="0"/>
        </w:tabs>
        <w:spacing w:after="0" w:line="100" w:lineRule="atLeast"/>
        <w:jc w:val="both"/>
        <w:rPr>
          <w:rFonts w:ascii="Times New Roman" w:hAnsi="Times New Roman" w:cs="Times New Roman"/>
          <w:sz w:val="24"/>
          <w:szCs w:val="24"/>
        </w:rPr>
      </w:pPr>
      <w:r>
        <w:rPr>
          <w:rFonts w:ascii="Times New Roman" w:hAnsi="Times New Roman" w:cs="Times New Roman"/>
          <w:sz w:val="24"/>
          <w:szCs w:val="24"/>
        </w:rPr>
        <w:t>1.</w:t>
      </w:r>
      <w:r w:rsidR="00533DE8">
        <w:rPr>
          <w:rFonts w:ascii="Times New Roman" w:hAnsi="Times New Roman" w:cs="Times New Roman"/>
          <w:sz w:val="24"/>
          <w:szCs w:val="24"/>
        </w:rPr>
        <w:t>5</w:t>
      </w:r>
      <w:r>
        <w:rPr>
          <w:rFonts w:ascii="Times New Roman" w:hAnsi="Times New Roman" w:cs="Times New Roman"/>
          <w:sz w:val="24"/>
          <w:szCs w:val="24"/>
        </w:rPr>
        <w:t>.2.</w:t>
      </w:r>
      <w:r w:rsidR="009161AF">
        <w:rPr>
          <w:rFonts w:ascii="Times New Roman" w:hAnsi="Times New Roman" w:cs="Times New Roman"/>
          <w:sz w:val="24"/>
          <w:szCs w:val="24"/>
        </w:rPr>
        <w:t xml:space="preserve"> При уклонении или отказе Победителя аукциона (единственного участника) и участника аукциона, сделавшего предпоследнее предложение о цене договора, от заключения в установленный срок договора купли-продажи имущества, Победителю аукциона (единственный участник) и участнику аукциона, сделавшему предпоследнее предложение о цене договора, задаток не возвращается.</w:t>
      </w:r>
    </w:p>
    <w:p w14:paraId="18083910" w14:textId="1985B339" w:rsidR="0018525E" w:rsidRPr="00AB759F" w:rsidRDefault="00AB759F" w:rsidP="00D04C07">
      <w:pPr>
        <w:spacing w:after="0" w:line="100" w:lineRule="atLeast"/>
        <w:jc w:val="both"/>
        <w:rPr>
          <w:rFonts w:ascii="Times New Roman" w:eastAsia="Times New Roman" w:hAnsi="Times New Roman" w:cs="Times New Roman"/>
          <w:bCs/>
          <w:sz w:val="24"/>
          <w:szCs w:val="24"/>
        </w:rPr>
      </w:pPr>
      <w:r w:rsidRPr="00AB759F">
        <w:rPr>
          <w:rFonts w:ascii="Times New Roman" w:eastAsia="Times New Roman" w:hAnsi="Times New Roman" w:cs="Times New Roman"/>
          <w:bCs/>
          <w:sz w:val="24"/>
          <w:szCs w:val="24"/>
        </w:rPr>
        <w:t>1.</w:t>
      </w:r>
      <w:r w:rsidR="00005BA1">
        <w:rPr>
          <w:rFonts w:ascii="Times New Roman" w:eastAsia="Times New Roman" w:hAnsi="Times New Roman" w:cs="Times New Roman"/>
          <w:bCs/>
          <w:sz w:val="24"/>
          <w:szCs w:val="24"/>
        </w:rPr>
        <w:t>6</w:t>
      </w:r>
      <w:r w:rsidRPr="00AB759F">
        <w:rPr>
          <w:rFonts w:ascii="Times New Roman" w:eastAsia="Times New Roman" w:hAnsi="Times New Roman" w:cs="Times New Roman"/>
          <w:bCs/>
          <w:sz w:val="24"/>
          <w:szCs w:val="24"/>
        </w:rPr>
        <w:t xml:space="preserve">. </w:t>
      </w:r>
      <w:r w:rsidR="0018525E" w:rsidRPr="00AB759F">
        <w:rPr>
          <w:rFonts w:ascii="Times New Roman" w:eastAsia="Calibri" w:hAnsi="Times New Roman" w:cs="Times New Roman"/>
          <w:sz w:val="24"/>
          <w:szCs w:val="24"/>
        </w:rPr>
        <w:t>Срок, место и порядок пред</w:t>
      </w:r>
      <w:r w:rsidR="00005BA1">
        <w:rPr>
          <w:rFonts w:ascii="Times New Roman" w:eastAsia="Calibri" w:hAnsi="Times New Roman" w:cs="Times New Roman"/>
          <w:sz w:val="24"/>
          <w:szCs w:val="24"/>
        </w:rPr>
        <w:t>о</w:t>
      </w:r>
      <w:r w:rsidR="0018525E" w:rsidRPr="00AB759F">
        <w:rPr>
          <w:rFonts w:ascii="Times New Roman" w:eastAsia="Calibri" w:hAnsi="Times New Roman" w:cs="Times New Roman"/>
          <w:sz w:val="24"/>
          <w:szCs w:val="24"/>
        </w:rPr>
        <w:t>ставления Документации об аукционе</w:t>
      </w:r>
      <w:r w:rsidR="00005BA1">
        <w:rPr>
          <w:rFonts w:ascii="Times New Roman" w:eastAsia="Calibri" w:hAnsi="Times New Roman" w:cs="Times New Roman"/>
          <w:sz w:val="24"/>
          <w:szCs w:val="24"/>
        </w:rPr>
        <w:t xml:space="preserve"> для ознакомления</w:t>
      </w:r>
      <w:r w:rsidR="00533DE8">
        <w:rPr>
          <w:rFonts w:ascii="Times New Roman" w:eastAsia="Calibri" w:hAnsi="Times New Roman" w:cs="Times New Roman"/>
          <w:sz w:val="24"/>
          <w:szCs w:val="24"/>
        </w:rPr>
        <w:t>:</w:t>
      </w:r>
      <w:r w:rsidR="0018525E" w:rsidRPr="00AB759F">
        <w:rPr>
          <w:rFonts w:ascii="Times New Roman" w:eastAsia="Calibri" w:hAnsi="Times New Roman" w:cs="Times New Roman"/>
          <w:sz w:val="24"/>
          <w:szCs w:val="24"/>
        </w:rPr>
        <w:t xml:space="preserve"> </w:t>
      </w:r>
      <w:r w:rsidR="0018525E" w:rsidRPr="00AB759F">
        <w:rPr>
          <w:rFonts w:ascii="Times New Roman" w:hAnsi="Times New Roman" w:cs="Times New Roman"/>
          <w:sz w:val="24"/>
          <w:szCs w:val="24"/>
        </w:rPr>
        <w:t xml:space="preserve">в форме электронного документа </w:t>
      </w:r>
      <w:bookmarkStart w:id="7" w:name="_Hlk55218815"/>
      <w:r w:rsidR="0018525E" w:rsidRPr="00AB759F">
        <w:rPr>
          <w:rFonts w:ascii="Times New Roman" w:hAnsi="Times New Roman" w:cs="Times New Roman"/>
          <w:sz w:val="24"/>
          <w:szCs w:val="24"/>
        </w:rPr>
        <w:t xml:space="preserve">на официальном сайте </w:t>
      </w:r>
      <w:hyperlink r:id="rId11" w:history="1">
        <w:r w:rsidR="00533DE8" w:rsidRPr="00533DE8">
          <w:rPr>
            <w:rStyle w:val="a5"/>
            <w:rFonts w:ascii="Times New Roman" w:hAnsi="Times New Roman"/>
            <w:sz w:val="28"/>
            <w:szCs w:val="28"/>
          </w:rPr>
          <w:t>www.torgi.gov.ru</w:t>
        </w:r>
      </w:hyperlink>
      <w:r w:rsidR="0018525E" w:rsidRPr="00533DE8">
        <w:rPr>
          <w:rFonts w:ascii="Times New Roman" w:hAnsi="Times New Roman" w:cs="Times New Roman"/>
          <w:sz w:val="28"/>
          <w:szCs w:val="28"/>
        </w:rPr>
        <w:t>.</w:t>
      </w:r>
      <w:bookmarkEnd w:id="7"/>
    </w:p>
    <w:p w14:paraId="0E81E6F1" w14:textId="5992AED4" w:rsidR="008D5DA1" w:rsidRDefault="008D5DA1" w:rsidP="00836FB5">
      <w:pPr>
        <w:tabs>
          <w:tab w:val="left" w:pos="0"/>
        </w:tabs>
        <w:spacing w:after="0" w:line="1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005BA1">
        <w:rPr>
          <w:rFonts w:ascii="Times New Roman" w:eastAsia="Calibri" w:hAnsi="Times New Roman" w:cs="Times New Roman"/>
          <w:sz w:val="24"/>
          <w:szCs w:val="24"/>
        </w:rPr>
        <w:t>7</w:t>
      </w:r>
      <w:r>
        <w:rPr>
          <w:rFonts w:ascii="Times New Roman" w:eastAsia="Calibri" w:hAnsi="Times New Roman" w:cs="Times New Roman"/>
          <w:sz w:val="24"/>
          <w:szCs w:val="24"/>
        </w:rPr>
        <w:t xml:space="preserve">. </w:t>
      </w:r>
      <w:r w:rsidRPr="009249D0">
        <w:rPr>
          <w:rFonts w:ascii="Times New Roman" w:eastAsia="Calibri" w:hAnsi="Times New Roman" w:cs="Times New Roman"/>
          <w:sz w:val="24"/>
          <w:szCs w:val="24"/>
        </w:rPr>
        <w:t>Порядок ознакомления участников торгов с условиями договора</w:t>
      </w:r>
      <w:r>
        <w:rPr>
          <w:rFonts w:ascii="Times New Roman" w:eastAsia="Calibri" w:hAnsi="Times New Roman" w:cs="Times New Roman"/>
          <w:sz w:val="24"/>
          <w:szCs w:val="24"/>
        </w:rPr>
        <w:t>, заключаемого по итогам проведения торгов, порядок предоставления разъяснений положений документации об аукционе и осмотр объекта движимого имущества:</w:t>
      </w:r>
    </w:p>
    <w:p w14:paraId="28857402" w14:textId="310C082A" w:rsidR="008D5DA1" w:rsidRDefault="008D5DA1" w:rsidP="00D04C07">
      <w:pPr>
        <w:tabs>
          <w:tab w:val="left" w:pos="0"/>
        </w:tabs>
        <w:spacing w:after="0" w:line="1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005BA1">
        <w:rPr>
          <w:rFonts w:ascii="Times New Roman" w:eastAsia="Calibri" w:hAnsi="Times New Roman" w:cs="Times New Roman"/>
          <w:sz w:val="24"/>
          <w:szCs w:val="24"/>
        </w:rPr>
        <w:t>7</w:t>
      </w:r>
      <w:r>
        <w:rPr>
          <w:rFonts w:ascii="Times New Roman" w:eastAsia="Calibri" w:hAnsi="Times New Roman" w:cs="Times New Roman"/>
          <w:sz w:val="24"/>
          <w:szCs w:val="24"/>
        </w:rPr>
        <w:t xml:space="preserve">.1. С условиями договора заключаемого по итогам проведения торгов, можно ознакомиться на официальных сайтах торгов </w:t>
      </w:r>
      <w:r>
        <w:rPr>
          <w:rFonts w:ascii="Times New Roman" w:eastAsia="Times New Roman" w:hAnsi="Times New Roman" w:cs="Times New Roman"/>
          <w:sz w:val="24"/>
          <w:szCs w:val="24"/>
        </w:rPr>
        <w:t>с даты размещения извещения о проведении аукциона до даты окончания срока приема заявок на участие в аукционе</w:t>
      </w:r>
      <w:r>
        <w:rPr>
          <w:rFonts w:ascii="Times New Roman" w:eastAsia="Calibri" w:hAnsi="Times New Roman" w:cs="Times New Roman"/>
          <w:sz w:val="24"/>
          <w:szCs w:val="24"/>
        </w:rPr>
        <w:t>.</w:t>
      </w:r>
    </w:p>
    <w:p w14:paraId="22C03D01" w14:textId="429DB20D" w:rsidR="008D5DA1" w:rsidRDefault="008D5DA1" w:rsidP="00D04C07">
      <w:pPr>
        <w:tabs>
          <w:tab w:val="left" w:pos="0"/>
        </w:tabs>
        <w:spacing w:after="0" w:line="100" w:lineRule="atLeast"/>
        <w:jc w:val="both"/>
        <w:rPr>
          <w:rFonts w:ascii="Times New Roman" w:eastAsia="Times New Roman" w:hAnsi="Times New Roman" w:cs="Times New Roman"/>
          <w:sz w:val="24"/>
          <w:szCs w:val="24"/>
        </w:rPr>
      </w:pPr>
      <w:r>
        <w:rPr>
          <w:rFonts w:ascii="Times New Roman" w:eastAsia="Calibri" w:hAnsi="Times New Roman" w:cs="Times New Roman"/>
          <w:sz w:val="24"/>
          <w:szCs w:val="24"/>
        </w:rPr>
        <w:t>1.</w:t>
      </w:r>
      <w:r w:rsidR="00005BA1">
        <w:rPr>
          <w:rFonts w:ascii="Times New Roman" w:eastAsia="Calibri" w:hAnsi="Times New Roman" w:cs="Times New Roman"/>
          <w:sz w:val="24"/>
          <w:szCs w:val="24"/>
        </w:rPr>
        <w:t>7</w:t>
      </w:r>
      <w:r>
        <w:rPr>
          <w:rFonts w:ascii="Times New Roman" w:eastAsia="Calibri" w:hAnsi="Times New Roman" w:cs="Times New Roman"/>
          <w:sz w:val="24"/>
          <w:szCs w:val="24"/>
        </w:rPr>
        <w:t xml:space="preserve">.2. </w:t>
      </w:r>
      <w:r>
        <w:rPr>
          <w:rFonts w:ascii="Times New Roman" w:eastAsia="Times New Roman" w:hAnsi="Times New Roman" w:cs="Times New Roman"/>
          <w:sz w:val="24"/>
          <w:szCs w:val="24"/>
        </w:rPr>
        <w:t>Любое заинтересованное лицо вправе направить организатору запрос о разъяснении положений аукционной документации. Функционал направления запроса на разъяснение положений документации к процедуре доступен с момента размещения аукционной документации на ЭТП.</w:t>
      </w:r>
    </w:p>
    <w:p w14:paraId="43F125C1" w14:textId="77777777" w:rsidR="008D5DA1" w:rsidRPr="00BA6B8F" w:rsidRDefault="008D5DA1" w:rsidP="008D5DA1">
      <w:pPr>
        <w:tabs>
          <w:tab w:val="left" w:pos="0"/>
        </w:tabs>
        <w:spacing w:after="0" w:line="100" w:lineRule="atLeast"/>
        <w:ind w:firstLine="567"/>
        <w:jc w:val="both"/>
        <w:rPr>
          <w:rFonts w:ascii="Times New Roman" w:eastAsia="Times New Roman" w:hAnsi="Times New Roman" w:cs="Times New Roman"/>
          <w:sz w:val="24"/>
          <w:szCs w:val="24"/>
        </w:rPr>
      </w:pPr>
      <w:r w:rsidRPr="00BA6B8F">
        <w:rPr>
          <w:rFonts w:ascii="Times New Roman" w:eastAsia="Times New Roman" w:hAnsi="Times New Roman" w:cs="Times New Roman"/>
          <w:sz w:val="24"/>
          <w:szCs w:val="24"/>
        </w:rPr>
        <w:t xml:space="preserve">В течение </w:t>
      </w:r>
      <w:r w:rsidR="00BA6B8F" w:rsidRPr="00BA6B8F">
        <w:rPr>
          <w:rFonts w:ascii="Times New Roman" w:eastAsia="Times New Roman" w:hAnsi="Times New Roman" w:cs="Times New Roman"/>
          <w:sz w:val="24"/>
          <w:szCs w:val="24"/>
        </w:rPr>
        <w:t>2 (двух</w:t>
      </w:r>
      <w:r w:rsidRPr="00BA6B8F">
        <w:rPr>
          <w:rFonts w:ascii="Times New Roman" w:eastAsia="Times New Roman" w:hAnsi="Times New Roman" w:cs="Times New Roman"/>
          <w:sz w:val="24"/>
          <w:szCs w:val="24"/>
        </w:rPr>
        <w:t xml:space="preserve">) рабочих дней с даты поступления запроса, организатор осуществляет разъяснение положений аукционной документации и размещает их на официальном сайте с указанием предмета запроса, но без указания участника такого аукциона, от которого поступил указанный запрос. При этом организатор вправе не осуществлять такое разъяснение в случае, </w:t>
      </w:r>
      <w:r w:rsidRPr="00BA6B8F">
        <w:rPr>
          <w:rFonts w:ascii="Times New Roman" w:eastAsia="Times New Roman" w:hAnsi="Times New Roman" w:cs="Times New Roman"/>
          <w:sz w:val="24"/>
          <w:szCs w:val="24"/>
        </w:rPr>
        <w:lastRenderedPageBreak/>
        <w:t xml:space="preserve">если указанный запрос поступил </w:t>
      </w:r>
      <w:r w:rsidR="008775C3">
        <w:rPr>
          <w:rFonts w:ascii="Times New Roman" w:eastAsia="Times New Roman" w:hAnsi="Times New Roman" w:cs="Times New Roman"/>
          <w:sz w:val="24"/>
          <w:szCs w:val="24"/>
        </w:rPr>
        <w:t xml:space="preserve">не </w:t>
      </w:r>
      <w:r w:rsidRPr="00BA6B8F">
        <w:rPr>
          <w:rFonts w:ascii="Times New Roman" w:eastAsia="Times New Roman" w:hAnsi="Times New Roman" w:cs="Times New Roman"/>
          <w:sz w:val="24"/>
          <w:szCs w:val="24"/>
        </w:rPr>
        <w:t>позднее чем за 3 (три) рабочих дня до даты окончания срока подачи заявок на участие в аукционе.</w:t>
      </w:r>
    </w:p>
    <w:p w14:paraId="15424784" w14:textId="2B0FE8CD" w:rsidR="008D5DA1" w:rsidRDefault="008D5DA1" w:rsidP="00C4727A">
      <w:pPr>
        <w:pStyle w:val="afd"/>
        <w:jc w:val="both"/>
        <w:rPr>
          <w:rFonts w:ascii="Times New Roman" w:hAnsi="Times New Roman"/>
          <w:sz w:val="24"/>
          <w:szCs w:val="24"/>
        </w:rPr>
      </w:pPr>
      <w:r>
        <w:rPr>
          <w:rFonts w:ascii="Times New Roman" w:hAnsi="Times New Roman"/>
          <w:sz w:val="24"/>
          <w:szCs w:val="24"/>
        </w:rPr>
        <w:t>1.</w:t>
      </w:r>
      <w:r w:rsidR="00005BA1">
        <w:rPr>
          <w:rFonts w:ascii="Times New Roman" w:hAnsi="Times New Roman"/>
          <w:sz w:val="24"/>
          <w:szCs w:val="24"/>
        </w:rPr>
        <w:t>7</w:t>
      </w:r>
      <w:r>
        <w:rPr>
          <w:rFonts w:ascii="Times New Roman" w:hAnsi="Times New Roman"/>
          <w:sz w:val="24"/>
          <w:szCs w:val="24"/>
        </w:rPr>
        <w:t xml:space="preserve">.3. Любое заинтересованное лицо со дня начала приема заявок </w:t>
      </w:r>
      <w:r>
        <w:rPr>
          <w:rFonts w:ascii="Times New Roman" w:hAnsi="Times New Roman"/>
          <w:color w:val="000000"/>
          <w:sz w:val="24"/>
          <w:szCs w:val="24"/>
        </w:rPr>
        <w:t>до даты окончания срока приема заявок на участие в аукционе</w:t>
      </w:r>
      <w:r>
        <w:rPr>
          <w:rFonts w:ascii="Times New Roman" w:hAnsi="Times New Roman"/>
          <w:sz w:val="24"/>
          <w:szCs w:val="24"/>
        </w:rPr>
        <w:t xml:space="preserve"> вправе осмотреть выставленное на продажу имущество. Запрос на осмотр выставленного на продажу имущества  может быть направлен в форме электронного документа на адрес электронной почты</w:t>
      </w:r>
      <w:r w:rsidR="00EE2D03">
        <w:rPr>
          <w:rFonts w:ascii="Times New Roman" w:hAnsi="Times New Roman"/>
          <w:sz w:val="24"/>
          <w:szCs w:val="24"/>
        </w:rPr>
        <w:t xml:space="preserve"> </w:t>
      </w:r>
      <w:r w:rsidR="00D027B6" w:rsidRPr="00D027B6">
        <w:rPr>
          <w:rFonts w:ascii="Times New Roman" w:hAnsi="Times New Roman"/>
          <w:sz w:val="24"/>
          <w:szCs w:val="24"/>
          <w:lang w:val="en-US"/>
        </w:rPr>
        <w:t>uagio</w:t>
      </w:r>
      <w:r w:rsidR="00D027B6" w:rsidRPr="00D027B6">
        <w:rPr>
          <w:rFonts w:ascii="Times New Roman" w:hAnsi="Times New Roman"/>
          <w:sz w:val="24"/>
          <w:szCs w:val="24"/>
        </w:rPr>
        <w:t>@</w:t>
      </w:r>
      <w:r w:rsidR="00D027B6" w:rsidRPr="00D027B6">
        <w:rPr>
          <w:rFonts w:ascii="Times New Roman" w:hAnsi="Times New Roman"/>
          <w:sz w:val="24"/>
          <w:szCs w:val="24"/>
          <w:lang w:val="en-US"/>
        </w:rPr>
        <w:t>omsu</w:t>
      </w:r>
      <w:r w:rsidR="00D027B6" w:rsidRPr="00D027B6">
        <w:rPr>
          <w:rFonts w:ascii="Times New Roman" w:hAnsi="Times New Roman"/>
          <w:sz w:val="24"/>
          <w:szCs w:val="24"/>
        </w:rPr>
        <w:t>-</w:t>
      </w:r>
      <w:r w:rsidR="00D027B6" w:rsidRPr="00D027B6">
        <w:rPr>
          <w:rFonts w:ascii="Times New Roman" w:hAnsi="Times New Roman"/>
          <w:sz w:val="24"/>
          <w:szCs w:val="24"/>
          <w:lang w:val="en-US"/>
        </w:rPr>
        <w:t>mail</w:t>
      </w:r>
      <w:r w:rsidR="00D027B6" w:rsidRPr="00D027B6">
        <w:rPr>
          <w:rFonts w:ascii="Times New Roman" w:hAnsi="Times New Roman"/>
          <w:sz w:val="24"/>
          <w:szCs w:val="24"/>
        </w:rPr>
        <w:t>.</w:t>
      </w:r>
      <w:r w:rsidR="00D027B6" w:rsidRPr="00D027B6">
        <w:rPr>
          <w:rFonts w:ascii="Times New Roman" w:hAnsi="Times New Roman"/>
          <w:sz w:val="24"/>
          <w:szCs w:val="24"/>
          <w:lang w:val="en-US"/>
        </w:rPr>
        <w:t>stavregion</w:t>
      </w:r>
      <w:r w:rsidR="00D027B6" w:rsidRPr="00D027B6">
        <w:rPr>
          <w:rFonts w:ascii="Times New Roman" w:hAnsi="Times New Roman"/>
          <w:sz w:val="24"/>
          <w:szCs w:val="24"/>
        </w:rPr>
        <w:t>.</w:t>
      </w:r>
      <w:r w:rsidR="00D027B6" w:rsidRPr="00D027B6">
        <w:rPr>
          <w:rFonts w:ascii="Times New Roman" w:hAnsi="Times New Roman"/>
          <w:sz w:val="24"/>
          <w:szCs w:val="24"/>
          <w:lang w:val="en-US"/>
        </w:rPr>
        <w:t>ru</w:t>
      </w:r>
      <w:r>
        <w:rPr>
          <w:bCs/>
        </w:rPr>
        <w:t>,</w:t>
      </w:r>
      <w:r>
        <w:rPr>
          <w:rFonts w:ascii="Times New Roman" w:hAnsi="Times New Roman"/>
          <w:sz w:val="24"/>
          <w:szCs w:val="24"/>
        </w:rPr>
        <w:t xml:space="preserve"> не позднее, чем за </w:t>
      </w:r>
      <w:r w:rsidR="00392E55">
        <w:rPr>
          <w:rFonts w:ascii="Times New Roman" w:hAnsi="Times New Roman"/>
          <w:sz w:val="24"/>
          <w:szCs w:val="24"/>
        </w:rPr>
        <w:t>два</w:t>
      </w:r>
      <w:r>
        <w:rPr>
          <w:rFonts w:ascii="Times New Roman" w:hAnsi="Times New Roman"/>
          <w:sz w:val="24"/>
          <w:szCs w:val="24"/>
        </w:rPr>
        <w:t xml:space="preserve"> рабочих дня до даты окончания срока подачи заявок на участие в аукционе.</w:t>
      </w:r>
    </w:p>
    <w:p w14:paraId="2ABE43BC" w14:textId="4D80B1EE" w:rsidR="008D5DA1" w:rsidRDefault="008D5DA1" w:rsidP="00C4727A">
      <w:pPr>
        <w:pStyle w:val="afd"/>
        <w:jc w:val="both"/>
        <w:rPr>
          <w:rFonts w:ascii="Times New Roman" w:hAnsi="Times New Roman"/>
          <w:sz w:val="24"/>
          <w:szCs w:val="24"/>
        </w:rPr>
      </w:pPr>
      <w:r>
        <w:rPr>
          <w:rFonts w:ascii="Times New Roman" w:hAnsi="Times New Roman"/>
          <w:sz w:val="24"/>
          <w:szCs w:val="24"/>
        </w:rPr>
        <w:t>1.</w:t>
      </w:r>
      <w:r w:rsidR="00005BA1">
        <w:rPr>
          <w:rFonts w:ascii="Times New Roman" w:hAnsi="Times New Roman"/>
          <w:sz w:val="24"/>
          <w:szCs w:val="24"/>
        </w:rPr>
        <w:t>7</w:t>
      </w:r>
      <w:r>
        <w:rPr>
          <w:rFonts w:ascii="Times New Roman" w:hAnsi="Times New Roman"/>
          <w:sz w:val="24"/>
          <w:szCs w:val="24"/>
        </w:rPr>
        <w:t xml:space="preserve">.4. С документами по имуществу можно ознакомиться </w:t>
      </w:r>
      <w:r>
        <w:rPr>
          <w:rFonts w:ascii="Times New Roman" w:hAnsi="Times New Roman"/>
          <w:color w:val="000000"/>
          <w:sz w:val="24"/>
          <w:szCs w:val="24"/>
        </w:rPr>
        <w:t>с даты размещения извещения о проведении аукциона на официальных сайтах торгов до даты окончания срока приема заявок на участие в аукционе</w:t>
      </w:r>
      <w:r>
        <w:rPr>
          <w:rFonts w:ascii="Times New Roman" w:hAnsi="Times New Roman"/>
          <w:sz w:val="24"/>
          <w:szCs w:val="24"/>
        </w:rPr>
        <w:t>, направив запрос на адрес электронной почты</w:t>
      </w:r>
      <w:r w:rsidR="00AE5200" w:rsidRPr="00AE5200">
        <w:rPr>
          <w:rFonts w:ascii="Times New Roman" w:hAnsi="Times New Roman"/>
          <w:sz w:val="24"/>
          <w:szCs w:val="24"/>
        </w:rPr>
        <w:t xml:space="preserve"> </w:t>
      </w:r>
      <w:r w:rsidR="00D027B6" w:rsidRPr="00D027B6">
        <w:rPr>
          <w:rFonts w:ascii="Times New Roman" w:hAnsi="Times New Roman"/>
          <w:sz w:val="24"/>
          <w:szCs w:val="24"/>
          <w:lang w:val="en-US"/>
        </w:rPr>
        <w:t>uagio</w:t>
      </w:r>
      <w:r w:rsidR="00D027B6" w:rsidRPr="00D027B6">
        <w:rPr>
          <w:rFonts w:ascii="Times New Roman" w:hAnsi="Times New Roman"/>
          <w:sz w:val="24"/>
          <w:szCs w:val="24"/>
        </w:rPr>
        <w:t>@</w:t>
      </w:r>
      <w:r w:rsidR="00D027B6" w:rsidRPr="00D027B6">
        <w:rPr>
          <w:rFonts w:ascii="Times New Roman" w:hAnsi="Times New Roman"/>
          <w:sz w:val="24"/>
          <w:szCs w:val="24"/>
          <w:lang w:val="en-US"/>
        </w:rPr>
        <w:t>omsu</w:t>
      </w:r>
      <w:r w:rsidR="00D027B6" w:rsidRPr="00D027B6">
        <w:rPr>
          <w:rFonts w:ascii="Times New Roman" w:hAnsi="Times New Roman"/>
          <w:sz w:val="24"/>
          <w:szCs w:val="24"/>
        </w:rPr>
        <w:t>-</w:t>
      </w:r>
      <w:r w:rsidR="00D027B6" w:rsidRPr="00D027B6">
        <w:rPr>
          <w:rFonts w:ascii="Times New Roman" w:hAnsi="Times New Roman"/>
          <w:sz w:val="24"/>
          <w:szCs w:val="24"/>
          <w:lang w:val="en-US"/>
        </w:rPr>
        <w:t>mail</w:t>
      </w:r>
      <w:r w:rsidR="00D027B6" w:rsidRPr="00D027B6">
        <w:rPr>
          <w:rFonts w:ascii="Times New Roman" w:hAnsi="Times New Roman"/>
          <w:sz w:val="24"/>
          <w:szCs w:val="24"/>
        </w:rPr>
        <w:t>.</w:t>
      </w:r>
      <w:r w:rsidR="00D027B6" w:rsidRPr="00D027B6">
        <w:rPr>
          <w:rFonts w:ascii="Times New Roman" w:hAnsi="Times New Roman"/>
          <w:sz w:val="24"/>
          <w:szCs w:val="24"/>
          <w:lang w:val="en-US"/>
        </w:rPr>
        <w:t>stavregion</w:t>
      </w:r>
      <w:r w:rsidR="00D027B6" w:rsidRPr="00D027B6">
        <w:rPr>
          <w:rFonts w:ascii="Times New Roman" w:hAnsi="Times New Roman"/>
          <w:sz w:val="24"/>
          <w:szCs w:val="24"/>
        </w:rPr>
        <w:t>.</w:t>
      </w:r>
      <w:r w:rsidR="00D027B6" w:rsidRPr="00D027B6">
        <w:rPr>
          <w:rFonts w:ascii="Times New Roman" w:hAnsi="Times New Roman"/>
          <w:sz w:val="24"/>
          <w:szCs w:val="24"/>
          <w:lang w:val="en-US"/>
        </w:rPr>
        <w:t>ru</w:t>
      </w:r>
      <w:r w:rsidRPr="008D5DA1">
        <w:rPr>
          <w:rFonts w:ascii="Times New Roman" w:hAnsi="Times New Roman"/>
          <w:bCs/>
          <w:color w:val="000000"/>
          <w:sz w:val="24"/>
          <w:szCs w:val="24"/>
        </w:rPr>
        <w:t>.</w:t>
      </w:r>
      <w:r>
        <w:rPr>
          <w:bCs/>
        </w:rPr>
        <w:t xml:space="preserve"> </w:t>
      </w:r>
      <w:r>
        <w:rPr>
          <w:rFonts w:ascii="Times New Roman" w:hAnsi="Times New Roman"/>
          <w:sz w:val="24"/>
          <w:szCs w:val="24"/>
        </w:rPr>
        <w:t xml:space="preserve">По истечении </w:t>
      </w:r>
      <w:r w:rsidR="001F03D5">
        <w:rPr>
          <w:rFonts w:ascii="Times New Roman" w:hAnsi="Times New Roman"/>
          <w:sz w:val="24"/>
          <w:szCs w:val="24"/>
        </w:rPr>
        <w:t>3</w:t>
      </w:r>
      <w:r>
        <w:rPr>
          <w:rFonts w:ascii="Times New Roman" w:hAnsi="Times New Roman"/>
          <w:sz w:val="24"/>
          <w:szCs w:val="24"/>
        </w:rPr>
        <w:t xml:space="preserve"> (</w:t>
      </w:r>
      <w:r w:rsidR="001F03D5">
        <w:rPr>
          <w:rFonts w:ascii="Times New Roman" w:hAnsi="Times New Roman"/>
          <w:sz w:val="24"/>
          <w:szCs w:val="24"/>
        </w:rPr>
        <w:t>трех</w:t>
      </w:r>
      <w:r>
        <w:rPr>
          <w:rFonts w:ascii="Times New Roman" w:hAnsi="Times New Roman"/>
          <w:sz w:val="24"/>
          <w:szCs w:val="24"/>
        </w:rPr>
        <w:t xml:space="preserve">) рабочих дней со дня поступления запроса </w:t>
      </w:r>
      <w:bookmarkStart w:id="8" w:name="_Hlk189575341"/>
      <w:r w:rsidR="00CD457B">
        <w:rPr>
          <w:rFonts w:ascii="Times New Roman" w:hAnsi="Times New Roman"/>
          <w:sz w:val="24"/>
          <w:szCs w:val="24"/>
        </w:rPr>
        <w:t xml:space="preserve">в </w:t>
      </w:r>
      <w:r w:rsidR="00CD457B" w:rsidRPr="00CD457B">
        <w:rPr>
          <w:rFonts w:ascii="Times New Roman" w:hAnsi="Times New Roman"/>
          <w:bCs/>
          <w:sz w:val="24"/>
          <w:szCs w:val="24"/>
        </w:rPr>
        <w:t>Управление по архитектуре, градостроительству и имущественным отношениям администрации города-курорта Кисловодска</w:t>
      </w:r>
      <w:r w:rsidR="00BD7785">
        <w:rPr>
          <w:rFonts w:ascii="Times New Roman" w:hAnsi="Times New Roman"/>
          <w:bCs/>
          <w:sz w:val="24"/>
          <w:szCs w:val="24"/>
        </w:rPr>
        <w:t xml:space="preserve"> Ставропольского края</w:t>
      </w:r>
      <w:r>
        <w:rPr>
          <w:rFonts w:ascii="Times New Roman" w:hAnsi="Times New Roman"/>
          <w:bCs/>
          <w:sz w:val="24"/>
          <w:szCs w:val="24"/>
        </w:rPr>
        <w:t xml:space="preserve"> </w:t>
      </w:r>
      <w:bookmarkEnd w:id="8"/>
      <w:r>
        <w:rPr>
          <w:rFonts w:ascii="Times New Roman" w:hAnsi="Times New Roman"/>
          <w:sz w:val="24"/>
          <w:szCs w:val="24"/>
        </w:rPr>
        <w:t>направляет информацию о месте, дате и времени выдачи документов для ознакомления с информацией об имуществе.</w:t>
      </w:r>
    </w:p>
    <w:p w14:paraId="60394049" w14:textId="5B681B9C" w:rsidR="008D5DA1" w:rsidRPr="00BF01BB" w:rsidRDefault="008D5DA1" w:rsidP="00D04C07">
      <w:pPr>
        <w:tabs>
          <w:tab w:val="left" w:pos="0"/>
        </w:tabs>
        <w:spacing w:after="0" w:line="100" w:lineRule="atLeast"/>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1.</w:t>
      </w:r>
      <w:r w:rsidR="00005BA1">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00005BA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Документооборот между Претендентами, участниками торгов, </w:t>
      </w:r>
      <w:r w:rsidR="00CD457B" w:rsidRPr="00CD457B">
        <w:rPr>
          <w:rFonts w:ascii="Times New Roman" w:hAnsi="Times New Roman"/>
          <w:bCs/>
          <w:sz w:val="24"/>
          <w:szCs w:val="24"/>
        </w:rPr>
        <w:t xml:space="preserve">Управление по архитектуре, градостроительству и имущественным отношениям администрации города-курорта Кисловодска </w:t>
      </w:r>
      <w:r w:rsidR="00BD7785">
        <w:rPr>
          <w:rFonts w:ascii="Times New Roman" w:hAnsi="Times New Roman"/>
          <w:bCs/>
          <w:sz w:val="24"/>
          <w:szCs w:val="24"/>
        </w:rPr>
        <w:t>Ставропольского края</w:t>
      </w:r>
      <w:r>
        <w:rPr>
          <w:rFonts w:ascii="Times New Roman" w:eastAsia="Times New Roman" w:hAnsi="Times New Roman" w:cs="Times New Roman"/>
          <w:sz w:val="24"/>
          <w:szCs w:val="24"/>
        </w:rPr>
        <w:t>, Оператором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w:t>
      </w:r>
      <w:r w:rsidR="007239CE">
        <w:rPr>
          <w:rFonts w:ascii="Times New Roman" w:eastAsia="Times New Roman" w:hAnsi="Times New Roman" w:cs="Times New Roman"/>
          <w:sz w:val="24"/>
          <w:szCs w:val="24"/>
        </w:rPr>
        <w:t>ствовать от имени указанных лиц.</w:t>
      </w:r>
      <w:r>
        <w:rPr>
          <w:rFonts w:ascii="Times New Roman" w:eastAsia="Times New Roman" w:hAnsi="Times New Roman" w:cs="Times New Roman"/>
          <w:sz w:val="24"/>
          <w:szCs w:val="24"/>
        </w:rPr>
        <w:t xml:space="preserve">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w:t>
      </w:r>
      <w:r w:rsidR="00CD457B" w:rsidRPr="00CD457B">
        <w:rPr>
          <w:rFonts w:ascii="Times New Roman" w:hAnsi="Times New Roman"/>
          <w:bCs/>
          <w:sz w:val="24"/>
          <w:szCs w:val="24"/>
        </w:rPr>
        <w:t>Управление по архитектуре, градостроительству и имущественным отношениям администрации города-курорта Кисловодска</w:t>
      </w:r>
      <w:r w:rsidR="00BD7785">
        <w:rPr>
          <w:rFonts w:ascii="Times New Roman" w:hAnsi="Times New Roman"/>
          <w:bCs/>
          <w:sz w:val="24"/>
          <w:szCs w:val="24"/>
        </w:rPr>
        <w:t xml:space="preserve"> Ставропольского края</w:t>
      </w:r>
      <w:r w:rsidR="00AE5200">
        <w:rPr>
          <w:rFonts w:ascii="Times New Roman" w:hAnsi="Times New Roman"/>
          <w:bCs/>
          <w:sz w:val="24"/>
          <w:szCs w:val="24"/>
        </w:rPr>
        <w:t xml:space="preserve"> </w:t>
      </w:r>
      <w:r>
        <w:rPr>
          <w:rFonts w:ascii="Times New Roman" w:eastAsia="Times New Roman" w:hAnsi="Times New Roman" w:cs="Times New Roman"/>
          <w:sz w:val="24"/>
          <w:szCs w:val="24"/>
        </w:rPr>
        <w:t xml:space="preserve">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торгов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Оператора торгов). </w:t>
      </w:r>
    </w:p>
    <w:p w14:paraId="0F642B2E" w14:textId="6CA927F6" w:rsidR="008D5DA1" w:rsidRDefault="008D5DA1" w:rsidP="00D04C07">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100" w:lineRule="atLeast"/>
        <w:jc w:val="both"/>
        <w:rPr>
          <w:rFonts w:ascii="Times New Roman" w:eastAsia="Times New Roman" w:hAnsi="Times New Roman" w:cs="Times New Roman"/>
          <w:sz w:val="24"/>
          <w:szCs w:val="24"/>
        </w:rPr>
      </w:pPr>
      <w:r>
        <w:rPr>
          <w:rFonts w:ascii="Times New Roman" w:eastAsia="Calibri" w:hAnsi="Times New Roman" w:cs="Times New Roman"/>
          <w:sz w:val="24"/>
          <w:szCs w:val="24"/>
        </w:rPr>
        <w:t>1.</w:t>
      </w:r>
      <w:r w:rsidR="00005BA1">
        <w:rPr>
          <w:rFonts w:ascii="Times New Roman" w:eastAsia="Calibri" w:hAnsi="Times New Roman" w:cs="Times New Roman"/>
          <w:sz w:val="24"/>
          <w:szCs w:val="24"/>
        </w:rPr>
        <w:t>8</w:t>
      </w:r>
      <w:r>
        <w:rPr>
          <w:rFonts w:ascii="Times New Roman" w:eastAsia="Calibri" w:hAnsi="Times New Roman" w:cs="Times New Roman"/>
          <w:sz w:val="24"/>
          <w:szCs w:val="24"/>
        </w:rPr>
        <w:t>.</w:t>
      </w:r>
      <w:r>
        <w:rPr>
          <w:rFonts w:ascii="Times New Roman" w:eastAsia="Times New Roman" w:hAnsi="Times New Roman" w:cs="Times New Roman"/>
          <w:sz w:val="24"/>
          <w:szCs w:val="24"/>
        </w:rPr>
        <w:t xml:space="preserve"> Организатор торгов вправе:</w:t>
      </w:r>
    </w:p>
    <w:p w14:paraId="10D94474" w14:textId="77777777" w:rsidR="008D5DA1" w:rsidRDefault="008D5DA1" w:rsidP="00BB24D4">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100" w:lineRule="atLeast"/>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Отказаться от проведения аукциона не позднее чем за </w:t>
      </w:r>
      <w:r w:rsidR="00BA6B8F">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00BA6B8F">
        <w:rPr>
          <w:rFonts w:ascii="Times New Roman" w:eastAsia="Times New Roman" w:hAnsi="Times New Roman" w:cs="Times New Roman"/>
          <w:sz w:val="24"/>
          <w:szCs w:val="24"/>
        </w:rPr>
        <w:t>пять</w:t>
      </w:r>
      <w:r>
        <w:rPr>
          <w:rFonts w:ascii="Times New Roman" w:eastAsia="Times New Roman" w:hAnsi="Times New Roman" w:cs="Times New Roman"/>
          <w:sz w:val="24"/>
          <w:szCs w:val="24"/>
        </w:rPr>
        <w:t>) дн</w:t>
      </w:r>
      <w:r w:rsidR="00BA6B8F">
        <w:rPr>
          <w:rFonts w:ascii="Times New Roman" w:eastAsia="Times New Roman" w:hAnsi="Times New Roman" w:cs="Times New Roman"/>
          <w:sz w:val="24"/>
          <w:szCs w:val="24"/>
        </w:rPr>
        <w:t>ей</w:t>
      </w:r>
      <w:r>
        <w:rPr>
          <w:rFonts w:ascii="Times New Roman" w:eastAsia="Times New Roman" w:hAnsi="Times New Roman" w:cs="Times New Roman"/>
          <w:sz w:val="24"/>
          <w:szCs w:val="24"/>
        </w:rPr>
        <w:t xml:space="preserve"> до даты </w:t>
      </w:r>
      <w:r w:rsidR="000717E2">
        <w:rPr>
          <w:rFonts w:ascii="Times New Roman" w:eastAsia="Times New Roman" w:hAnsi="Times New Roman" w:cs="Times New Roman"/>
          <w:sz w:val="24"/>
          <w:szCs w:val="24"/>
        </w:rPr>
        <w:t>окончания срока подачи заявок на участие в аукционе.</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7A23C737" w14:textId="77777777" w:rsidR="008D5DA1" w:rsidRDefault="008D5DA1" w:rsidP="008D5DA1">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100" w:lineRule="atLeast"/>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Оператор </w:t>
      </w:r>
      <w:r>
        <w:rPr>
          <w:rFonts w:ascii="Times New Roman" w:eastAsia="Times New Roman" w:hAnsi="Times New Roman" w:cs="Times New Roman"/>
          <w:bCs/>
          <w:iCs/>
          <w:sz w:val="24"/>
          <w:szCs w:val="24"/>
        </w:rPr>
        <w:t xml:space="preserve">извещает Претендентов об отказе Организатора торгов от проведения аукциона не позднее следующего рабочего </w:t>
      </w:r>
      <w:r>
        <w:rPr>
          <w:rFonts w:ascii="Times New Roman" w:eastAsia="Times New Roman" w:hAnsi="Times New Roman" w:cs="Times New Roman"/>
          <w:sz w:val="24"/>
          <w:szCs w:val="24"/>
        </w:rPr>
        <w:t>дня со дня принятия соответствующего решения путем направления указанного сообщения в «личный кабинет» Претендентов.</w:t>
      </w:r>
    </w:p>
    <w:p w14:paraId="499E8835" w14:textId="77777777" w:rsidR="008D5DA1" w:rsidRPr="00B210AE" w:rsidRDefault="008D5DA1" w:rsidP="00B210AE">
      <w:pPr>
        <w:tabs>
          <w:tab w:val="left" w:pos="0"/>
        </w:tabs>
        <w:spacing w:after="0" w:line="24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ab/>
        <w:t xml:space="preserve">- Организатор аукциона вправе принять решение о внесении изменений в аукционную документацию не позднее </w:t>
      </w:r>
      <w:r w:rsidR="00BA6B8F">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00BA6B8F">
        <w:rPr>
          <w:rFonts w:ascii="Times New Roman" w:eastAsia="Times New Roman" w:hAnsi="Times New Roman" w:cs="Times New Roman"/>
          <w:sz w:val="24"/>
          <w:szCs w:val="24"/>
        </w:rPr>
        <w:t>пяти</w:t>
      </w:r>
      <w:r>
        <w:rPr>
          <w:rFonts w:ascii="Times New Roman" w:eastAsia="Times New Roman" w:hAnsi="Times New Roman" w:cs="Times New Roman"/>
          <w:sz w:val="24"/>
          <w:szCs w:val="24"/>
        </w:rPr>
        <w:t xml:space="preserve">) дней до дня окончания подачи заявок. Изменение предмета аукциона не допускается. В случае внесения изменений в аукционную документацию срок подачи заявок должен быть продлен так, чтобы со дня размещения на официальном сайте изменений, </w:t>
      </w:r>
      <w:r w:rsidRPr="00B210AE">
        <w:rPr>
          <w:rFonts w:ascii="Times New Roman" w:eastAsia="Times New Roman" w:hAnsi="Times New Roman" w:cs="Times New Roman"/>
          <w:sz w:val="24"/>
          <w:szCs w:val="24"/>
        </w:rPr>
        <w:t xml:space="preserve">внесенных в аукционную документацию, до дня окончания срока подачи заявок он составлял не менее </w:t>
      </w:r>
      <w:r w:rsidR="00FF2579" w:rsidRPr="00B210AE">
        <w:rPr>
          <w:rFonts w:ascii="Times New Roman" w:eastAsia="Times New Roman" w:hAnsi="Times New Roman" w:cs="Times New Roman"/>
          <w:sz w:val="24"/>
          <w:szCs w:val="24"/>
        </w:rPr>
        <w:t>15</w:t>
      </w:r>
      <w:r w:rsidR="00BA6B8F" w:rsidRPr="00B210AE">
        <w:rPr>
          <w:rFonts w:ascii="Times New Roman" w:eastAsia="Times New Roman" w:hAnsi="Times New Roman" w:cs="Times New Roman"/>
          <w:sz w:val="24"/>
          <w:szCs w:val="24"/>
        </w:rPr>
        <w:t xml:space="preserve"> </w:t>
      </w:r>
      <w:r w:rsidRPr="00B210AE">
        <w:rPr>
          <w:rFonts w:ascii="Times New Roman" w:eastAsia="Times New Roman" w:hAnsi="Times New Roman" w:cs="Times New Roman"/>
          <w:sz w:val="24"/>
          <w:szCs w:val="24"/>
        </w:rPr>
        <w:t>(</w:t>
      </w:r>
      <w:r w:rsidR="00FF2579" w:rsidRPr="00B210AE">
        <w:rPr>
          <w:rFonts w:ascii="Times New Roman" w:eastAsia="Times New Roman" w:hAnsi="Times New Roman" w:cs="Times New Roman"/>
          <w:sz w:val="24"/>
          <w:szCs w:val="24"/>
        </w:rPr>
        <w:t>пятнадцати</w:t>
      </w:r>
      <w:r w:rsidRPr="00B210AE">
        <w:rPr>
          <w:rFonts w:ascii="Times New Roman" w:eastAsia="Times New Roman" w:hAnsi="Times New Roman" w:cs="Times New Roman"/>
          <w:sz w:val="24"/>
          <w:szCs w:val="24"/>
        </w:rPr>
        <w:t>) календарных дней.</w:t>
      </w:r>
      <w:r w:rsidR="00BA6B8F" w:rsidRPr="00B210AE">
        <w:rPr>
          <w:rFonts w:ascii="Times New Roman" w:eastAsia="Times New Roman" w:hAnsi="Times New Roman" w:cs="Times New Roman"/>
          <w:sz w:val="24"/>
          <w:szCs w:val="24"/>
        </w:rPr>
        <w:t xml:space="preserve"> </w:t>
      </w:r>
      <w:r w:rsidRPr="00B210AE">
        <w:rPr>
          <w:rFonts w:ascii="Times New Roman" w:eastAsia="Times New Roman" w:hAnsi="Times New Roman" w:cs="Times New Roman"/>
          <w:bCs/>
          <w:sz w:val="24"/>
          <w:szCs w:val="24"/>
        </w:rPr>
        <w:t>При этом Организатор торгов не несет ответственность в случае, если Претендент не ознакомился с изменениями, внесенными в извещение о проведении аукциона и (или) документацию об аукционе, размещенными надлежащим образом.</w:t>
      </w:r>
    </w:p>
    <w:p w14:paraId="61DC4393" w14:textId="77777777" w:rsidR="00B210AE" w:rsidRPr="00B210AE" w:rsidRDefault="00B210AE" w:rsidP="00B210AE">
      <w:pPr>
        <w:pStyle w:val="ConsPlusNormal"/>
        <w:spacing w:line="240" w:lineRule="auto"/>
        <w:ind w:firstLine="540"/>
        <w:jc w:val="both"/>
        <w:rPr>
          <w:rFonts w:ascii="Times New Roman" w:hAnsi="Times New Roman" w:cs="Times New Roman"/>
          <w:sz w:val="24"/>
          <w:szCs w:val="24"/>
        </w:rPr>
      </w:pPr>
      <w:r w:rsidRPr="00B210AE">
        <w:rPr>
          <w:rFonts w:ascii="Times New Roman" w:eastAsia="Times New Roman" w:hAnsi="Times New Roman" w:cs="Times New Roman"/>
          <w:bCs/>
          <w:sz w:val="24"/>
          <w:szCs w:val="24"/>
        </w:rPr>
        <w:t xml:space="preserve">- </w:t>
      </w:r>
      <w:r w:rsidRPr="00B210AE">
        <w:rPr>
          <w:rFonts w:ascii="Times New Roman" w:hAnsi="Times New Roman" w:cs="Times New Roman"/>
          <w:sz w:val="24"/>
          <w:szCs w:val="24"/>
        </w:rPr>
        <w:t>Организатор аукциона вправе принять решение о внесении изменений в извещение о проведении аукциона. Такие изменения формируются организатором аукциона или специализированной организацией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размещаются организатором аукциона, специализированной организацией на официальном сайте не позднее 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на официальном сайте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14:paraId="5A1954F0" w14:textId="327D0720" w:rsidR="008D5DA1" w:rsidRPr="00B210AE" w:rsidRDefault="005C2C51" w:rsidP="00D04C07">
      <w:pPr>
        <w:widowControl w:val="0"/>
        <w:tabs>
          <w:tab w:val="left" w:pos="0"/>
        </w:tabs>
        <w:spacing w:after="0" w:line="240" w:lineRule="auto"/>
        <w:jc w:val="both"/>
        <w:rPr>
          <w:rFonts w:ascii="Times New Roman" w:eastAsia="Calibri" w:hAnsi="Times New Roman" w:cs="Times New Roman"/>
          <w:sz w:val="24"/>
          <w:szCs w:val="24"/>
        </w:rPr>
      </w:pPr>
      <w:r w:rsidRPr="00B210AE">
        <w:rPr>
          <w:rFonts w:ascii="Times New Roman" w:eastAsia="Calibri" w:hAnsi="Times New Roman" w:cs="Times New Roman"/>
          <w:sz w:val="24"/>
          <w:szCs w:val="24"/>
        </w:rPr>
        <w:lastRenderedPageBreak/>
        <w:t>1.</w:t>
      </w:r>
      <w:r w:rsidR="00005BA1">
        <w:rPr>
          <w:rFonts w:ascii="Times New Roman" w:eastAsia="Calibri" w:hAnsi="Times New Roman" w:cs="Times New Roman"/>
          <w:sz w:val="24"/>
          <w:szCs w:val="24"/>
        </w:rPr>
        <w:t>9</w:t>
      </w:r>
      <w:r w:rsidR="008D5DA1" w:rsidRPr="00B210AE">
        <w:rPr>
          <w:rFonts w:ascii="Times New Roman" w:eastAsia="Calibri" w:hAnsi="Times New Roman" w:cs="Times New Roman"/>
          <w:sz w:val="24"/>
          <w:szCs w:val="24"/>
        </w:rPr>
        <w:t>. Оператор приостанавливает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14:paraId="18DC62AB" w14:textId="77777777" w:rsidR="008D5DA1" w:rsidRPr="00CC7569" w:rsidRDefault="008D5DA1" w:rsidP="00B210AE">
      <w:pPr>
        <w:tabs>
          <w:tab w:val="left" w:pos="0"/>
        </w:tabs>
        <w:spacing w:after="0" w:line="240" w:lineRule="auto"/>
        <w:ind w:firstLine="567"/>
        <w:jc w:val="both"/>
        <w:rPr>
          <w:rFonts w:ascii="Times New Roman" w:eastAsia="Calibri" w:hAnsi="Times New Roman" w:cs="Times New Roman"/>
          <w:sz w:val="24"/>
          <w:szCs w:val="24"/>
        </w:rPr>
      </w:pPr>
      <w:r w:rsidRPr="00B210AE">
        <w:rPr>
          <w:rFonts w:ascii="Times New Roman" w:eastAsia="Calibri" w:hAnsi="Times New Roman" w:cs="Times New Roman"/>
          <w:sz w:val="24"/>
          <w:szCs w:val="24"/>
        </w:rPr>
        <w:tab/>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w:t>
      </w:r>
      <w:r>
        <w:rPr>
          <w:rFonts w:ascii="Times New Roman" w:eastAsia="Calibri" w:hAnsi="Times New Roman" w:cs="Times New Roman"/>
          <w:sz w:val="24"/>
          <w:szCs w:val="24"/>
        </w:rPr>
        <w:t xml:space="preserve">, уведомляет об этом участников, а также направляет указанную </w:t>
      </w:r>
      <w:r w:rsidRPr="00CC7569">
        <w:rPr>
          <w:rFonts w:ascii="Times New Roman" w:eastAsia="Calibri" w:hAnsi="Times New Roman" w:cs="Times New Roman"/>
          <w:sz w:val="24"/>
          <w:szCs w:val="24"/>
        </w:rPr>
        <w:t xml:space="preserve">информацию Организатору торгов для внесения в </w:t>
      </w:r>
      <w:r w:rsidRPr="00CC7569">
        <w:rPr>
          <w:rFonts w:ascii="Times New Roman" w:eastAsia="Times New Roman" w:hAnsi="Times New Roman" w:cs="Times New Roman"/>
          <w:sz w:val="24"/>
          <w:szCs w:val="24"/>
        </w:rPr>
        <w:t>протокол о результатах аукциона</w:t>
      </w:r>
      <w:r w:rsidRPr="00CC7569">
        <w:rPr>
          <w:rFonts w:ascii="Times New Roman" w:eastAsia="Calibri" w:hAnsi="Times New Roman" w:cs="Times New Roman"/>
          <w:sz w:val="24"/>
          <w:szCs w:val="24"/>
        </w:rPr>
        <w:t>.</w:t>
      </w:r>
    </w:p>
    <w:p w14:paraId="59C1E7AD" w14:textId="3A8BF4B4" w:rsidR="007239CE" w:rsidRPr="009249D0" w:rsidRDefault="008D5DA1" w:rsidP="00D04C07">
      <w:pPr>
        <w:tabs>
          <w:tab w:val="left" w:pos="0"/>
        </w:tabs>
        <w:spacing w:after="0" w:line="100" w:lineRule="atLeast"/>
        <w:jc w:val="both"/>
        <w:rPr>
          <w:rFonts w:ascii="Times New Roman" w:eastAsia="Times New Roman" w:hAnsi="Times New Roman" w:cs="Times New Roman"/>
          <w:sz w:val="24"/>
          <w:szCs w:val="24"/>
        </w:rPr>
      </w:pPr>
      <w:r w:rsidRPr="00CC7569">
        <w:rPr>
          <w:rFonts w:ascii="Times New Roman" w:eastAsia="Calibri" w:hAnsi="Times New Roman" w:cs="Times New Roman"/>
          <w:sz w:val="24"/>
          <w:szCs w:val="24"/>
        </w:rPr>
        <w:t>1.1</w:t>
      </w:r>
      <w:r w:rsidR="00005BA1">
        <w:rPr>
          <w:rFonts w:ascii="Times New Roman" w:eastAsia="Calibri" w:hAnsi="Times New Roman" w:cs="Times New Roman"/>
          <w:sz w:val="24"/>
          <w:szCs w:val="24"/>
        </w:rPr>
        <w:t>0</w:t>
      </w:r>
      <w:r w:rsidRPr="00CC7569">
        <w:rPr>
          <w:rFonts w:ascii="Times New Roman" w:eastAsia="Calibri" w:hAnsi="Times New Roman" w:cs="Times New Roman"/>
          <w:b/>
          <w:sz w:val="24"/>
          <w:szCs w:val="24"/>
        </w:rPr>
        <w:t xml:space="preserve">. </w:t>
      </w:r>
      <w:r w:rsidRPr="009249D0">
        <w:rPr>
          <w:rFonts w:ascii="Times New Roman" w:eastAsia="Calibri" w:hAnsi="Times New Roman" w:cs="Times New Roman"/>
          <w:sz w:val="24"/>
          <w:szCs w:val="24"/>
        </w:rPr>
        <w:t xml:space="preserve">Срок оплаты приобретенного на аукционе имущества: оплата производится победителем аукциона </w:t>
      </w:r>
      <w:r w:rsidRPr="009249D0">
        <w:rPr>
          <w:rFonts w:ascii="Times New Roman" w:eastAsia="Times New Roman" w:hAnsi="Times New Roman" w:cs="Times New Roman"/>
          <w:sz w:val="24"/>
          <w:szCs w:val="24"/>
        </w:rPr>
        <w:t>единовременно</w:t>
      </w:r>
      <w:r w:rsidRPr="009249D0">
        <w:rPr>
          <w:rFonts w:ascii="Times New Roman" w:eastAsia="Calibri" w:hAnsi="Times New Roman" w:cs="Times New Roman"/>
          <w:sz w:val="24"/>
          <w:szCs w:val="24"/>
        </w:rPr>
        <w:t xml:space="preserve"> в соответствии с договором купли-продажи не позднее 10 (десяти) рабочих дней со дня заключения договора купли-продажи.</w:t>
      </w:r>
      <w:r w:rsidRPr="009249D0">
        <w:rPr>
          <w:rFonts w:ascii="Times New Roman" w:eastAsia="Times New Roman" w:hAnsi="Times New Roman" w:cs="Times New Roman"/>
          <w:sz w:val="24"/>
          <w:szCs w:val="24"/>
        </w:rPr>
        <w:t xml:space="preserve"> Задаток, внесенный покупателем, засчитывается в оплату приобретенного имущества.</w:t>
      </w:r>
    </w:p>
    <w:p w14:paraId="7EE1C278" w14:textId="39D484D6" w:rsidR="008D5DA1" w:rsidRPr="00CC7569" w:rsidRDefault="008D5DA1" w:rsidP="00D04C07">
      <w:pPr>
        <w:tabs>
          <w:tab w:val="left" w:pos="0"/>
        </w:tabs>
        <w:spacing w:after="0" w:line="100" w:lineRule="atLeast"/>
        <w:jc w:val="both"/>
        <w:rPr>
          <w:rFonts w:ascii="Times New Roman" w:eastAsia="Calibri" w:hAnsi="Times New Roman" w:cs="Times New Roman"/>
          <w:sz w:val="24"/>
          <w:szCs w:val="24"/>
        </w:rPr>
      </w:pPr>
      <w:r w:rsidRPr="009249D0">
        <w:rPr>
          <w:rFonts w:ascii="Times New Roman" w:eastAsia="Calibri" w:hAnsi="Times New Roman" w:cs="Times New Roman"/>
          <w:sz w:val="24"/>
          <w:szCs w:val="24"/>
        </w:rPr>
        <w:t>1.1</w:t>
      </w:r>
      <w:r w:rsidR="00005BA1">
        <w:rPr>
          <w:rFonts w:ascii="Times New Roman" w:eastAsia="Calibri" w:hAnsi="Times New Roman" w:cs="Times New Roman"/>
          <w:sz w:val="24"/>
          <w:szCs w:val="24"/>
        </w:rPr>
        <w:t>1</w:t>
      </w:r>
      <w:r w:rsidRPr="009249D0">
        <w:rPr>
          <w:rFonts w:ascii="Times New Roman" w:eastAsia="Calibri" w:hAnsi="Times New Roman" w:cs="Times New Roman"/>
          <w:sz w:val="24"/>
          <w:szCs w:val="24"/>
        </w:rPr>
        <w:t>. Срок заключения договора купли-продажи: договор</w:t>
      </w:r>
      <w:r w:rsidRPr="00CC7569">
        <w:rPr>
          <w:rFonts w:ascii="Times New Roman" w:eastAsia="Calibri" w:hAnsi="Times New Roman" w:cs="Times New Roman"/>
          <w:sz w:val="24"/>
          <w:szCs w:val="24"/>
        </w:rPr>
        <w:t xml:space="preserve"> купли-продажи имущества </w:t>
      </w:r>
      <w:r w:rsidR="00AE6E5D">
        <w:rPr>
          <w:rFonts w:ascii="Times New Roman" w:eastAsia="Calibri" w:hAnsi="Times New Roman" w:cs="Times New Roman"/>
          <w:sz w:val="24"/>
          <w:szCs w:val="24"/>
        </w:rPr>
        <w:t xml:space="preserve">подписывается победителем аукциона в течение </w:t>
      </w:r>
      <w:r w:rsidR="00CC7569" w:rsidRPr="00CC7569">
        <w:rPr>
          <w:rFonts w:ascii="Times New Roman" w:eastAsia="Calibri" w:hAnsi="Times New Roman" w:cs="Times New Roman"/>
          <w:sz w:val="24"/>
          <w:szCs w:val="24"/>
        </w:rPr>
        <w:t xml:space="preserve">10 </w:t>
      </w:r>
      <w:r w:rsidRPr="00CC7569">
        <w:rPr>
          <w:rFonts w:ascii="Times New Roman" w:eastAsia="Calibri" w:hAnsi="Times New Roman" w:cs="Times New Roman"/>
          <w:sz w:val="24"/>
          <w:szCs w:val="24"/>
        </w:rPr>
        <w:t>(</w:t>
      </w:r>
      <w:r w:rsidR="00CC7569" w:rsidRPr="00CC7569">
        <w:rPr>
          <w:rFonts w:ascii="Times New Roman" w:eastAsia="Calibri" w:hAnsi="Times New Roman" w:cs="Times New Roman"/>
          <w:sz w:val="24"/>
          <w:szCs w:val="24"/>
        </w:rPr>
        <w:t>десяти</w:t>
      </w:r>
      <w:r w:rsidRPr="00CC7569">
        <w:rPr>
          <w:rFonts w:ascii="Times New Roman" w:eastAsia="Calibri" w:hAnsi="Times New Roman" w:cs="Times New Roman"/>
          <w:sz w:val="24"/>
          <w:szCs w:val="24"/>
        </w:rPr>
        <w:t xml:space="preserve">) дней </w:t>
      </w:r>
      <w:r w:rsidR="00CC7569" w:rsidRPr="00CC7569">
        <w:rPr>
          <w:rFonts w:ascii="Times New Roman" w:hAnsi="Times New Roman" w:cs="Times New Roman"/>
          <w:color w:val="000000"/>
          <w:sz w:val="24"/>
          <w:szCs w:val="24"/>
          <w:shd w:val="clear" w:color="auto" w:fill="FFFFFF"/>
        </w:rPr>
        <w:t>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r w:rsidR="00CC7569">
        <w:rPr>
          <w:rFonts w:ascii="Times New Roman" w:hAnsi="Times New Roman" w:cs="Times New Roman"/>
          <w:color w:val="000000"/>
          <w:sz w:val="24"/>
          <w:szCs w:val="24"/>
          <w:shd w:val="clear" w:color="auto" w:fill="FFFFFF"/>
        </w:rPr>
        <w:t>.</w:t>
      </w:r>
      <w:r w:rsidR="00AE6E5D">
        <w:rPr>
          <w:rFonts w:ascii="Times New Roman" w:hAnsi="Times New Roman" w:cs="Times New Roman"/>
          <w:color w:val="000000"/>
          <w:sz w:val="24"/>
          <w:szCs w:val="24"/>
          <w:shd w:val="clear" w:color="auto" w:fill="FFFFFF"/>
        </w:rPr>
        <w:t xml:space="preserve"> </w:t>
      </w:r>
    </w:p>
    <w:p w14:paraId="1524A7B9" w14:textId="6DDCF1DA" w:rsidR="00A315BC" w:rsidRDefault="008D5DA1" w:rsidP="00D04C07">
      <w:pPr>
        <w:tabs>
          <w:tab w:val="left" w:pos="0"/>
        </w:tabs>
        <w:spacing w:after="0" w:line="100" w:lineRule="atLeast"/>
        <w:jc w:val="both"/>
        <w:rPr>
          <w:rFonts w:ascii="Times New Roman" w:eastAsia="Times New Roman" w:hAnsi="Times New Roman" w:cs="Times New Roman"/>
          <w:b/>
          <w:sz w:val="24"/>
          <w:szCs w:val="24"/>
        </w:rPr>
      </w:pPr>
      <w:r w:rsidRPr="00A315BC">
        <w:rPr>
          <w:rFonts w:ascii="Times New Roman" w:eastAsia="Times New Roman" w:hAnsi="Times New Roman" w:cs="Times New Roman"/>
          <w:sz w:val="24"/>
          <w:szCs w:val="24"/>
        </w:rPr>
        <w:t>1.1</w:t>
      </w:r>
      <w:r w:rsidR="00005BA1">
        <w:rPr>
          <w:rFonts w:ascii="Times New Roman" w:eastAsia="Times New Roman" w:hAnsi="Times New Roman" w:cs="Times New Roman"/>
          <w:sz w:val="24"/>
          <w:szCs w:val="24"/>
        </w:rPr>
        <w:t>2</w:t>
      </w:r>
      <w:r w:rsidRPr="00A315BC">
        <w:rPr>
          <w:rFonts w:ascii="Times New Roman" w:eastAsia="Times New Roman" w:hAnsi="Times New Roman" w:cs="Times New Roman"/>
          <w:sz w:val="24"/>
          <w:szCs w:val="24"/>
        </w:rPr>
        <w:t xml:space="preserve">. </w:t>
      </w:r>
      <w:r w:rsidR="00A315BC" w:rsidRPr="00A315BC">
        <w:rPr>
          <w:rFonts w:ascii="Times New Roman" w:eastAsia="Calibri" w:hAnsi="Times New Roman" w:cs="Times New Roman"/>
          <w:sz w:val="24"/>
          <w:szCs w:val="24"/>
          <w:lang w:eastAsia="en-US"/>
        </w:rPr>
        <w:t>Покупатель обязан в течение 10 (десяти) календарных дней со дня подписания Сторонами Акта изменить регистрационные данные автомобиля в связи со сменой владельца транспортного средства в порядке и сроки, установленные законодательством Российской Федерации.</w:t>
      </w:r>
    </w:p>
    <w:p w14:paraId="3A432133" w14:textId="77777777" w:rsidR="008D5DA1" w:rsidRPr="005B4BCD" w:rsidRDefault="008D5DA1" w:rsidP="00533DE8">
      <w:pPr>
        <w:tabs>
          <w:tab w:val="left" w:pos="0"/>
        </w:tabs>
        <w:spacing w:after="120" w:line="100" w:lineRule="atLeast"/>
        <w:ind w:firstLine="567"/>
        <w:jc w:val="center"/>
        <w:rPr>
          <w:rFonts w:ascii="Times New Roman" w:eastAsia="Times New Roman" w:hAnsi="Times New Roman" w:cs="Times New Roman"/>
          <w:bCs/>
          <w:sz w:val="24"/>
          <w:szCs w:val="24"/>
        </w:rPr>
      </w:pPr>
      <w:r w:rsidRPr="005B4BCD">
        <w:rPr>
          <w:rFonts w:ascii="Times New Roman" w:eastAsia="Times New Roman" w:hAnsi="Times New Roman" w:cs="Times New Roman"/>
          <w:b/>
          <w:sz w:val="24"/>
          <w:szCs w:val="24"/>
        </w:rPr>
        <w:t>2. Сроки, время подачи заявок и проведения аукциона</w:t>
      </w:r>
    </w:p>
    <w:p w14:paraId="707003BD" w14:textId="4DC43662" w:rsidR="002E7194" w:rsidRPr="00D027B6" w:rsidRDefault="002E7194" w:rsidP="00D04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imes New Roman" w:eastAsia="Times New Roman" w:hAnsi="Times New Roman" w:cs="Times New Roman"/>
          <w:sz w:val="24"/>
          <w:szCs w:val="24"/>
        </w:rPr>
      </w:pPr>
      <w:r w:rsidRPr="00D027B6">
        <w:rPr>
          <w:rFonts w:ascii="Times New Roman" w:eastAsia="Times New Roman" w:hAnsi="Times New Roman" w:cs="Times New Roman"/>
          <w:sz w:val="24"/>
          <w:szCs w:val="24"/>
        </w:rPr>
        <w:t xml:space="preserve">2.1. Дата и время начала подачи заявок на участие в аукционе – </w:t>
      </w:r>
      <w:r w:rsidR="00A846CA" w:rsidRPr="00D027B6">
        <w:rPr>
          <w:rFonts w:ascii="Times New Roman" w:eastAsia="Times New Roman" w:hAnsi="Times New Roman" w:cs="Times New Roman"/>
          <w:sz w:val="24"/>
          <w:szCs w:val="24"/>
        </w:rPr>
        <w:t>1</w:t>
      </w:r>
      <w:r w:rsidR="00E34348">
        <w:rPr>
          <w:rFonts w:ascii="Times New Roman" w:eastAsia="Times New Roman" w:hAnsi="Times New Roman" w:cs="Times New Roman"/>
          <w:sz w:val="24"/>
          <w:szCs w:val="24"/>
        </w:rPr>
        <w:t>8</w:t>
      </w:r>
      <w:r w:rsidRPr="00D027B6">
        <w:rPr>
          <w:rFonts w:ascii="Times New Roman" w:eastAsia="Times New Roman" w:hAnsi="Times New Roman" w:cs="Times New Roman"/>
          <w:sz w:val="24"/>
          <w:szCs w:val="24"/>
        </w:rPr>
        <w:t>.</w:t>
      </w:r>
      <w:r w:rsidR="00D84849" w:rsidRPr="00D027B6">
        <w:rPr>
          <w:rFonts w:ascii="Times New Roman" w:eastAsia="Times New Roman" w:hAnsi="Times New Roman" w:cs="Times New Roman"/>
          <w:sz w:val="24"/>
          <w:szCs w:val="24"/>
        </w:rPr>
        <w:t>0</w:t>
      </w:r>
      <w:r w:rsidR="00777DA8" w:rsidRPr="00D027B6">
        <w:rPr>
          <w:rFonts w:ascii="Times New Roman" w:eastAsia="Times New Roman" w:hAnsi="Times New Roman" w:cs="Times New Roman"/>
          <w:sz w:val="24"/>
          <w:szCs w:val="24"/>
        </w:rPr>
        <w:t>8</w:t>
      </w:r>
      <w:r w:rsidRPr="00D027B6">
        <w:rPr>
          <w:rFonts w:ascii="Times New Roman" w:eastAsia="Times New Roman" w:hAnsi="Times New Roman" w:cs="Times New Roman"/>
          <w:sz w:val="24"/>
          <w:szCs w:val="24"/>
        </w:rPr>
        <w:t xml:space="preserve">.2026, </w:t>
      </w:r>
      <w:r w:rsidR="00E34348">
        <w:rPr>
          <w:rFonts w:ascii="Times New Roman" w:eastAsia="Times New Roman" w:hAnsi="Times New Roman" w:cs="Times New Roman"/>
          <w:sz w:val="24"/>
          <w:szCs w:val="24"/>
        </w:rPr>
        <w:t>00</w:t>
      </w:r>
      <w:r w:rsidRPr="00D027B6">
        <w:rPr>
          <w:rFonts w:ascii="Times New Roman" w:eastAsia="Times New Roman" w:hAnsi="Times New Roman" w:cs="Times New Roman"/>
          <w:sz w:val="24"/>
          <w:szCs w:val="24"/>
        </w:rPr>
        <w:t>-00.</w:t>
      </w:r>
    </w:p>
    <w:p w14:paraId="144C6B70" w14:textId="3ED6F1EE" w:rsidR="002E7194" w:rsidRPr="00D027B6" w:rsidRDefault="002E7194" w:rsidP="00D04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imes New Roman" w:eastAsia="Times New Roman" w:hAnsi="Times New Roman" w:cs="Times New Roman"/>
          <w:sz w:val="24"/>
          <w:szCs w:val="24"/>
        </w:rPr>
      </w:pPr>
      <w:r w:rsidRPr="00D027B6">
        <w:rPr>
          <w:rFonts w:ascii="Times New Roman" w:eastAsia="Times New Roman" w:hAnsi="Times New Roman" w:cs="Times New Roman"/>
          <w:sz w:val="24"/>
          <w:szCs w:val="24"/>
        </w:rPr>
        <w:t xml:space="preserve">2.2. Дата и время окончания подачи заявок на участие в аукционе – </w:t>
      </w:r>
      <w:r w:rsidR="00A846CA" w:rsidRPr="00D027B6">
        <w:rPr>
          <w:rFonts w:ascii="Times New Roman" w:eastAsia="Times New Roman" w:hAnsi="Times New Roman" w:cs="Times New Roman"/>
          <w:sz w:val="24"/>
          <w:szCs w:val="24"/>
        </w:rPr>
        <w:t>1</w:t>
      </w:r>
      <w:r w:rsidR="00E34348">
        <w:rPr>
          <w:rFonts w:ascii="Times New Roman" w:eastAsia="Times New Roman" w:hAnsi="Times New Roman" w:cs="Times New Roman"/>
          <w:sz w:val="24"/>
          <w:szCs w:val="24"/>
        </w:rPr>
        <w:t>8</w:t>
      </w:r>
      <w:r w:rsidRPr="00D027B6">
        <w:rPr>
          <w:rFonts w:ascii="Times New Roman" w:eastAsia="Times New Roman" w:hAnsi="Times New Roman" w:cs="Times New Roman"/>
          <w:sz w:val="24"/>
          <w:szCs w:val="24"/>
        </w:rPr>
        <w:t>.0</w:t>
      </w:r>
      <w:r w:rsidR="00533DE8" w:rsidRPr="00D027B6">
        <w:rPr>
          <w:rFonts w:ascii="Times New Roman" w:eastAsia="Times New Roman" w:hAnsi="Times New Roman" w:cs="Times New Roman"/>
          <w:sz w:val="24"/>
          <w:szCs w:val="24"/>
        </w:rPr>
        <w:t>9</w:t>
      </w:r>
      <w:r w:rsidRPr="00D027B6">
        <w:rPr>
          <w:rFonts w:ascii="Times New Roman" w:eastAsia="Times New Roman" w:hAnsi="Times New Roman" w:cs="Times New Roman"/>
          <w:sz w:val="24"/>
          <w:szCs w:val="24"/>
        </w:rPr>
        <w:t>.2026</w:t>
      </w:r>
      <w:r w:rsidR="00533DE8" w:rsidRPr="00D027B6">
        <w:rPr>
          <w:rFonts w:ascii="Times New Roman" w:eastAsia="Times New Roman" w:hAnsi="Times New Roman" w:cs="Times New Roman"/>
          <w:sz w:val="24"/>
          <w:szCs w:val="24"/>
        </w:rPr>
        <w:t>,</w:t>
      </w:r>
      <w:r w:rsidRPr="00D027B6">
        <w:rPr>
          <w:rFonts w:ascii="Times New Roman" w:eastAsia="Times New Roman" w:hAnsi="Times New Roman" w:cs="Times New Roman"/>
          <w:sz w:val="24"/>
          <w:szCs w:val="24"/>
        </w:rPr>
        <w:t xml:space="preserve"> </w:t>
      </w:r>
      <w:r w:rsidR="00533DE8" w:rsidRPr="00D027B6">
        <w:rPr>
          <w:rFonts w:ascii="Times New Roman" w:eastAsia="Times New Roman" w:hAnsi="Times New Roman" w:cs="Times New Roman"/>
          <w:sz w:val="24"/>
          <w:szCs w:val="24"/>
        </w:rPr>
        <w:t>18</w:t>
      </w:r>
      <w:r w:rsidRPr="00D027B6">
        <w:rPr>
          <w:rFonts w:ascii="Times New Roman" w:eastAsia="Times New Roman" w:hAnsi="Times New Roman" w:cs="Times New Roman"/>
          <w:sz w:val="24"/>
          <w:szCs w:val="24"/>
        </w:rPr>
        <w:t>-00.</w:t>
      </w:r>
    </w:p>
    <w:p w14:paraId="52C2723E" w14:textId="3D6E6B06" w:rsidR="002E7194" w:rsidRPr="00D027B6" w:rsidRDefault="002E7194" w:rsidP="00D04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imes New Roman" w:eastAsia="Times New Roman" w:hAnsi="Times New Roman" w:cs="Times New Roman"/>
          <w:sz w:val="24"/>
          <w:szCs w:val="24"/>
        </w:rPr>
      </w:pPr>
      <w:r w:rsidRPr="00D027B6">
        <w:rPr>
          <w:rFonts w:ascii="Times New Roman" w:eastAsia="Times New Roman" w:hAnsi="Times New Roman" w:cs="Times New Roman"/>
          <w:sz w:val="24"/>
          <w:szCs w:val="24"/>
        </w:rPr>
        <w:t xml:space="preserve">2.3. Дата рассмотрения заявок на участие в аукционе (определения участников) – </w:t>
      </w:r>
      <w:r w:rsidR="00E34348">
        <w:rPr>
          <w:rFonts w:ascii="Times New Roman" w:eastAsia="Times New Roman" w:hAnsi="Times New Roman" w:cs="Times New Roman"/>
          <w:sz w:val="24"/>
          <w:szCs w:val="24"/>
        </w:rPr>
        <w:t>21</w:t>
      </w:r>
      <w:r w:rsidRPr="00D027B6">
        <w:rPr>
          <w:rFonts w:ascii="Times New Roman" w:eastAsia="Times New Roman" w:hAnsi="Times New Roman" w:cs="Times New Roman"/>
          <w:sz w:val="24"/>
          <w:szCs w:val="24"/>
        </w:rPr>
        <w:t>.0</w:t>
      </w:r>
      <w:r w:rsidR="00533DE8" w:rsidRPr="00D027B6">
        <w:rPr>
          <w:rFonts w:ascii="Times New Roman" w:eastAsia="Times New Roman" w:hAnsi="Times New Roman" w:cs="Times New Roman"/>
          <w:sz w:val="24"/>
          <w:szCs w:val="24"/>
        </w:rPr>
        <w:t>9</w:t>
      </w:r>
      <w:r w:rsidRPr="00D027B6">
        <w:rPr>
          <w:rFonts w:ascii="Times New Roman" w:eastAsia="Times New Roman" w:hAnsi="Times New Roman" w:cs="Times New Roman"/>
          <w:sz w:val="24"/>
          <w:szCs w:val="24"/>
        </w:rPr>
        <w:t>.2026.</w:t>
      </w:r>
    </w:p>
    <w:p w14:paraId="08A5841A" w14:textId="7B6BB1E0" w:rsidR="002E7194" w:rsidRPr="00D027B6" w:rsidRDefault="002E7194" w:rsidP="00D04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imes New Roman" w:eastAsia="Times New Roman" w:hAnsi="Times New Roman" w:cs="Times New Roman"/>
          <w:sz w:val="24"/>
          <w:szCs w:val="24"/>
        </w:rPr>
      </w:pPr>
      <w:r w:rsidRPr="00D027B6">
        <w:rPr>
          <w:rFonts w:ascii="Times New Roman" w:eastAsia="Times New Roman" w:hAnsi="Times New Roman" w:cs="Times New Roman"/>
          <w:sz w:val="24"/>
          <w:szCs w:val="24"/>
        </w:rPr>
        <w:t xml:space="preserve">2.4. Дата и время начала аукциона – </w:t>
      </w:r>
      <w:r w:rsidR="00E34348">
        <w:rPr>
          <w:rFonts w:ascii="Times New Roman" w:eastAsia="Times New Roman" w:hAnsi="Times New Roman" w:cs="Times New Roman"/>
          <w:sz w:val="24"/>
          <w:szCs w:val="24"/>
        </w:rPr>
        <w:t>22</w:t>
      </w:r>
      <w:r w:rsidRPr="00D027B6">
        <w:rPr>
          <w:rFonts w:ascii="Times New Roman" w:eastAsia="Times New Roman" w:hAnsi="Times New Roman" w:cs="Times New Roman"/>
          <w:sz w:val="24"/>
          <w:szCs w:val="24"/>
        </w:rPr>
        <w:t>.0</w:t>
      </w:r>
      <w:r w:rsidR="00533DE8" w:rsidRPr="00D027B6">
        <w:rPr>
          <w:rFonts w:ascii="Times New Roman" w:eastAsia="Times New Roman" w:hAnsi="Times New Roman" w:cs="Times New Roman"/>
          <w:sz w:val="24"/>
          <w:szCs w:val="24"/>
        </w:rPr>
        <w:t>9</w:t>
      </w:r>
      <w:r w:rsidRPr="00D027B6">
        <w:rPr>
          <w:rFonts w:ascii="Times New Roman" w:eastAsia="Times New Roman" w:hAnsi="Times New Roman" w:cs="Times New Roman"/>
          <w:sz w:val="24"/>
          <w:szCs w:val="24"/>
        </w:rPr>
        <w:t>.2026, 1</w:t>
      </w:r>
      <w:r w:rsidR="00E34348">
        <w:rPr>
          <w:rFonts w:ascii="Times New Roman" w:eastAsia="Times New Roman" w:hAnsi="Times New Roman" w:cs="Times New Roman"/>
          <w:sz w:val="24"/>
          <w:szCs w:val="24"/>
        </w:rPr>
        <w:t>0</w:t>
      </w:r>
      <w:r w:rsidRPr="00D027B6">
        <w:rPr>
          <w:rFonts w:ascii="Times New Roman" w:eastAsia="Times New Roman" w:hAnsi="Times New Roman" w:cs="Times New Roman"/>
          <w:sz w:val="24"/>
          <w:szCs w:val="24"/>
        </w:rPr>
        <w:t>-00.</w:t>
      </w:r>
    </w:p>
    <w:p w14:paraId="2798DBE9" w14:textId="78FBC6D4" w:rsidR="00944183" w:rsidRPr="00D027B6" w:rsidRDefault="002E7194" w:rsidP="00D04C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imes New Roman" w:eastAsia="Times New Roman" w:hAnsi="Times New Roman" w:cs="Times New Roman"/>
          <w:sz w:val="24"/>
          <w:szCs w:val="24"/>
        </w:rPr>
      </w:pPr>
      <w:r w:rsidRPr="00D027B6">
        <w:rPr>
          <w:rFonts w:ascii="Times New Roman" w:eastAsia="Times New Roman" w:hAnsi="Times New Roman" w:cs="Times New Roman"/>
          <w:sz w:val="24"/>
          <w:szCs w:val="24"/>
        </w:rPr>
        <w:t xml:space="preserve">2.5. </w:t>
      </w:r>
      <w:r w:rsidR="00533DE8" w:rsidRPr="00D027B6">
        <w:rPr>
          <w:rFonts w:ascii="Times New Roman" w:eastAsia="Times New Roman" w:hAnsi="Times New Roman" w:cs="Times New Roman"/>
          <w:sz w:val="24"/>
          <w:szCs w:val="24"/>
        </w:rPr>
        <w:t>Дата п</w:t>
      </w:r>
      <w:r w:rsidRPr="00D027B6">
        <w:rPr>
          <w:rFonts w:ascii="Times New Roman" w:eastAsia="Times New Roman" w:hAnsi="Times New Roman" w:cs="Times New Roman"/>
          <w:sz w:val="24"/>
          <w:szCs w:val="24"/>
        </w:rPr>
        <w:t>одведени</w:t>
      </w:r>
      <w:r w:rsidR="00533DE8" w:rsidRPr="00D027B6">
        <w:rPr>
          <w:rFonts w:ascii="Times New Roman" w:eastAsia="Times New Roman" w:hAnsi="Times New Roman" w:cs="Times New Roman"/>
          <w:sz w:val="24"/>
          <w:szCs w:val="24"/>
        </w:rPr>
        <w:t>я</w:t>
      </w:r>
      <w:r w:rsidRPr="00D027B6">
        <w:rPr>
          <w:rFonts w:ascii="Times New Roman" w:eastAsia="Times New Roman" w:hAnsi="Times New Roman" w:cs="Times New Roman"/>
          <w:sz w:val="24"/>
          <w:szCs w:val="24"/>
        </w:rPr>
        <w:t xml:space="preserve"> итогов аукциона</w:t>
      </w:r>
      <w:r w:rsidR="00777DA8" w:rsidRPr="00D027B6">
        <w:rPr>
          <w:rFonts w:ascii="Times New Roman" w:eastAsia="Times New Roman" w:hAnsi="Times New Roman" w:cs="Times New Roman"/>
          <w:sz w:val="24"/>
          <w:szCs w:val="24"/>
        </w:rPr>
        <w:t xml:space="preserve"> – </w:t>
      </w:r>
      <w:r w:rsidR="00E34348">
        <w:rPr>
          <w:rFonts w:ascii="Times New Roman" w:eastAsia="Times New Roman" w:hAnsi="Times New Roman" w:cs="Times New Roman"/>
          <w:sz w:val="24"/>
          <w:szCs w:val="24"/>
        </w:rPr>
        <w:t>23</w:t>
      </w:r>
      <w:r w:rsidR="00777DA8" w:rsidRPr="00D027B6">
        <w:rPr>
          <w:rFonts w:ascii="Times New Roman" w:eastAsia="Times New Roman" w:hAnsi="Times New Roman" w:cs="Times New Roman"/>
          <w:sz w:val="24"/>
          <w:szCs w:val="24"/>
        </w:rPr>
        <w:t>.0</w:t>
      </w:r>
      <w:r w:rsidR="00533DE8" w:rsidRPr="00D027B6">
        <w:rPr>
          <w:rFonts w:ascii="Times New Roman" w:eastAsia="Times New Roman" w:hAnsi="Times New Roman" w:cs="Times New Roman"/>
          <w:sz w:val="24"/>
          <w:szCs w:val="24"/>
        </w:rPr>
        <w:t>9</w:t>
      </w:r>
      <w:r w:rsidR="00777DA8" w:rsidRPr="00D027B6">
        <w:rPr>
          <w:rFonts w:ascii="Times New Roman" w:eastAsia="Times New Roman" w:hAnsi="Times New Roman" w:cs="Times New Roman"/>
          <w:sz w:val="24"/>
          <w:szCs w:val="24"/>
        </w:rPr>
        <w:t>.2026</w:t>
      </w:r>
      <w:r w:rsidR="00533DE8" w:rsidRPr="00D027B6">
        <w:rPr>
          <w:rFonts w:ascii="Times New Roman" w:eastAsia="Times New Roman" w:hAnsi="Times New Roman" w:cs="Times New Roman"/>
          <w:sz w:val="24"/>
          <w:szCs w:val="24"/>
        </w:rPr>
        <w:t>.</w:t>
      </w:r>
      <w:r w:rsidRPr="00D027B6">
        <w:rPr>
          <w:rFonts w:ascii="Times New Roman" w:eastAsia="Times New Roman" w:hAnsi="Times New Roman" w:cs="Times New Roman"/>
          <w:sz w:val="24"/>
          <w:szCs w:val="24"/>
        </w:rPr>
        <w:t xml:space="preserve"> </w:t>
      </w:r>
    </w:p>
    <w:p w14:paraId="40BDAB8B" w14:textId="676A178C" w:rsidR="007058EB" w:rsidRPr="00777DA8" w:rsidRDefault="00944183" w:rsidP="00533D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240" w:lineRule="auto"/>
        <w:ind w:firstLine="567"/>
        <w:jc w:val="both"/>
        <w:rPr>
          <w:rFonts w:ascii="Times New Roman" w:eastAsia="Times New Roman" w:hAnsi="Times New Roman" w:cs="Times New Roman"/>
          <w:sz w:val="24"/>
          <w:szCs w:val="24"/>
        </w:rPr>
      </w:pPr>
      <w:r w:rsidRPr="00777DA8">
        <w:rPr>
          <w:rFonts w:ascii="Times New Roman" w:eastAsia="Times New Roman" w:hAnsi="Times New Roman" w:cs="Times New Roman"/>
          <w:sz w:val="24"/>
          <w:szCs w:val="24"/>
        </w:rPr>
        <w:t>П</w:t>
      </w:r>
      <w:r w:rsidR="002E7194" w:rsidRPr="00777DA8">
        <w:rPr>
          <w:rFonts w:ascii="Times New Roman" w:eastAsia="Times New Roman" w:hAnsi="Times New Roman" w:cs="Times New Roman"/>
          <w:sz w:val="24"/>
          <w:szCs w:val="24"/>
        </w:rPr>
        <w:t>роцедура аукциона считается завершенной с момента подписания Организатором торгов протокола об итогах аукциона.</w:t>
      </w:r>
    </w:p>
    <w:p w14:paraId="7106E8FE" w14:textId="77777777" w:rsidR="008D5DA1" w:rsidRPr="005B4BCD" w:rsidRDefault="008D5DA1" w:rsidP="00533DE8">
      <w:pPr>
        <w:widowControl w:val="0"/>
        <w:spacing w:after="120" w:line="240" w:lineRule="auto"/>
        <w:ind w:firstLine="567"/>
        <w:jc w:val="center"/>
        <w:rPr>
          <w:rFonts w:ascii="Times New Roman" w:eastAsia="Times New Roman" w:hAnsi="Times New Roman" w:cs="Times New Roman"/>
          <w:sz w:val="24"/>
          <w:szCs w:val="24"/>
        </w:rPr>
      </w:pPr>
      <w:r w:rsidRPr="005B4BCD">
        <w:rPr>
          <w:rFonts w:ascii="Times New Roman" w:eastAsia="Times New Roman" w:hAnsi="Times New Roman" w:cs="Times New Roman"/>
          <w:b/>
          <w:sz w:val="24"/>
          <w:szCs w:val="24"/>
        </w:rPr>
        <w:t>3. Порядок регистрации на электронной площадке</w:t>
      </w:r>
    </w:p>
    <w:p w14:paraId="312551CF" w14:textId="77777777" w:rsidR="008D5DA1" w:rsidRPr="005B4BCD" w:rsidRDefault="008D5DA1" w:rsidP="00D04C07">
      <w:pPr>
        <w:widowControl w:val="0"/>
        <w:spacing w:after="0" w:line="240" w:lineRule="auto"/>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3.1. Для обеспечения доступа к участию в электронном аукционе заинтересованному лицу необходимо пройти процедуру регистрации на электронной площадке.</w:t>
      </w:r>
    </w:p>
    <w:p w14:paraId="7FC03DA6" w14:textId="77777777" w:rsidR="008D5DA1" w:rsidRPr="005B4BCD" w:rsidRDefault="008D5DA1" w:rsidP="00D04C07">
      <w:pPr>
        <w:widowControl w:val="0"/>
        <w:spacing w:after="0" w:line="240" w:lineRule="auto"/>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3.2.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549A37DE" w14:textId="7A552F86" w:rsidR="005E1AFD" w:rsidRPr="005B4BCD" w:rsidRDefault="008D5DA1" w:rsidP="00D027B6">
      <w:pPr>
        <w:spacing w:after="0" w:line="240" w:lineRule="auto"/>
        <w:jc w:val="both"/>
        <w:rPr>
          <w:rFonts w:ascii="Times New Roman" w:eastAsia="Times New Roman" w:hAnsi="Times New Roman" w:cs="Times New Roman"/>
          <w:b/>
          <w:sz w:val="24"/>
          <w:szCs w:val="24"/>
        </w:rPr>
      </w:pPr>
      <w:r w:rsidRPr="005B4BCD">
        <w:rPr>
          <w:rFonts w:ascii="Times New Roman" w:eastAsia="Times New Roman" w:hAnsi="Times New Roman" w:cs="Times New Roman"/>
          <w:sz w:val="24"/>
          <w:szCs w:val="24"/>
        </w:rPr>
        <w:t>3.3. Регистрация на электронной площадке проводится в соответствии с Регламентом электронной площадки.</w:t>
      </w:r>
    </w:p>
    <w:p w14:paraId="3B5E209B" w14:textId="77777777" w:rsidR="008D5DA1" w:rsidRPr="005B4BCD" w:rsidRDefault="008D5DA1" w:rsidP="00D027B6">
      <w:pPr>
        <w:spacing w:after="120" w:line="240" w:lineRule="auto"/>
        <w:jc w:val="center"/>
        <w:rPr>
          <w:rFonts w:ascii="Times New Roman" w:eastAsia="Times New Roman" w:hAnsi="Times New Roman" w:cs="Times New Roman"/>
          <w:sz w:val="24"/>
          <w:szCs w:val="24"/>
        </w:rPr>
      </w:pPr>
      <w:r w:rsidRPr="005B4BCD">
        <w:rPr>
          <w:rFonts w:ascii="Times New Roman" w:eastAsia="Times New Roman" w:hAnsi="Times New Roman" w:cs="Times New Roman"/>
          <w:b/>
          <w:sz w:val="24"/>
          <w:szCs w:val="24"/>
        </w:rPr>
        <w:t>4. Требования к участникам аукциона</w:t>
      </w:r>
    </w:p>
    <w:p w14:paraId="2515B5CC" w14:textId="77777777" w:rsidR="008D5DA1" w:rsidRPr="005B4BCD" w:rsidRDefault="008D5DA1" w:rsidP="00D04C07">
      <w:pPr>
        <w:spacing w:after="0" w:line="240" w:lineRule="auto"/>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4.1. Участником аукциона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купли-продажи и подавшее заявку на участие в аукционе.</w:t>
      </w:r>
    </w:p>
    <w:p w14:paraId="4CEC24A2" w14:textId="77777777" w:rsidR="00EF4903" w:rsidRPr="005B4BCD" w:rsidRDefault="00EF4903" w:rsidP="00D04C07">
      <w:pPr>
        <w:spacing w:after="0" w:line="240" w:lineRule="auto"/>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 xml:space="preserve">4.2. Требования к участнику аукциона: </w:t>
      </w:r>
    </w:p>
    <w:p w14:paraId="1A46264F" w14:textId="77777777" w:rsidR="00EF4903" w:rsidRPr="005B4BCD" w:rsidRDefault="00EF4903" w:rsidP="00D04C07">
      <w:pPr>
        <w:pStyle w:val="ConsPlusNormal"/>
        <w:spacing w:line="240" w:lineRule="auto"/>
        <w:ind w:firstLine="0"/>
        <w:jc w:val="both"/>
        <w:rPr>
          <w:rFonts w:ascii="Times New Roman" w:hAnsi="Times New Roman" w:cs="Times New Roman"/>
          <w:sz w:val="24"/>
          <w:szCs w:val="24"/>
        </w:rPr>
      </w:pPr>
      <w:r w:rsidRPr="005B4BCD">
        <w:rPr>
          <w:rFonts w:ascii="Times New Roman" w:hAnsi="Times New Roman" w:cs="Times New Roman"/>
          <w:sz w:val="24"/>
          <w:szCs w:val="24"/>
        </w:rPr>
        <w:t>1) отсутствие в отношении участника аукциона - юридического лица процедуры ликвидации и/или отсутствие решения арбитражного суда о признании участника аукциона - юридического лица, индивидуального предпринимателя банкротом и об открытии конкурсного производства;</w:t>
      </w:r>
    </w:p>
    <w:p w14:paraId="103854CE" w14:textId="77777777" w:rsidR="00EF4903" w:rsidRPr="005B4BCD" w:rsidRDefault="00EF4903" w:rsidP="00D04C07">
      <w:pPr>
        <w:pStyle w:val="ConsPlusNormal"/>
        <w:spacing w:line="240" w:lineRule="auto"/>
        <w:ind w:firstLine="0"/>
        <w:jc w:val="both"/>
        <w:rPr>
          <w:rFonts w:ascii="Times New Roman" w:eastAsia="Times New Roman" w:hAnsi="Times New Roman" w:cs="Times New Roman"/>
          <w:b/>
          <w:sz w:val="24"/>
          <w:szCs w:val="24"/>
        </w:rPr>
      </w:pPr>
      <w:r w:rsidRPr="005B4BCD">
        <w:rPr>
          <w:rFonts w:ascii="Times New Roman" w:hAnsi="Times New Roman" w:cs="Times New Roman"/>
          <w:sz w:val="24"/>
          <w:szCs w:val="24"/>
        </w:rPr>
        <w:t xml:space="preserve">2) отсутствие применения в отношении участника аукциона административного наказания в виде приостановления деятельности в порядке, предусмотренном </w:t>
      </w:r>
      <w:hyperlink r:id="rId12" w:history="1">
        <w:r w:rsidRPr="005B4BCD">
          <w:rPr>
            <w:rFonts w:ascii="Times New Roman" w:hAnsi="Times New Roman" w:cs="Times New Roman"/>
            <w:sz w:val="24"/>
            <w:szCs w:val="24"/>
          </w:rPr>
          <w:t>Кодексом</w:t>
        </w:r>
      </w:hyperlink>
      <w:r w:rsidRPr="005B4BCD">
        <w:rPr>
          <w:rFonts w:ascii="Times New Roman" w:hAnsi="Times New Roman" w:cs="Times New Roman"/>
          <w:sz w:val="24"/>
          <w:szCs w:val="24"/>
        </w:rPr>
        <w:t xml:space="preserve"> Российской Федерации об административных правонарушениях, на день подачи заявки на участие в аукционе.</w:t>
      </w:r>
    </w:p>
    <w:p w14:paraId="5C1A2DD6" w14:textId="77777777" w:rsidR="008D5DA1" w:rsidRPr="005B4BCD" w:rsidRDefault="008D5DA1" w:rsidP="00D027B6">
      <w:pPr>
        <w:spacing w:after="120" w:line="240" w:lineRule="auto"/>
        <w:jc w:val="center"/>
        <w:rPr>
          <w:rFonts w:ascii="Times New Roman" w:eastAsia="Times New Roman" w:hAnsi="Times New Roman" w:cs="Times New Roman"/>
          <w:sz w:val="24"/>
          <w:szCs w:val="24"/>
        </w:rPr>
      </w:pPr>
      <w:r w:rsidRPr="005B4BCD">
        <w:rPr>
          <w:rFonts w:ascii="Times New Roman" w:eastAsia="Times New Roman" w:hAnsi="Times New Roman" w:cs="Times New Roman"/>
          <w:b/>
          <w:sz w:val="24"/>
          <w:szCs w:val="24"/>
        </w:rPr>
        <w:t>5. Условия допуска к участию в аукционе</w:t>
      </w:r>
    </w:p>
    <w:p w14:paraId="735D6420" w14:textId="77777777" w:rsidR="00D774A5" w:rsidRPr="005B4BCD" w:rsidRDefault="008D5DA1" w:rsidP="00D04C07">
      <w:pPr>
        <w:spacing w:after="0" w:line="240" w:lineRule="auto"/>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5.1. К участию в аукционе не допуск</w:t>
      </w:r>
      <w:r w:rsidR="00D774A5" w:rsidRPr="005B4BCD">
        <w:rPr>
          <w:rFonts w:ascii="Times New Roman" w:eastAsia="Times New Roman" w:hAnsi="Times New Roman" w:cs="Times New Roman"/>
          <w:sz w:val="24"/>
          <w:szCs w:val="24"/>
        </w:rPr>
        <w:t>аются Претенденты в случаях:</w:t>
      </w:r>
    </w:p>
    <w:p w14:paraId="60D7035A" w14:textId="1CF96AA0" w:rsidR="00F7602D" w:rsidRPr="005B4BCD" w:rsidRDefault="00D774A5" w:rsidP="00D04C07">
      <w:pPr>
        <w:pStyle w:val="ConsPlusNormal"/>
        <w:spacing w:line="240" w:lineRule="auto"/>
        <w:ind w:firstLine="0"/>
        <w:jc w:val="both"/>
        <w:rPr>
          <w:rFonts w:ascii="Times New Roman" w:hAnsi="Times New Roman" w:cs="Times New Roman"/>
          <w:sz w:val="24"/>
          <w:szCs w:val="24"/>
        </w:rPr>
      </w:pPr>
      <w:r w:rsidRPr="005B4BCD">
        <w:rPr>
          <w:rFonts w:ascii="Times New Roman" w:hAnsi="Times New Roman" w:cs="Times New Roman"/>
          <w:sz w:val="24"/>
          <w:szCs w:val="24"/>
        </w:rPr>
        <w:lastRenderedPageBreak/>
        <w:t xml:space="preserve">1) непредставления документов, определенных </w:t>
      </w:r>
      <w:r w:rsidR="00F7602D" w:rsidRPr="005B4BCD">
        <w:rPr>
          <w:rFonts w:ascii="Times New Roman" w:hAnsi="Times New Roman" w:cs="Times New Roman"/>
          <w:sz w:val="24"/>
          <w:szCs w:val="24"/>
        </w:rPr>
        <w:t>пунктом 6.2;</w:t>
      </w:r>
    </w:p>
    <w:p w14:paraId="33A88AE8" w14:textId="277C3F90" w:rsidR="00D774A5" w:rsidRPr="005B4BCD" w:rsidRDefault="00D774A5" w:rsidP="00D04C07">
      <w:pPr>
        <w:pStyle w:val="ConsPlusNormal"/>
        <w:spacing w:line="240" w:lineRule="auto"/>
        <w:ind w:firstLine="0"/>
        <w:jc w:val="both"/>
        <w:rPr>
          <w:rFonts w:ascii="Times New Roman" w:hAnsi="Times New Roman" w:cs="Times New Roman"/>
          <w:sz w:val="24"/>
          <w:szCs w:val="24"/>
        </w:rPr>
      </w:pPr>
      <w:r w:rsidRPr="005B4BCD">
        <w:rPr>
          <w:rFonts w:ascii="Times New Roman" w:hAnsi="Times New Roman" w:cs="Times New Roman"/>
          <w:sz w:val="24"/>
          <w:szCs w:val="24"/>
        </w:rPr>
        <w:t>2) несоответствия требованиям, указанным в</w:t>
      </w:r>
      <w:r w:rsidR="00EF4903" w:rsidRPr="005B4BCD">
        <w:rPr>
          <w:rFonts w:ascii="Times New Roman" w:hAnsi="Times New Roman" w:cs="Times New Roman"/>
          <w:sz w:val="24"/>
          <w:szCs w:val="24"/>
        </w:rPr>
        <w:t xml:space="preserve"> п. 4.1., 4.2</w:t>
      </w:r>
      <w:r w:rsidRPr="005B4BCD">
        <w:rPr>
          <w:rFonts w:ascii="Times New Roman" w:hAnsi="Times New Roman" w:cs="Times New Roman"/>
          <w:sz w:val="24"/>
          <w:szCs w:val="24"/>
        </w:rPr>
        <w:t>;</w:t>
      </w:r>
    </w:p>
    <w:p w14:paraId="63E5BFBE" w14:textId="77777777" w:rsidR="00D774A5" w:rsidRPr="005B4BCD" w:rsidRDefault="00D774A5" w:rsidP="00D04C07">
      <w:pPr>
        <w:pStyle w:val="ConsPlusNormal"/>
        <w:spacing w:line="240" w:lineRule="auto"/>
        <w:ind w:firstLine="0"/>
        <w:jc w:val="both"/>
        <w:rPr>
          <w:rFonts w:ascii="Times New Roman" w:hAnsi="Times New Roman" w:cs="Times New Roman"/>
          <w:sz w:val="24"/>
          <w:szCs w:val="24"/>
        </w:rPr>
      </w:pPr>
      <w:r w:rsidRPr="005B4BCD">
        <w:rPr>
          <w:rFonts w:ascii="Times New Roman" w:hAnsi="Times New Roman" w:cs="Times New Roman"/>
          <w:sz w:val="24"/>
          <w:szCs w:val="24"/>
        </w:rPr>
        <w:t>3) невнесения задатка, если требование о внесении задатка указано в извещении о проведении аукциона;</w:t>
      </w:r>
    </w:p>
    <w:p w14:paraId="7FF9D794" w14:textId="77777777" w:rsidR="00D774A5" w:rsidRPr="005B4BCD" w:rsidRDefault="00D774A5" w:rsidP="00D04C07">
      <w:pPr>
        <w:pStyle w:val="ConsPlusNormal"/>
        <w:spacing w:line="240" w:lineRule="auto"/>
        <w:ind w:firstLine="0"/>
        <w:jc w:val="both"/>
        <w:rPr>
          <w:rFonts w:ascii="Times New Roman" w:hAnsi="Times New Roman" w:cs="Times New Roman"/>
          <w:sz w:val="24"/>
          <w:szCs w:val="24"/>
        </w:rPr>
      </w:pPr>
      <w:r w:rsidRPr="005B4BCD">
        <w:rPr>
          <w:rFonts w:ascii="Times New Roman" w:hAnsi="Times New Roman" w:cs="Times New Roman"/>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2ED036C3" w14:textId="77777777" w:rsidR="00D774A5" w:rsidRPr="005B4BCD" w:rsidRDefault="00EF4903" w:rsidP="00D04C07">
      <w:pPr>
        <w:pStyle w:val="ConsPlusNormal"/>
        <w:spacing w:line="240" w:lineRule="auto"/>
        <w:ind w:firstLine="0"/>
        <w:jc w:val="both"/>
        <w:rPr>
          <w:rFonts w:ascii="Times New Roman" w:hAnsi="Times New Roman" w:cs="Times New Roman"/>
          <w:sz w:val="24"/>
          <w:szCs w:val="24"/>
        </w:rPr>
      </w:pPr>
      <w:r w:rsidRPr="005B4BCD">
        <w:rPr>
          <w:rFonts w:ascii="Times New Roman" w:hAnsi="Times New Roman" w:cs="Times New Roman"/>
          <w:sz w:val="24"/>
          <w:szCs w:val="24"/>
        </w:rPr>
        <w:t>5</w:t>
      </w:r>
      <w:r w:rsidR="00D774A5" w:rsidRPr="005B4BCD">
        <w:rPr>
          <w:rFonts w:ascii="Times New Roman" w:hAnsi="Times New Roman" w:cs="Times New Roman"/>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04D1A332" w14:textId="77777777" w:rsidR="00D774A5" w:rsidRPr="00BD7785" w:rsidRDefault="00EF4903" w:rsidP="00D04C07">
      <w:pPr>
        <w:pStyle w:val="ConsPlusNormal"/>
        <w:spacing w:line="240" w:lineRule="auto"/>
        <w:ind w:firstLine="0"/>
        <w:jc w:val="both"/>
        <w:rPr>
          <w:rFonts w:ascii="Times New Roman" w:hAnsi="Times New Roman" w:cs="Times New Roman"/>
          <w:sz w:val="24"/>
          <w:szCs w:val="24"/>
        </w:rPr>
      </w:pPr>
      <w:r w:rsidRPr="005B4BCD">
        <w:rPr>
          <w:rFonts w:ascii="Times New Roman" w:hAnsi="Times New Roman" w:cs="Times New Roman"/>
          <w:sz w:val="24"/>
          <w:szCs w:val="24"/>
        </w:rPr>
        <w:t>6</w:t>
      </w:r>
      <w:r w:rsidR="00D774A5" w:rsidRPr="005B4BCD">
        <w:rPr>
          <w:rFonts w:ascii="Times New Roman" w:hAnsi="Times New Roman" w:cs="Times New Roman"/>
          <w:sz w:val="24"/>
          <w:szCs w:val="24"/>
        </w:rPr>
        <w:t xml:space="preserve">) наличие решения о приостановлении деятельности заявителя в порядке, предусмотренном </w:t>
      </w:r>
      <w:hyperlink r:id="rId13" w:history="1">
        <w:r w:rsidR="00D774A5" w:rsidRPr="005B4BCD">
          <w:rPr>
            <w:rFonts w:ascii="Times New Roman" w:hAnsi="Times New Roman" w:cs="Times New Roman"/>
            <w:sz w:val="24"/>
            <w:szCs w:val="24"/>
          </w:rPr>
          <w:t>Кодексом</w:t>
        </w:r>
      </w:hyperlink>
      <w:r w:rsidR="00D774A5" w:rsidRPr="005B4BCD">
        <w:rPr>
          <w:rFonts w:ascii="Times New Roman" w:hAnsi="Times New Roman" w:cs="Times New Roman"/>
          <w:sz w:val="24"/>
          <w:szCs w:val="24"/>
        </w:rPr>
        <w:t xml:space="preserve"> Российской Федерации об административных правонарушениях, на день рассмотрения заявки на участие в аукционе.</w:t>
      </w:r>
    </w:p>
    <w:p w14:paraId="2B51A5AC" w14:textId="310D25DC" w:rsidR="00584FA7" w:rsidRPr="005B4BCD" w:rsidRDefault="00EF4903" w:rsidP="00D027B6">
      <w:pPr>
        <w:pStyle w:val="ConsPlusNormal"/>
        <w:spacing w:after="120" w:line="240" w:lineRule="auto"/>
        <w:ind w:firstLine="0"/>
        <w:jc w:val="both"/>
        <w:rPr>
          <w:rFonts w:ascii="Times New Roman" w:eastAsia="Times New Roman" w:hAnsi="Times New Roman" w:cs="Times New Roman"/>
          <w:sz w:val="24"/>
          <w:szCs w:val="24"/>
        </w:rPr>
      </w:pPr>
      <w:r w:rsidRPr="005B4BCD">
        <w:rPr>
          <w:rFonts w:ascii="Times New Roman" w:hAnsi="Times New Roman" w:cs="Times New Roman"/>
          <w:sz w:val="24"/>
          <w:szCs w:val="24"/>
        </w:rPr>
        <w:t xml:space="preserve">5.2. </w:t>
      </w:r>
      <w:r w:rsidR="00D774A5" w:rsidRPr="005B4BCD">
        <w:rPr>
          <w:rFonts w:ascii="Times New Roman" w:hAnsi="Times New Roman" w:cs="Times New Roman"/>
          <w:sz w:val="24"/>
          <w:szCs w:val="24"/>
        </w:rPr>
        <w:t>В случае установления факта недостоверности сведений, содержащихся в документах, представленных заявителем или участнико</w:t>
      </w:r>
      <w:r w:rsidR="00584FA7">
        <w:rPr>
          <w:rFonts w:ascii="Times New Roman" w:hAnsi="Times New Roman" w:cs="Times New Roman"/>
          <w:sz w:val="24"/>
          <w:szCs w:val="24"/>
        </w:rPr>
        <w:t xml:space="preserve">м </w:t>
      </w:r>
      <w:r w:rsidR="00D774A5" w:rsidRPr="005B4BCD">
        <w:rPr>
          <w:rFonts w:ascii="Times New Roman" w:hAnsi="Times New Roman" w:cs="Times New Roman"/>
          <w:sz w:val="24"/>
          <w:szCs w:val="24"/>
        </w:rPr>
        <w:t>аукциона</w:t>
      </w:r>
      <w:r w:rsidR="00584FA7">
        <w:rPr>
          <w:rFonts w:ascii="Times New Roman" w:hAnsi="Times New Roman" w:cs="Times New Roman"/>
          <w:sz w:val="24"/>
          <w:szCs w:val="24"/>
        </w:rPr>
        <w:t>,</w:t>
      </w:r>
      <w:r w:rsidR="00D774A5" w:rsidRPr="005B4BCD">
        <w:rPr>
          <w:rFonts w:ascii="Times New Roman" w:hAnsi="Times New Roman" w:cs="Times New Roman"/>
          <w:sz w:val="24"/>
          <w:szCs w:val="24"/>
        </w:rPr>
        <w:t xml:space="preserve"> аукционная комиссия обязана 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подлежит размещению на официальном сайте торгов</w:t>
      </w:r>
      <w:r w:rsidRPr="005B4BCD">
        <w:rPr>
          <w:rFonts w:ascii="Times New Roman" w:hAnsi="Times New Roman" w:cs="Times New Roman"/>
          <w:sz w:val="24"/>
          <w:szCs w:val="24"/>
        </w:rPr>
        <w:t xml:space="preserve"> </w:t>
      </w:r>
      <w:r w:rsidR="00D774A5" w:rsidRPr="005B4BCD">
        <w:rPr>
          <w:rFonts w:ascii="Times New Roman" w:hAnsi="Times New Roman" w:cs="Times New Roman"/>
          <w:sz w:val="24"/>
          <w:szCs w:val="24"/>
        </w:rPr>
        <w:t>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360F3A94" w14:textId="51244C7C" w:rsidR="008D5DA1" w:rsidRPr="005B4BCD" w:rsidRDefault="008D5DA1" w:rsidP="00D027B6">
      <w:pPr>
        <w:spacing w:after="120" w:line="240" w:lineRule="auto"/>
        <w:ind w:left="360"/>
        <w:jc w:val="center"/>
        <w:rPr>
          <w:rFonts w:ascii="Times New Roman" w:eastAsia="Times New Roman" w:hAnsi="Times New Roman" w:cs="Times New Roman"/>
          <w:sz w:val="24"/>
          <w:szCs w:val="24"/>
        </w:rPr>
      </w:pPr>
      <w:r w:rsidRPr="005B4BCD">
        <w:rPr>
          <w:rFonts w:ascii="Times New Roman" w:eastAsia="Calibri" w:hAnsi="Times New Roman" w:cs="Times New Roman"/>
          <w:b/>
          <w:sz w:val="24"/>
          <w:szCs w:val="24"/>
        </w:rPr>
        <w:t>6. </w:t>
      </w:r>
      <w:r w:rsidR="00F1500A">
        <w:rPr>
          <w:rFonts w:ascii="Times New Roman" w:eastAsia="Calibri" w:hAnsi="Times New Roman" w:cs="Times New Roman"/>
          <w:b/>
          <w:sz w:val="24"/>
          <w:szCs w:val="24"/>
        </w:rPr>
        <w:t xml:space="preserve">Документы заявки. </w:t>
      </w:r>
      <w:r w:rsidRPr="005B4BCD">
        <w:rPr>
          <w:rFonts w:ascii="Times New Roman" w:eastAsia="Calibri" w:hAnsi="Times New Roman" w:cs="Times New Roman"/>
          <w:b/>
          <w:sz w:val="24"/>
          <w:szCs w:val="24"/>
        </w:rPr>
        <w:t>Порядок подачи заявок.</w:t>
      </w:r>
    </w:p>
    <w:p w14:paraId="01470035" w14:textId="7F8D27D9" w:rsidR="00F7602D" w:rsidRPr="005B4BCD" w:rsidRDefault="008D5DA1" w:rsidP="00D04C07">
      <w:pPr>
        <w:spacing w:after="0" w:line="240" w:lineRule="auto"/>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 xml:space="preserve">6.1. Документы </w:t>
      </w:r>
      <w:r w:rsidRPr="005B4BCD">
        <w:rPr>
          <w:rFonts w:ascii="Times New Roman" w:eastAsia="Times New Roman" w:hAnsi="Times New Roman" w:cs="Times New Roman"/>
          <w:bCs/>
          <w:sz w:val="24"/>
          <w:szCs w:val="24"/>
        </w:rPr>
        <w:t>подаются</w:t>
      </w:r>
      <w:r w:rsidRPr="005B4BCD">
        <w:rPr>
          <w:rFonts w:ascii="Times New Roman" w:eastAsia="Times New Roman" w:hAnsi="Times New Roman" w:cs="Times New Roman"/>
          <w:sz w:val="24"/>
          <w:szCs w:val="24"/>
        </w:rPr>
        <w:t xml:space="preserve"> на электронную площадку, начиная с даты начала приема заявок до времени и даты окончания приема заявок, указанных в извещении о проведении аукциона</w:t>
      </w:r>
      <w:r w:rsidR="00FB13F8">
        <w:rPr>
          <w:rFonts w:ascii="Times New Roman" w:eastAsia="Times New Roman" w:hAnsi="Times New Roman" w:cs="Times New Roman"/>
          <w:sz w:val="24"/>
          <w:szCs w:val="24"/>
        </w:rPr>
        <w:t>, в электронном виде.</w:t>
      </w:r>
    </w:p>
    <w:p w14:paraId="1BDFACD3" w14:textId="77777777" w:rsidR="00F7602D" w:rsidRPr="005B4BCD" w:rsidRDefault="00F7602D" w:rsidP="00D04C07">
      <w:pPr>
        <w:pStyle w:val="ConsPlusNormal"/>
        <w:spacing w:line="240" w:lineRule="auto"/>
        <w:ind w:firstLine="0"/>
        <w:jc w:val="both"/>
        <w:rPr>
          <w:rFonts w:ascii="Times New Roman" w:hAnsi="Times New Roman" w:cs="Times New Roman"/>
          <w:sz w:val="24"/>
          <w:szCs w:val="24"/>
        </w:rPr>
      </w:pPr>
      <w:r w:rsidRPr="005B4BCD">
        <w:rPr>
          <w:rFonts w:ascii="Times New Roman" w:hAnsi="Times New Roman" w:cs="Times New Roman"/>
          <w:sz w:val="24"/>
          <w:szCs w:val="24"/>
        </w:rPr>
        <w:t>6.2.  Заявка на участие в аукционе должна содержать:</w:t>
      </w:r>
    </w:p>
    <w:p w14:paraId="6EF5DDA3" w14:textId="77777777" w:rsidR="00BB0F7A" w:rsidRPr="00BB0F7A" w:rsidRDefault="00BB0F7A" w:rsidP="00D04C07">
      <w:pPr>
        <w:pStyle w:val="ConsPlusNormal"/>
        <w:spacing w:line="240" w:lineRule="auto"/>
        <w:ind w:firstLine="0"/>
        <w:jc w:val="both"/>
        <w:rPr>
          <w:rFonts w:ascii="Times New Roman" w:hAnsi="Times New Roman" w:cs="Times New Roman"/>
          <w:sz w:val="24"/>
          <w:szCs w:val="24"/>
        </w:rPr>
      </w:pPr>
      <w:bookmarkStart w:id="9" w:name="Par407"/>
      <w:bookmarkEnd w:id="9"/>
      <w:r w:rsidRPr="00BB0F7A">
        <w:rPr>
          <w:rFonts w:ascii="Times New Roman" w:hAnsi="Times New Roman" w:cs="Times New Roman"/>
          <w:sz w:val="24"/>
          <w:szCs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6944AA64" w14:textId="77777777" w:rsidR="00BB0F7A" w:rsidRPr="00BB0F7A" w:rsidRDefault="00BB0F7A" w:rsidP="00D04C07">
      <w:pPr>
        <w:pStyle w:val="ConsPlusNormal"/>
        <w:spacing w:line="240" w:lineRule="auto"/>
        <w:ind w:firstLine="0"/>
        <w:jc w:val="both"/>
        <w:rPr>
          <w:rFonts w:ascii="Times New Roman" w:hAnsi="Times New Roman" w:cs="Times New Roman"/>
          <w:sz w:val="24"/>
          <w:szCs w:val="24"/>
        </w:rPr>
      </w:pPr>
      <w:r w:rsidRPr="00BB0F7A">
        <w:rPr>
          <w:rFonts w:ascii="Times New Roman" w:hAnsi="Times New Roman" w:cs="Times New Roman"/>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0A499D6A" w14:textId="77777777" w:rsidR="00BB0F7A" w:rsidRPr="00BB0F7A" w:rsidRDefault="00BB0F7A" w:rsidP="00D04C07">
      <w:pPr>
        <w:pStyle w:val="ConsPlusNormal"/>
        <w:spacing w:line="240" w:lineRule="auto"/>
        <w:ind w:firstLine="0"/>
        <w:jc w:val="both"/>
        <w:rPr>
          <w:rFonts w:ascii="Times New Roman" w:hAnsi="Times New Roman" w:cs="Times New Roman"/>
          <w:sz w:val="24"/>
          <w:szCs w:val="24"/>
        </w:rPr>
      </w:pPr>
      <w:r w:rsidRPr="00BB0F7A">
        <w:rPr>
          <w:rFonts w:ascii="Times New Roman" w:hAnsi="Times New Roman" w:cs="Times New Roman"/>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4528B23D" w14:textId="77777777" w:rsidR="00BB0F7A" w:rsidRPr="00BB0F7A" w:rsidRDefault="00BB0F7A" w:rsidP="00D04C07">
      <w:pPr>
        <w:pStyle w:val="ConsPlusNormal"/>
        <w:spacing w:line="240" w:lineRule="auto"/>
        <w:ind w:firstLine="0"/>
        <w:jc w:val="both"/>
        <w:rPr>
          <w:rFonts w:ascii="Times New Roman" w:hAnsi="Times New Roman" w:cs="Times New Roman"/>
          <w:sz w:val="24"/>
          <w:szCs w:val="24"/>
        </w:rPr>
      </w:pPr>
      <w:bookmarkStart w:id="10" w:name="Par307"/>
      <w:bookmarkEnd w:id="10"/>
      <w:r w:rsidRPr="00BB0F7A">
        <w:rPr>
          <w:rFonts w:ascii="Times New Roman" w:hAnsi="Times New Roman" w:cs="Times New Roman"/>
          <w:sz w:val="24"/>
          <w:szCs w:val="24"/>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454AB9FB" w14:textId="77777777" w:rsidR="00BB0F7A" w:rsidRPr="00BB0F7A" w:rsidRDefault="00BB0F7A" w:rsidP="00D04C07">
      <w:pPr>
        <w:pStyle w:val="ConsPlusNormal"/>
        <w:spacing w:line="240" w:lineRule="auto"/>
        <w:ind w:firstLine="0"/>
        <w:jc w:val="both"/>
        <w:rPr>
          <w:rFonts w:ascii="Times New Roman" w:hAnsi="Times New Roman" w:cs="Times New Roman"/>
          <w:sz w:val="24"/>
          <w:szCs w:val="24"/>
        </w:rPr>
      </w:pPr>
      <w:r w:rsidRPr="00BB0F7A">
        <w:rPr>
          <w:rFonts w:ascii="Times New Roman" w:hAnsi="Times New Roman" w:cs="Times New Roman"/>
          <w:sz w:val="24"/>
          <w:szCs w:val="24"/>
        </w:rPr>
        <w:t xml:space="preserve">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w:t>
      </w:r>
      <w:r w:rsidRPr="00BB0F7A">
        <w:rPr>
          <w:rFonts w:ascii="Times New Roman" w:hAnsi="Times New Roman" w:cs="Times New Roman"/>
          <w:sz w:val="24"/>
          <w:szCs w:val="24"/>
        </w:rPr>
        <w:lastRenderedPageBreak/>
        <w:t>физическое лицо);</w:t>
      </w:r>
    </w:p>
    <w:p w14:paraId="5ECDBAA2" w14:textId="77777777" w:rsidR="00BB0F7A" w:rsidRPr="00BB0F7A" w:rsidRDefault="00BB0F7A" w:rsidP="00D04C07">
      <w:pPr>
        <w:pStyle w:val="ConsPlusNormal"/>
        <w:spacing w:line="240" w:lineRule="auto"/>
        <w:ind w:firstLine="0"/>
        <w:jc w:val="both"/>
        <w:rPr>
          <w:rFonts w:ascii="Times New Roman" w:hAnsi="Times New Roman" w:cs="Times New Roman"/>
          <w:sz w:val="24"/>
          <w:szCs w:val="24"/>
        </w:rPr>
      </w:pPr>
      <w:r w:rsidRPr="00BB0F7A">
        <w:rPr>
          <w:rFonts w:ascii="Times New Roman" w:hAnsi="Times New Roman" w:cs="Times New Roman"/>
          <w:sz w:val="24"/>
          <w:szCs w:val="24"/>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157DBAA3" w14:textId="77777777" w:rsidR="00BB0F7A" w:rsidRPr="00BB0F7A" w:rsidRDefault="00BB0F7A" w:rsidP="00D04C07">
      <w:pPr>
        <w:pStyle w:val="ConsPlusNormal"/>
        <w:spacing w:line="240" w:lineRule="auto"/>
        <w:ind w:firstLine="0"/>
        <w:jc w:val="both"/>
        <w:rPr>
          <w:rFonts w:ascii="Times New Roman" w:hAnsi="Times New Roman" w:cs="Times New Roman"/>
          <w:sz w:val="24"/>
          <w:szCs w:val="24"/>
        </w:rPr>
      </w:pPr>
      <w:r w:rsidRPr="00BB0F7A">
        <w:rPr>
          <w:rFonts w:ascii="Times New Roman" w:hAnsi="Times New Roman" w:cs="Times New Roman"/>
          <w:sz w:val="24"/>
          <w:szCs w:val="24"/>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136DB444" w14:textId="77777777" w:rsidR="00BB0F7A" w:rsidRPr="00BB0F7A" w:rsidRDefault="00BB0F7A" w:rsidP="00D04C07">
      <w:pPr>
        <w:pStyle w:val="ConsPlusNormal"/>
        <w:spacing w:line="240" w:lineRule="auto"/>
        <w:ind w:firstLine="0"/>
        <w:jc w:val="both"/>
        <w:rPr>
          <w:rFonts w:ascii="Times New Roman" w:hAnsi="Times New Roman" w:cs="Times New Roman"/>
          <w:sz w:val="24"/>
          <w:szCs w:val="24"/>
        </w:rPr>
      </w:pPr>
      <w:bookmarkStart w:id="11" w:name="Par311"/>
      <w:bookmarkEnd w:id="11"/>
      <w:r w:rsidRPr="00BB0F7A">
        <w:rPr>
          <w:rFonts w:ascii="Times New Roman" w:hAnsi="Times New Roman" w:cs="Times New Roman"/>
          <w:sz w:val="24"/>
          <w:szCs w:val="24"/>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72A95F41" w14:textId="799B1551" w:rsidR="00BB0F7A" w:rsidRDefault="00BB0F7A" w:rsidP="00D04C07">
      <w:pPr>
        <w:pStyle w:val="ConsPlusNormal"/>
        <w:spacing w:line="240" w:lineRule="auto"/>
        <w:ind w:firstLine="0"/>
        <w:jc w:val="both"/>
        <w:rPr>
          <w:rFonts w:ascii="Times New Roman" w:hAnsi="Times New Roman" w:cs="Times New Roman"/>
          <w:sz w:val="24"/>
          <w:szCs w:val="24"/>
        </w:rPr>
      </w:pPr>
      <w:r>
        <w:rPr>
          <w:rFonts w:ascii="Times New Roman" w:hAnsi="Times New Roman" w:cs="Times New Roman"/>
          <w:sz w:val="24"/>
          <w:szCs w:val="24"/>
        </w:rPr>
        <w:t>9</w:t>
      </w:r>
      <w:r w:rsidRPr="00BB0F7A">
        <w:rPr>
          <w:rFonts w:ascii="Times New Roman" w:hAnsi="Times New Roman" w:cs="Times New Roman"/>
          <w:sz w:val="24"/>
          <w:szCs w:val="24"/>
        </w:rPr>
        <w:t>) документы или копии документов, подтверждающие внесение задатка.</w:t>
      </w:r>
    </w:p>
    <w:p w14:paraId="3DB550B8" w14:textId="3C3C4C39" w:rsidR="00FB13F8" w:rsidRPr="00FB13F8" w:rsidRDefault="00F1500A" w:rsidP="00FB13F8">
      <w:pPr>
        <w:pStyle w:val="ConsPlusNormal"/>
        <w:spacing w:line="240"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10) </w:t>
      </w:r>
      <w:r w:rsidR="00FB13F8" w:rsidRPr="00FB13F8">
        <w:rPr>
          <w:rFonts w:ascii="Times New Roman" w:hAnsi="Times New Roman" w:cs="Times New Roman"/>
          <w:sz w:val="24"/>
          <w:szCs w:val="24"/>
        </w:rPr>
        <w:t>юридические лица</w:t>
      </w:r>
      <w:r w:rsidR="00FB13F8">
        <w:rPr>
          <w:rFonts w:ascii="Times New Roman" w:hAnsi="Times New Roman" w:cs="Times New Roman"/>
          <w:sz w:val="24"/>
          <w:szCs w:val="24"/>
        </w:rPr>
        <w:t xml:space="preserve"> также предоставляют</w:t>
      </w:r>
      <w:r w:rsidR="00FB13F8" w:rsidRPr="00FB13F8">
        <w:rPr>
          <w:rFonts w:ascii="Times New Roman" w:hAnsi="Times New Roman" w:cs="Times New Roman"/>
          <w:sz w:val="24"/>
          <w:szCs w:val="24"/>
        </w:rPr>
        <w:t>:</w:t>
      </w:r>
    </w:p>
    <w:p w14:paraId="6FE66707" w14:textId="1F58AD62" w:rsidR="00FB13F8" w:rsidRPr="00FB13F8" w:rsidRDefault="00FB13F8" w:rsidP="00FB13F8">
      <w:pPr>
        <w:pStyle w:val="ConsPlusNormal"/>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B13F8">
        <w:rPr>
          <w:rFonts w:ascii="Times New Roman" w:hAnsi="Times New Roman" w:cs="Times New Roman"/>
          <w:sz w:val="24"/>
          <w:szCs w:val="24"/>
        </w:rPr>
        <w:t>заверенные копии учредительных документов;</w:t>
      </w:r>
    </w:p>
    <w:p w14:paraId="750B5C9E" w14:textId="2DA00AD5" w:rsidR="00FB13F8" w:rsidRPr="00FB13F8" w:rsidRDefault="00FB13F8" w:rsidP="00FB13F8">
      <w:pPr>
        <w:pStyle w:val="ConsPlusNormal"/>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B13F8">
        <w:rPr>
          <w:rFonts w:ascii="Times New Roman" w:hAnsi="Times New Roman" w:cs="Times New Roman"/>
          <w:sz w:val="24"/>
          <w:szCs w:val="24"/>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4FED1AF3" w14:textId="77777777" w:rsidR="00FB13F8" w:rsidRPr="00FB13F8" w:rsidRDefault="00FB13F8" w:rsidP="00FB13F8">
      <w:pPr>
        <w:pStyle w:val="ConsPlusNormal"/>
        <w:spacing w:line="240" w:lineRule="auto"/>
        <w:jc w:val="both"/>
        <w:rPr>
          <w:rFonts w:ascii="Times New Roman" w:hAnsi="Times New Roman" w:cs="Times New Roman"/>
          <w:sz w:val="24"/>
          <w:szCs w:val="24"/>
        </w:rPr>
      </w:pPr>
      <w:r w:rsidRPr="00FB13F8">
        <w:rPr>
          <w:rFonts w:ascii="Times New Roman" w:hAnsi="Times New Roman" w:cs="Times New Roman"/>
          <w:sz w:val="24"/>
          <w:szCs w:val="24"/>
        </w:rPr>
        <w:t>(в ред. Федерального закона от 06.04.2015 N 82-ФЗ)</w:t>
      </w:r>
    </w:p>
    <w:p w14:paraId="562FB85D" w14:textId="77777777" w:rsidR="00FB13F8" w:rsidRPr="00FB13F8" w:rsidRDefault="00FB13F8" w:rsidP="00FB13F8">
      <w:pPr>
        <w:pStyle w:val="ConsPlusNormal"/>
        <w:spacing w:line="240" w:lineRule="auto"/>
        <w:jc w:val="both"/>
        <w:rPr>
          <w:rFonts w:ascii="Times New Roman" w:hAnsi="Times New Roman" w:cs="Times New Roman"/>
          <w:sz w:val="24"/>
          <w:szCs w:val="24"/>
        </w:rPr>
      </w:pPr>
      <w:r w:rsidRPr="00FB13F8">
        <w:rPr>
          <w:rFonts w:ascii="Times New Roman" w:hAnsi="Times New Roman" w:cs="Times New Roman"/>
          <w:sz w:val="24"/>
          <w:szCs w:val="24"/>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7FC0AAB0" w14:textId="77C1C591" w:rsidR="00FB13F8" w:rsidRPr="00FB13F8" w:rsidRDefault="00FB13F8" w:rsidP="00FB13F8">
      <w:pPr>
        <w:pStyle w:val="ConsPlusNormal"/>
        <w:spacing w:line="240" w:lineRule="auto"/>
        <w:ind w:firstLine="0"/>
        <w:jc w:val="both"/>
        <w:rPr>
          <w:rFonts w:ascii="Times New Roman" w:hAnsi="Times New Roman" w:cs="Times New Roman"/>
          <w:sz w:val="24"/>
          <w:szCs w:val="24"/>
        </w:rPr>
      </w:pPr>
      <w:r>
        <w:rPr>
          <w:rFonts w:ascii="Times New Roman" w:hAnsi="Times New Roman" w:cs="Times New Roman"/>
          <w:sz w:val="24"/>
          <w:szCs w:val="24"/>
        </w:rPr>
        <w:t>11) Фи</w:t>
      </w:r>
      <w:r w:rsidRPr="00FB13F8">
        <w:rPr>
          <w:rFonts w:ascii="Times New Roman" w:hAnsi="Times New Roman" w:cs="Times New Roman"/>
          <w:sz w:val="24"/>
          <w:szCs w:val="24"/>
        </w:rPr>
        <w:t>зические лица предъявляют документ, удостоверяющий личность, или представляют копии всех его листов.</w:t>
      </w:r>
    </w:p>
    <w:p w14:paraId="66B8368C" w14:textId="77777777" w:rsidR="00F7602D" w:rsidRPr="00BB0F7A" w:rsidRDefault="00F7602D" w:rsidP="00D04C07">
      <w:pPr>
        <w:pStyle w:val="ConsPlusNormal"/>
        <w:spacing w:line="240" w:lineRule="auto"/>
        <w:ind w:firstLine="0"/>
        <w:jc w:val="both"/>
        <w:rPr>
          <w:rFonts w:ascii="Times New Roman" w:hAnsi="Times New Roman" w:cs="Times New Roman"/>
          <w:sz w:val="24"/>
          <w:szCs w:val="24"/>
        </w:rPr>
      </w:pPr>
      <w:r w:rsidRPr="005B4BCD">
        <w:rPr>
          <w:rFonts w:ascii="Times New Roman" w:hAnsi="Times New Roman" w:cs="Times New Roman"/>
          <w:sz w:val="24"/>
          <w:szCs w:val="24"/>
        </w:rPr>
        <w:t xml:space="preserve">6.3. </w:t>
      </w:r>
      <w:r w:rsidRPr="00BB0F7A">
        <w:rPr>
          <w:rFonts w:ascii="Times New Roman" w:hAnsi="Times New Roman" w:cs="Times New Roman"/>
          <w:sz w:val="24"/>
          <w:szCs w:val="24"/>
        </w:rPr>
        <w:t>Заявитель вправе подать только одну заявку в отношении каждого предмета аукциона (лота).</w:t>
      </w:r>
    </w:p>
    <w:p w14:paraId="44119577" w14:textId="77777777" w:rsidR="00F7602D" w:rsidRPr="00BB0F7A" w:rsidRDefault="00F7602D" w:rsidP="00D04C07">
      <w:pPr>
        <w:pStyle w:val="ConsPlusNormal"/>
        <w:spacing w:line="240" w:lineRule="auto"/>
        <w:ind w:firstLine="0"/>
        <w:jc w:val="both"/>
        <w:rPr>
          <w:rFonts w:ascii="Times New Roman" w:hAnsi="Times New Roman" w:cs="Times New Roman"/>
          <w:sz w:val="24"/>
          <w:szCs w:val="24"/>
        </w:rPr>
      </w:pPr>
      <w:r w:rsidRPr="00BB0F7A">
        <w:rPr>
          <w:rFonts w:ascii="Times New Roman" w:hAnsi="Times New Roman" w:cs="Times New Roman"/>
          <w:sz w:val="24"/>
          <w:szCs w:val="24"/>
        </w:rPr>
        <w:t>6.</w:t>
      </w:r>
      <w:r w:rsidR="00BB0F7A" w:rsidRPr="00BB0F7A">
        <w:rPr>
          <w:rFonts w:ascii="Times New Roman" w:hAnsi="Times New Roman" w:cs="Times New Roman"/>
          <w:sz w:val="24"/>
          <w:szCs w:val="24"/>
        </w:rPr>
        <w:t>4</w:t>
      </w:r>
      <w:r w:rsidRPr="00BB0F7A">
        <w:rPr>
          <w:rFonts w:ascii="Times New Roman" w:hAnsi="Times New Roman" w:cs="Times New Roman"/>
          <w:sz w:val="24"/>
          <w:szCs w:val="24"/>
        </w:rPr>
        <w:t xml:space="preserve">. </w:t>
      </w:r>
      <w:bookmarkStart w:id="12" w:name="Par415"/>
      <w:bookmarkEnd w:id="12"/>
      <w:r w:rsidR="00BB0F7A" w:rsidRPr="00BB0F7A">
        <w:rPr>
          <w:rFonts w:ascii="Times New Roman" w:hAnsi="Times New Roman" w:cs="Times New Roman"/>
          <w:sz w:val="24"/>
          <w:szCs w:val="24"/>
        </w:rPr>
        <w:t>Прием заявок на участие в аукционе осуществляется до даты и времени окончания срока подачи таких заявок</w:t>
      </w:r>
      <w:r w:rsidRPr="00BB0F7A">
        <w:rPr>
          <w:rFonts w:ascii="Times New Roman" w:hAnsi="Times New Roman" w:cs="Times New Roman"/>
          <w:sz w:val="24"/>
          <w:szCs w:val="24"/>
        </w:rPr>
        <w:t>.</w:t>
      </w:r>
    </w:p>
    <w:p w14:paraId="719FD2B0" w14:textId="77777777" w:rsidR="00BB0F7A" w:rsidRPr="00BB0F7A" w:rsidRDefault="00F7602D" w:rsidP="00D04C07">
      <w:pPr>
        <w:pStyle w:val="ConsPlusNormal"/>
        <w:ind w:firstLine="0"/>
        <w:jc w:val="both"/>
        <w:rPr>
          <w:rFonts w:ascii="Times New Roman" w:hAnsi="Times New Roman" w:cs="Times New Roman"/>
          <w:sz w:val="24"/>
          <w:szCs w:val="24"/>
        </w:rPr>
      </w:pPr>
      <w:r w:rsidRPr="00BB0F7A">
        <w:rPr>
          <w:rFonts w:ascii="Times New Roman" w:hAnsi="Times New Roman" w:cs="Times New Roman"/>
          <w:sz w:val="24"/>
          <w:szCs w:val="24"/>
        </w:rPr>
        <w:t>6.</w:t>
      </w:r>
      <w:r w:rsidR="00BB0F7A" w:rsidRPr="00BB0F7A">
        <w:rPr>
          <w:rFonts w:ascii="Times New Roman" w:hAnsi="Times New Roman" w:cs="Times New Roman"/>
          <w:sz w:val="24"/>
          <w:szCs w:val="24"/>
        </w:rPr>
        <w:t>5</w:t>
      </w:r>
      <w:r w:rsidRPr="00BB0F7A">
        <w:rPr>
          <w:rFonts w:ascii="Times New Roman" w:hAnsi="Times New Roman" w:cs="Times New Roman"/>
          <w:sz w:val="24"/>
          <w:szCs w:val="24"/>
        </w:rPr>
        <w:t xml:space="preserve">. </w:t>
      </w:r>
      <w:r w:rsidR="00BB0F7A" w:rsidRPr="00BB0F7A">
        <w:rPr>
          <w:rFonts w:ascii="Times New Roman" w:hAnsi="Times New Roman" w:cs="Times New Roman"/>
          <w:sz w:val="24"/>
          <w:szCs w:val="24"/>
        </w:rPr>
        <w:t>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с даты окончания срока приема заявок.</w:t>
      </w:r>
    </w:p>
    <w:p w14:paraId="1B62AFB0" w14:textId="77777777" w:rsidR="00BB0F7A" w:rsidRPr="00BB0F7A" w:rsidRDefault="00BB0F7A" w:rsidP="00D04C07">
      <w:pPr>
        <w:pStyle w:val="ConsPlusNormal"/>
        <w:ind w:firstLine="0"/>
        <w:jc w:val="both"/>
        <w:rPr>
          <w:rFonts w:ascii="Times New Roman" w:hAnsi="Times New Roman" w:cs="Times New Roman"/>
          <w:sz w:val="24"/>
          <w:szCs w:val="24"/>
        </w:rPr>
      </w:pPr>
      <w:bookmarkStart w:id="13" w:name="Par322"/>
      <w:bookmarkEnd w:id="13"/>
      <w:r w:rsidRPr="00BB0F7A">
        <w:rPr>
          <w:rFonts w:ascii="Times New Roman" w:hAnsi="Times New Roman" w:cs="Times New Roman"/>
          <w:sz w:val="24"/>
          <w:szCs w:val="24"/>
        </w:rPr>
        <w:t>6.6.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332232EC" w14:textId="60723E43" w:rsidR="00F7602D" w:rsidRPr="005B4BCD" w:rsidRDefault="00F7602D" w:rsidP="00D027B6">
      <w:pPr>
        <w:pStyle w:val="ConsPlusNormal"/>
        <w:spacing w:after="120" w:line="240" w:lineRule="auto"/>
        <w:ind w:firstLine="0"/>
        <w:jc w:val="both"/>
        <w:rPr>
          <w:rFonts w:ascii="Times New Roman" w:eastAsia="Times New Roman" w:hAnsi="Times New Roman" w:cs="Times New Roman"/>
          <w:sz w:val="24"/>
          <w:szCs w:val="24"/>
        </w:rPr>
      </w:pPr>
      <w:r w:rsidRPr="00BB0F7A">
        <w:rPr>
          <w:rFonts w:ascii="Times New Roman" w:hAnsi="Times New Roman" w:cs="Times New Roman"/>
          <w:sz w:val="24"/>
          <w:szCs w:val="24"/>
        </w:rPr>
        <w:t xml:space="preserve">6.7.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14:paraId="42084733" w14:textId="77777777" w:rsidR="008D5DA1" w:rsidRPr="005B4BCD" w:rsidRDefault="008D5DA1" w:rsidP="00D027B6">
      <w:pPr>
        <w:spacing w:after="120" w:line="240" w:lineRule="auto"/>
        <w:jc w:val="center"/>
        <w:rPr>
          <w:rFonts w:ascii="Times New Roman" w:eastAsia="Calibri" w:hAnsi="Times New Roman" w:cs="Times New Roman"/>
          <w:bCs/>
          <w:sz w:val="24"/>
          <w:szCs w:val="24"/>
        </w:rPr>
      </w:pPr>
      <w:r w:rsidRPr="005B4BCD">
        <w:rPr>
          <w:rFonts w:ascii="Times New Roman" w:eastAsia="Calibri" w:hAnsi="Times New Roman" w:cs="Times New Roman"/>
          <w:b/>
          <w:bCs/>
          <w:sz w:val="24"/>
          <w:szCs w:val="24"/>
        </w:rPr>
        <w:t>7. Рассмотрение заявок</w:t>
      </w:r>
    </w:p>
    <w:p w14:paraId="52A04399" w14:textId="649F3D12" w:rsidR="00F7602D" w:rsidRPr="005B4BCD" w:rsidRDefault="00F7602D" w:rsidP="00D04C07">
      <w:pPr>
        <w:pStyle w:val="ConsPlusNormal"/>
        <w:spacing w:line="240" w:lineRule="auto"/>
        <w:ind w:firstLine="0"/>
        <w:jc w:val="both"/>
        <w:rPr>
          <w:rFonts w:ascii="Times New Roman" w:hAnsi="Times New Roman" w:cs="Times New Roman"/>
          <w:sz w:val="24"/>
          <w:szCs w:val="24"/>
        </w:rPr>
      </w:pPr>
      <w:r w:rsidRPr="005B4BCD">
        <w:rPr>
          <w:rFonts w:ascii="Times New Roman" w:hAnsi="Times New Roman" w:cs="Times New Roman"/>
          <w:sz w:val="24"/>
          <w:szCs w:val="24"/>
        </w:rPr>
        <w:t>7.1.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п. 4.1., 4.2.</w:t>
      </w:r>
    </w:p>
    <w:p w14:paraId="694E16C7" w14:textId="77777777" w:rsidR="00F7602D" w:rsidRPr="005B4BCD" w:rsidRDefault="00F7602D" w:rsidP="00D04C07">
      <w:pPr>
        <w:pStyle w:val="ConsPlusNormal"/>
        <w:spacing w:line="240" w:lineRule="auto"/>
        <w:ind w:firstLine="0"/>
        <w:jc w:val="both"/>
        <w:rPr>
          <w:rFonts w:ascii="Times New Roman" w:hAnsi="Times New Roman" w:cs="Times New Roman"/>
          <w:sz w:val="24"/>
          <w:szCs w:val="24"/>
        </w:rPr>
      </w:pPr>
      <w:r w:rsidRPr="005B4BCD">
        <w:rPr>
          <w:rFonts w:ascii="Times New Roman" w:hAnsi="Times New Roman" w:cs="Times New Roman"/>
          <w:sz w:val="24"/>
          <w:szCs w:val="24"/>
        </w:rPr>
        <w:t xml:space="preserve">7.2. Срок рассмотрения заявок на участие в аукционе не может превышать </w:t>
      </w:r>
      <w:r w:rsidR="00B01CE8">
        <w:rPr>
          <w:rFonts w:ascii="Times New Roman" w:hAnsi="Times New Roman" w:cs="Times New Roman"/>
          <w:sz w:val="24"/>
          <w:szCs w:val="24"/>
        </w:rPr>
        <w:t>двух</w:t>
      </w:r>
      <w:r w:rsidRPr="005B4BCD">
        <w:rPr>
          <w:rFonts w:ascii="Times New Roman" w:hAnsi="Times New Roman" w:cs="Times New Roman"/>
          <w:sz w:val="24"/>
          <w:szCs w:val="24"/>
        </w:rPr>
        <w:t xml:space="preserve"> дней с даты окончания срока подачи заявок.</w:t>
      </w:r>
    </w:p>
    <w:p w14:paraId="73CCB418" w14:textId="77777777" w:rsidR="00F7602D" w:rsidRPr="005B4BCD" w:rsidRDefault="00F7602D" w:rsidP="00D04C07">
      <w:pPr>
        <w:pStyle w:val="ConsPlusNormal"/>
        <w:spacing w:line="240" w:lineRule="auto"/>
        <w:ind w:firstLine="0"/>
        <w:jc w:val="both"/>
        <w:rPr>
          <w:rFonts w:ascii="Times New Roman" w:hAnsi="Times New Roman" w:cs="Times New Roman"/>
          <w:sz w:val="24"/>
          <w:szCs w:val="24"/>
        </w:rPr>
      </w:pPr>
      <w:r w:rsidRPr="005B4BCD">
        <w:rPr>
          <w:rFonts w:ascii="Times New Roman" w:hAnsi="Times New Roman" w:cs="Times New Roman"/>
          <w:sz w:val="24"/>
          <w:szCs w:val="24"/>
        </w:rPr>
        <w:t xml:space="preserve">7.3.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w:t>
      </w:r>
      <w:r w:rsidRPr="005B4BCD">
        <w:rPr>
          <w:rFonts w:ascii="Times New Roman" w:hAnsi="Times New Roman" w:cs="Times New Roman"/>
          <w:sz w:val="24"/>
          <w:szCs w:val="24"/>
        </w:rPr>
        <w:lastRenderedPageBreak/>
        <w:t>отношении данного лота, не рассматриваются и возвращаются такому заявителю.</w:t>
      </w:r>
    </w:p>
    <w:p w14:paraId="0F25FAD4" w14:textId="77777777" w:rsidR="00F7602D" w:rsidRPr="005B4BCD" w:rsidRDefault="009D58FD" w:rsidP="00D04C07">
      <w:pPr>
        <w:pStyle w:val="ConsPlusNormal"/>
        <w:spacing w:line="240" w:lineRule="auto"/>
        <w:ind w:firstLine="0"/>
        <w:jc w:val="both"/>
        <w:rPr>
          <w:rFonts w:ascii="Times New Roman" w:hAnsi="Times New Roman" w:cs="Times New Roman"/>
          <w:sz w:val="24"/>
          <w:szCs w:val="24"/>
        </w:rPr>
      </w:pPr>
      <w:r>
        <w:rPr>
          <w:rFonts w:ascii="Times New Roman" w:hAnsi="Times New Roman" w:cs="Times New Roman"/>
          <w:sz w:val="24"/>
          <w:szCs w:val="24"/>
        </w:rPr>
        <w:t>7.4</w:t>
      </w:r>
      <w:r w:rsidR="00F7602D" w:rsidRPr="005B4BCD">
        <w:rPr>
          <w:rFonts w:ascii="Times New Roman" w:hAnsi="Times New Roman" w:cs="Times New Roman"/>
          <w:sz w:val="24"/>
          <w:szCs w:val="24"/>
        </w:rPr>
        <w:t xml:space="preserve">.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 Протокол подписывается </w:t>
      </w:r>
      <w:r w:rsidR="00287701">
        <w:rPr>
          <w:rFonts w:ascii="Times New Roman" w:hAnsi="Times New Roman" w:cs="Times New Roman"/>
          <w:sz w:val="24"/>
          <w:szCs w:val="24"/>
        </w:rPr>
        <w:t>усиленной электронной подписью лица, уполномоченного действовать от имени организатора аукциона и размещается на электронной площадке</w:t>
      </w:r>
      <w:r w:rsidR="00F7602D" w:rsidRPr="005B4BCD">
        <w:rPr>
          <w:rFonts w:ascii="Times New Roman" w:hAnsi="Times New Roman" w:cs="Times New Roman"/>
          <w:sz w:val="24"/>
          <w:szCs w:val="24"/>
        </w:rPr>
        <w:t xml:space="preserve"> в день окончания рассмотрения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или специализированной организацией на официальном сайте торгов. Заявителям направляются уведомления о принятых аукционной комиссией решениях не позднее </w:t>
      </w:r>
      <w:r w:rsidR="00287701">
        <w:rPr>
          <w:rFonts w:ascii="Times New Roman" w:hAnsi="Times New Roman" w:cs="Times New Roman"/>
          <w:sz w:val="24"/>
          <w:szCs w:val="24"/>
        </w:rPr>
        <w:t xml:space="preserve">следующего рабочего </w:t>
      </w:r>
      <w:r w:rsidR="00F7602D" w:rsidRPr="005B4BCD">
        <w:rPr>
          <w:rFonts w:ascii="Times New Roman" w:hAnsi="Times New Roman" w:cs="Times New Roman"/>
          <w:sz w:val="24"/>
          <w:szCs w:val="24"/>
        </w:rPr>
        <w:t>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3F143F1A" w14:textId="77777777" w:rsidR="00F7602D" w:rsidRPr="005B4BCD" w:rsidRDefault="009D58FD" w:rsidP="00D04C07">
      <w:pPr>
        <w:pStyle w:val="ConsPlusNormal"/>
        <w:spacing w:line="240" w:lineRule="auto"/>
        <w:ind w:firstLine="0"/>
        <w:jc w:val="both"/>
        <w:rPr>
          <w:rFonts w:ascii="Times New Roman" w:hAnsi="Times New Roman" w:cs="Times New Roman"/>
          <w:sz w:val="24"/>
          <w:szCs w:val="24"/>
        </w:rPr>
      </w:pPr>
      <w:r>
        <w:rPr>
          <w:rFonts w:ascii="Times New Roman" w:hAnsi="Times New Roman" w:cs="Times New Roman"/>
          <w:sz w:val="24"/>
          <w:szCs w:val="24"/>
        </w:rPr>
        <w:t>7.5</w:t>
      </w:r>
      <w:r w:rsidR="00F7602D" w:rsidRPr="005B4BCD">
        <w:rPr>
          <w:rFonts w:ascii="Times New Roman" w:hAnsi="Times New Roman" w:cs="Times New Roman"/>
          <w:sz w:val="24"/>
          <w:szCs w:val="24"/>
        </w:rPr>
        <w:t xml:space="preserve">. </w:t>
      </w:r>
      <w:r w:rsidR="00825C84" w:rsidRPr="005B4BCD">
        <w:rPr>
          <w:rFonts w:ascii="Times New Roman" w:hAnsi="Times New Roman" w:cs="Times New Roman"/>
          <w:sz w:val="24"/>
          <w:szCs w:val="24"/>
        </w:rPr>
        <w:t>З</w:t>
      </w:r>
      <w:r w:rsidR="00F7602D" w:rsidRPr="005B4BCD">
        <w:rPr>
          <w:rFonts w:ascii="Times New Roman" w:hAnsi="Times New Roman" w:cs="Times New Roman"/>
          <w:sz w:val="24"/>
          <w:szCs w:val="24"/>
        </w:rPr>
        <w:t xml:space="preserve">адаток </w:t>
      </w:r>
      <w:r w:rsidR="00825C84" w:rsidRPr="005B4BCD">
        <w:rPr>
          <w:rFonts w:ascii="Times New Roman" w:hAnsi="Times New Roman" w:cs="Times New Roman"/>
          <w:sz w:val="24"/>
          <w:szCs w:val="24"/>
        </w:rPr>
        <w:t xml:space="preserve">возвращается </w:t>
      </w:r>
      <w:r w:rsidR="00F7602D" w:rsidRPr="005B4BCD">
        <w:rPr>
          <w:rFonts w:ascii="Times New Roman" w:hAnsi="Times New Roman" w:cs="Times New Roman"/>
          <w:sz w:val="24"/>
          <w:szCs w:val="24"/>
        </w:rPr>
        <w:t>заявителю, не допущенному к участию в аукционе, в течение пяти рабочих дней с даты подписания протокола рассмотрения заявок.</w:t>
      </w:r>
    </w:p>
    <w:p w14:paraId="06C5A91B" w14:textId="77777777" w:rsidR="00F7602D" w:rsidRDefault="009D58FD" w:rsidP="00D04C07">
      <w:pPr>
        <w:pStyle w:val="ConsPlusNormal"/>
        <w:spacing w:line="240" w:lineRule="auto"/>
        <w:ind w:firstLine="0"/>
        <w:jc w:val="both"/>
        <w:rPr>
          <w:rFonts w:ascii="Times New Roman" w:hAnsi="Times New Roman" w:cs="Times New Roman"/>
          <w:sz w:val="24"/>
          <w:szCs w:val="24"/>
        </w:rPr>
      </w:pPr>
      <w:r>
        <w:rPr>
          <w:rFonts w:ascii="Times New Roman" w:hAnsi="Times New Roman" w:cs="Times New Roman"/>
          <w:sz w:val="24"/>
          <w:szCs w:val="24"/>
        </w:rPr>
        <w:t>7.6</w:t>
      </w:r>
      <w:r w:rsidR="00F7602D" w:rsidRPr="005B4BCD">
        <w:rPr>
          <w:rFonts w:ascii="Times New Roman" w:hAnsi="Times New Roman" w:cs="Times New Roman"/>
          <w:sz w:val="24"/>
          <w:szCs w:val="24"/>
        </w:rPr>
        <w:t xml:space="preserve">.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p>
    <w:p w14:paraId="444F813E" w14:textId="19CB8C46" w:rsidR="005E1AFD" w:rsidRPr="00BB0F7A" w:rsidRDefault="00BB0F7A" w:rsidP="00D027B6">
      <w:pPr>
        <w:pStyle w:val="ConsPlusNormal"/>
        <w:spacing w:after="120" w:line="240" w:lineRule="auto"/>
        <w:ind w:firstLine="0"/>
        <w:jc w:val="both"/>
        <w:rPr>
          <w:rFonts w:ascii="Times New Roman" w:hAnsi="Times New Roman" w:cs="Times New Roman"/>
          <w:sz w:val="24"/>
          <w:szCs w:val="24"/>
        </w:rPr>
      </w:pPr>
      <w:r w:rsidRPr="00BB0F7A">
        <w:rPr>
          <w:rFonts w:ascii="Times New Roman" w:hAnsi="Times New Roman" w:cs="Times New Roman"/>
          <w:sz w:val="24"/>
          <w:szCs w:val="24"/>
        </w:rPr>
        <w:t>7.7. 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r w:rsidR="005E1AFD">
        <w:rPr>
          <w:rFonts w:ascii="Times New Roman" w:hAnsi="Times New Roman" w:cs="Times New Roman"/>
          <w:sz w:val="24"/>
          <w:szCs w:val="24"/>
        </w:rPr>
        <w:t>.</w:t>
      </w:r>
    </w:p>
    <w:p w14:paraId="391DF17A" w14:textId="77777777" w:rsidR="008D5DA1" w:rsidRPr="005B4BCD" w:rsidRDefault="008D5DA1" w:rsidP="00D027B6">
      <w:pPr>
        <w:spacing w:after="120" w:line="240" w:lineRule="auto"/>
        <w:ind w:firstLine="567"/>
        <w:jc w:val="center"/>
        <w:rPr>
          <w:rFonts w:ascii="Times New Roman" w:eastAsia="Times New Roman" w:hAnsi="Times New Roman" w:cs="Times New Roman"/>
          <w:sz w:val="24"/>
          <w:szCs w:val="24"/>
        </w:rPr>
      </w:pPr>
      <w:r w:rsidRPr="00BB0F7A">
        <w:rPr>
          <w:rFonts w:ascii="Times New Roman" w:eastAsia="Calibri" w:hAnsi="Times New Roman" w:cs="Times New Roman"/>
          <w:b/>
          <w:sz w:val="24"/>
          <w:szCs w:val="24"/>
        </w:rPr>
        <w:t>8. Порядок проведения</w:t>
      </w:r>
      <w:r w:rsidRPr="005B4BCD">
        <w:rPr>
          <w:rFonts w:ascii="Times New Roman" w:eastAsia="Calibri" w:hAnsi="Times New Roman" w:cs="Times New Roman"/>
          <w:b/>
          <w:sz w:val="24"/>
          <w:szCs w:val="24"/>
        </w:rPr>
        <w:t xml:space="preserve"> аукциона</w:t>
      </w:r>
    </w:p>
    <w:p w14:paraId="4CC5B9E0" w14:textId="77777777" w:rsidR="008D5DA1" w:rsidRPr="005B4BCD" w:rsidRDefault="008D5DA1" w:rsidP="00D04C07">
      <w:pPr>
        <w:spacing w:after="0" w:line="240" w:lineRule="auto"/>
        <w:jc w:val="both"/>
        <w:rPr>
          <w:rFonts w:ascii="Times New Roman" w:eastAsia="Calibri" w:hAnsi="Times New Roman" w:cs="Times New Roman"/>
          <w:sz w:val="24"/>
          <w:szCs w:val="24"/>
        </w:rPr>
      </w:pPr>
      <w:r w:rsidRPr="005B4BCD">
        <w:rPr>
          <w:rFonts w:ascii="Times New Roman" w:eastAsia="Times New Roman" w:hAnsi="Times New Roman" w:cs="Times New Roman"/>
          <w:sz w:val="24"/>
          <w:szCs w:val="24"/>
        </w:rPr>
        <w:t xml:space="preserve">8.1. Электронный аукцион проводится </w:t>
      </w:r>
      <w:r w:rsidR="00287701">
        <w:rPr>
          <w:rFonts w:ascii="Times New Roman" w:eastAsia="Times New Roman" w:hAnsi="Times New Roman" w:cs="Times New Roman"/>
          <w:sz w:val="24"/>
          <w:szCs w:val="24"/>
        </w:rPr>
        <w:t>не позднее одного рабочего дня со дня размещения протокола рассмотрения заявок</w:t>
      </w:r>
      <w:r w:rsidR="001633A7">
        <w:rPr>
          <w:rFonts w:ascii="Times New Roman" w:eastAsia="Times New Roman" w:hAnsi="Times New Roman" w:cs="Times New Roman"/>
          <w:sz w:val="24"/>
          <w:szCs w:val="24"/>
        </w:rPr>
        <w:t xml:space="preserve"> на электронной площадке путем повышения начальной (минимальной) цены договора (цены лота), указанной в извещении о проведении аукциона, на</w:t>
      </w:r>
      <w:r w:rsidRPr="005B4BCD">
        <w:rPr>
          <w:rFonts w:ascii="Times New Roman" w:eastAsia="Calibri" w:hAnsi="Times New Roman" w:cs="Times New Roman"/>
          <w:sz w:val="24"/>
          <w:szCs w:val="24"/>
        </w:rPr>
        <w:t xml:space="preserve"> «шаг аукциона».</w:t>
      </w:r>
    </w:p>
    <w:p w14:paraId="58789712" w14:textId="77777777" w:rsidR="001633A7" w:rsidRPr="001633A7" w:rsidRDefault="001633A7" w:rsidP="00D04C0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8.2.</w:t>
      </w:r>
      <w:r w:rsidRPr="001633A7">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1633A7">
        <w:rPr>
          <w:rFonts w:ascii="Times New Roman" w:eastAsia="Calibri" w:hAnsi="Times New Roman" w:cs="Times New Roman"/>
          <w:sz w:val="24"/>
          <w:szCs w:val="24"/>
        </w:rPr>
        <w:t>Шаг аукциона</w:t>
      </w:r>
      <w:r>
        <w:rPr>
          <w:rFonts w:ascii="Times New Roman" w:eastAsia="Calibri" w:hAnsi="Times New Roman" w:cs="Times New Roman"/>
          <w:sz w:val="24"/>
          <w:szCs w:val="24"/>
        </w:rPr>
        <w:t>»</w:t>
      </w:r>
      <w:r w:rsidRPr="001633A7">
        <w:rPr>
          <w:rFonts w:ascii="Times New Roman" w:eastAsia="Calibri" w:hAnsi="Times New Roman" w:cs="Times New Roman"/>
          <w:sz w:val="24"/>
          <w:szCs w:val="24"/>
        </w:rPr>
        <w:t xml:space="preserve"> устанавливается в размере пяти процентов начальной (минимальной) цены договора (цены лота), указанной в извещении о проведении аукциона.</w:t>
      </w:r>
    </w:p>
    <w:p w14:paraId="25487F6F" w14:textId="77777777" w:rsidR="001633A7" w:rsidRPr="001633A7" w:rsidRDefault="001633A7" w:rsidP="00D04C0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8.3.</w:t>
      </w:r>
      <w:r w:rsidRPr="001633A7">
        <w:rPr>
          <w:rFonts w:ascii="Times New Roman" w:eastAsia="Calibri" w:hAnsi="Times New Roman" w:cs="Times New Roman"/>
          <w:sz w:val="24"/>
          <w:szCs w:val="24"/>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694D7C65"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rPr>
          <w:rFonts w:ascii="Times New Roman" w:eastAsia="Calibri" w:hAnsi="Times New Roman" w:cs="Times New Roman"/>
          <w:sz w:val="24"/>
          <w:szCs w:val="24"/>
        </w:rPr>
        <w:t>«</w:t>
      </w:r>
      <w:r w:rsidRPr="001633A7">
        <w:rPr>
          <w:rFonts w:ascii="Times New Roman" w:eastAsia="Calibri" w:hAnsi="Times New Roman" w:cs="Times New Roman"/>
          <w:sz w:val="24"/>
          <w:szCs w:val="24"/>
        </w:rPr>
        <w:t>шаг аукциона</w:t>
      </w:r>
      <w:r>
        <w:rPr>
          <w:rFonts w:ascii="Times New Roman" w:eastAsia="Calibri" w:hAnsi="Times New Roman" w:cs="Times New Roman"/>
          <w:sz w:val="24"/>
          <w:szCs w:val="24"/>
        </w:rPr>
        <w:t>»</w:t>
      </w:r>
      <w:r w:rsidRPr="001633A7">
        <w:rPr>
          <w:rFonts w:ascii="Times New Roman" w:eastAsia="Calibri" w:hAnsi="Times New Roman" w:cs="Times New Roman"/>
          <w:sz w:val="24"/>
          <w:szCs w:val="24"/>
        </w:rPr>
        <w:t>, такой аукцион автоматически завершается с помощью программно-аппаратных средств оператора электронной площадки.</w:t>
      </w:r>
    </w:p>
    <w:p w14:paraId="5CAA1BEF" w14:textId="77777777" w:rsidR="001633A7" w:rsidRPr="001633A7" w:rsidRDefault="001633A7" w:rsidP="00D04C0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8.4.</w:t>
      </w:r>
      <w:r w:rsidRPr="001633A7">
        <w:rPr>
          <w:rFonts w:ascii="Times New Roman" w:eastAsia="Calibri" w:hAnsi="Times New Roman" w:cs="Times New Roman"/>
          <w:sz w:val="24"/>
          <w:szCs w:val="24"/>
        </w:rPr>
        <w:t xml:space="preserve">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w:t>
      </w:r>
      <w:r w:rsidRPr="001633A7">
        <w:rPr>
          <w:rFonts w:ascii="Times New Roman" w:eastAsia="Calibri" w:hAnsi="Times New Roman" w:cs="Times New Roman"/>
          <w:sz w:val="24"/>
          <w:szCs w:val="24"/>
        </w:rPr>
        <w:lastRenderedPageBreak/>
        <w:t>является лучшим текущим предложением о цене договора, не вправе делать следующее предложение о цене.</w:t>
      </w:r>
    </w:p>
    <w:p w14:paraId="04FE9996" w14:textId="77777777" w:rsidR="001633A7" w:rsidRPr="001633A7" w:rsidRDefault="001633A7" w:rsidP="00D04C0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8.5.</w:t>
      </w:r>
      <w:r w:rsidRPr="001633A7">
        <w:rPr>
          <w:rFonts w:ascii="Times New Roman" w:eastAsia="Calibri" w:hAnsi="Times New Roman" w:cs="Times New Roman"/>
          <w:sz w:val="24"/>
          <w:szCs w:val="24"/>
        </w:rPr>
        <w:t xml:space="preserve"> Победителем аукциона признается лицо, предложившее наиболее высокую цену договора.</w:t>
      </w:r>
    </w:p>
    <w:p w14:paraId="3656C956" w14:textId="77777777" w:rsidR="001633A7" w:rsidRPr="001633A7" w:rsidRDefault="001633A7" w:rsidP="00D04C0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8.6.</w:t>
      </w:r>
      <w:r w:rsidRPr="001633A7">
        <w:rPr>
          <w:rFonts w:ascii="Times New Roman" w:eastAsia="Calibri" w:hAnsi="Times New Roman" w:cs="Times New Roman"/>
          <w:sz w:val="24"/>
          <w:szCs w:val="24"/>
        </w:rPr>
        <w:t xml:space="preserve">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3A76CAC6" w14:textId="77777777" w:rsidR="001633A7" w:rsidRPr="001633A7" w:rsidRDefault="001633A7" w:rsidP="00D04C0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8.7.</w:t>
      </w:r>
      <w:r w:rsidRPr="001633A7">
        <w:rPr>
          <w:rFonts w:ascii="Times New Roman" w:eastAsia="Calibri" w:hAnsi="Times New Roman" w:cs="Times New Roman"/>
          <w:sz w:val="24"/>
          <w:szCs w:val="24"/>
        </w:rPr>
        <w:t xml:space="preserve">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7A4DE24C" w14:textId="77777777" w:rsidR="001633A7" w:rsidRPr="001633A7" w:rsidRDefault="001633A7" w:rsidP="00D04C07">
      <w:pPr>
        <w:spacing w:after="0" w:line="240" w:lineRule="auto"/>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1) дата и время проведения аукциона;</w:t>
      </w:r>
    </w:p>
    <w:p w14:paraId="18EF6BAF" w14:textId="77777777" w:rsidR="001633A7" w:rsidRPr="001633A7" w:rsidRDefault="001633A7" w:rsidP="00D04C07">
      <w:pPr>
        <w:spacing w:after="0" w:line="240" w:lineRule="auto"/>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2) полные наименования (для юридических лиц), фамилии, имена, отчества (при наличии) (для физических лиц) участников аукциона;</w:t>
      </w:r>
    </w:p>
    <w:p w14:paraId="3402C59B" w14:textId="77777777" w:rsidR="001633A7" w:rsidRPr="001633A7" w:rsidRDefault="001633A7" w:rsidP="00D04C07">
      <w:pPr>
        <w:spacing w:after="0" w:line="240" w:lineRule="auto"/>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3) начальная (минимальная) цена договора (цена лота), последнее и предпоследнее предложения о цене договора;</w:t>
      </w:r>
    </w:p>
    <w:p w14:paraId="6963AB84" w14:textId="77777777" w:rsidR="001633A7" w:rsidRPr="001633A7" w:rsidRDefault="001633A7" w:rsidP="00D04C07">
      <w:pPr>
        <w:spacing w:after="0" w:line="240" w:lineRule="auto"/>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14:paraId="2FB7C97C" w14:textId="77777777" w:rsidR="001633A7" w:rsidRPr="001633A7" w:rsidRDefault="001633A7" w:rsidP="00D04C0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8.8.</w:t>
      </w:r>
      <w:r w:rsidRPr="001633A7">
        <w:rPr>
          <w:rFonts w:ascii="Times New Roman" w:eastAsia="Calibri" w:hAnsi="Times New Roman" w:cs="Times New Roman"/>
          <w:sz w:val="24"/>
          <w:szCs w:val="24"/>
        </w:rPr>
        <w:t xml:space="preserve">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организатором аукциона или специализированной организацией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14:paraId="38B96E6B" w14:textId="77777777" w:rsidR="001633A7" w:rsidRPr="001633A7" w:rsidRDefault="001633A7" w:rsidP="00D04C0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8.9</w:t>
      </w:r>
      <w:r w:rsidRPr="001633A7">
        <w:rPr>
          <w:rFonts w:ascii="Times New Roman" w:eastAsia="Calibri" w:hAnsi="Times New Roman" w:cs="Times New Roman"/>
          <w:sz w:val="24"/>
          <w:szCs w:val="24"/>
        </w:rPr>
        <w:t>. 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размещения протокола проведения итогов аукциона на официальном сайте.</w:t>
      </w:r>
    </w:p>
    <w:p w14:paraId="3CCDC694"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14:paraId="3D47EF16" w14:textId="77777777" w:rsidR="001633A7" w:rsidRPr="001633A7" w:rsidRDefault="001633A7" w:rsidP="00D04C0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8.10.</w:t>
      </w:r>
      <w:r w:rsidRPr="001633A7">
        <w:rPr>
          <w:rFonts w:ascii="Times New Roman" w:eastAsia="Calibri" w:hAnsi="Times New Roman" w:cs="Times New Roman"/>
          <w:sz w:val="24"/>
          <w:szCs w:val="24"/>
        </w:rPr>
        <w:t xml:space="preserve"> Организатор аукциона или специализированная организация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14:paraId="0BABF83C" w14:textId="77777777" w:rsidR="001633A7" w:rsidRPr="001633A7" w:rsidRDefault="001633A7" w:rsidP="00D04C0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8.11.</w:t>
      </w:r>
      <w:r w:rsidRPr="001633A7">
        <w:rPr>
          <w:rFonts w:ascii="Times New Roman" w:eastAsia="Calibri" w:hAnsi="Times New Roman" w:cs="Times New Roman"/>
          <w:sz w:val="24"/>
          <w:szCs w:val="24"/>
        </w:rPr>
        <w:t xml:space="preserve">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или специализированная организация составляет и подписывает усиленной квалифицированной подписью лица, уполномоченного действовать от имени организатора аукциона или специализированной организации, протокол о признании аукциона несостоявшимся.</w:t>
      </w:r>
    </w:p>
    <w:p w14:paraId="5F5ED615" w14:textId="7D9B11BA" w:rsidR="001633A7" w:rsidRDefault="001633A7" w:rsidP="00FB13F8">
      <w:pPr>
        <w:spacing w:after="12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410400EF" w14:textId="7CF4DDBB" w:rsidR="00F1500A" w:rsidRPr="00FB13F8" w:rsidRDefault="00FB13F8" w:rsidP="00FB13F8">
      <w:pPr>
        <w:spacing w:after="0" w:line="240" w:lineRule="auto"/>
        <w:ind w:firstLine="708"/>
        <w:jc w:val="center"/>
        <w:rPr>
          <w:rFonts w:ascii="Times New Roman" w:eastAsia="Calibri" w:hAnsi="Times New Roman" w:cs="Times New Roman"/>
          <w:b/>
          <w:bCs/>
          <w:sz w:val="24"/>
          <w:szCs w:val="24"/>
        </w:rPr>
      </w:pPr>
      <w:r w:rsidRPr="00FB13F8">
        <w:rPr>
          <w:rFonts w:ascii="Times New Roman" w:eastAsia="Calibri" w:hAnsi="Times New Roman" w:cs="Times New Roman"/>
          <w:b/>
          <w:bCs/>
          <w:sz w:val="24"/>
          <w:szCs w:val="24"/>
        </w:rPr>
        <w:t>9. Заключение договора по итогам аукциона</w:t>
      </w:r>
    </w:p>
    <w:p w14:paraId="55CF08E4" w14:textId="77777777" w:rsidR="00FB13F8" w:rsidRDefault="00FB13F8" w:rsidP="00D04C07">
      <w:pPr>
        <w:spacing w:after="0" w:line="240" w:lineRule="auto"/>
        <w:jc w:val="both"/>
        <w:rPr>
          <w:rFonts w:ascii="Times New Roman" w:eastAsia="Calibri" w:hAnsi="Times New Roman" w:cs="Times New Roman"/>
          <w:sz w:val="24"/>
          <w:szCs w:val="24"/>
        </w:rPr>
      </w:pPr>
    </w:p>
    <w:p w14:paraId="2A3360A9" w14:textId="77777777" w:rsidR="00FB13F8" w:rsidRDefault="00FB13F8" w:rsidP="00D04C07">
      <w:pPr>
        <w:spacing w:after="0" w:line="240" w:lineRule="auto"/>
        <w:jc w:val="both"/>
        <w:rPr>
          <w:rFonts w:ascii="Times New Roman" w:eastAsia="Calibri" w:hAnsi="Times New Roman" w:cs="Times New Roman"/>
          <w:sz w:val="24"/>
          <w:szCs w:val="24"/>
        </w:rPr>
      </w:pPr>
    </w:p>
    <w:p w14:paraId="4FF5E0B5" w14:textId="03F6377D" w:rsidR="00FB13F8" w:rsidRDefault="00FB13F8" w:rsidP="00D04C0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8.1. </w:t>
      </w:r>
      <w:r w:rsidRPr="00FB13F8">
        <w:rPr>
          <w:rFonts w:ascii="Times New Roman" w:eastAsia="Calibri" w:hAnsi="Times New Roman" w:cs="Times New Roman"/>
          <w:sz w:val="24"/>
          <w:szCs w:val="24"/>
        </w:rPr>
        <w:t>Заключение договора купли-продажи с победителем аукциона либо лицом, признанным единственным участником аукциона, осуществляется не ранее чем через десять дней и не позднее двадцати дней со дня размещения на официальном сайте в сети "Интернет" протокола об итогах аукциона</w:t>
      </w:r>
    </w:p>
    <w:p w14:paraId="5447DDFC" w14:textId="100FF9FC" w:rsidR="001633A7" w:rsidRDefault="001633A7" w:rsidP="00D04C0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8.12.</w:t>
      </w:r>
      <w:r w:rsidRPr="001633A7">
        <w:rPr>
          <w:rFonts w:ascii="Times New Roman" w:eastAsia="Calibri" w:hAnsi="Times New Roman" w:cs="Times New Roman"/>
          <w:sz w:val="24"/>
          <w:szCs w:val="24"/>
        </w:rPr>
        <w:t xml:space="preserve"> 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14:paraId="20F16CA5" w14:textId="27ABF406" w:rsidR="008D5DA1" w:rsidRPr="005B4BCD" w:rsidRDefault="001633A7" w:rsidP="00A67BBC">
      <w:pPr>
        <w:spacing w:after="120" w:line="240" w:lineRule="auto"/>
        <w:jc w:val="both"/>
        <w:rPr>
          <w:rFonts w:ascii="Times New Roman" w:hAnsi="Times New Roman" w:cs="Times New Roman"/>
          <w:sz w:val="24"/>
          <w:szCs w:val="24"/>
        </w:rPr>
      </w:pPr>
      <w:r>
        <w:rPr>
          <w:rFonts w:ascii="Times New Roman" w:eastAsia="Calibri" w:hAnsi="Times New Roman" w:cs="Times New Roman"/>
          <w:sz w:val="24"/>
          <w:szCs w:val="24"/>
        </w:rPr>
        <w:t>8.13. П</w:t>
      </w:r>
      <w:r w:rsidRPr="001633A7">
        <w:rPr>
          <w:rFonts w:ascii="Times New Roman" w:eastAsia="Calibri" w:hAnsi="Times New Roman" w:cs="Times New Roman"/>
          <w:sz w:val="24"/>
          <w:szCs w:val="24"/>
        </w:rPr>
        <w:t>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bookmarkEnd w:id="0"/>
    </w:p>
    <w:sectPr w:rsidR="008D5DA1" w:rsidRPr="005B4BCD" w:rsidSect="006E469D">
      <w:headerReference w:type="even" r:id="rId14"/>
      <w:footerReference w:type="even" r:id="rId15"/>
      <w:footerReference w:type="default" r:id="rId16"/>
      <w:pgSz w:w="11906" w:h="16838"/>
      <w:pgMar w:top="426" w:right="851" w:bottom="426" w:left="1134" w:header="709" w:footer="125"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E6443" w14:textId="77777777" w:rsidR="00D807BD" w:rsidRDefault="00D807BD">
      <w:pPr>
        <w:spacing w:after="0" w:line="240" w:lineRule="auto"/>
      </w:pPr>
      <w:r>
        <w:separator/>
      </w:r>
    </w:p>
  </w:endnote>
  <w:endnote w:type="continuationSeparator" w:id="0">
    <w:p w14:paraId="69336575" w14:textId="77777777" w:rsidR="00D807BD" w:rsidRDefault="00D80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Noto Serif CJK SC">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2FEE9" w14:textId="77777777" w:rsidR="007F185B" w:rsidRDefault="00584FA7">
    <w:pPr>
      <w:pStyle w:val="af6"/>
      <w:jc w:val="right"/>
    </w:pPr>
    <w:r>
      <w:fldChar w:fldCharType="begin"/>
    </w:r>
    <w:r>
      <w:instrText xml:space="preserve"> PAGE </w:instrText>
    </w:r>
    <w:r>
      <w:fldChar w:fldCharType="separate"/>
    </w:r>
    <w:r w:rsidR="007F185B">
      <w:rPr>
        <w:noProof/>
      </w:rPr>
      <w:t>4</w:t>
    </w:r>
    <w:r>
      <w:rPr>
        <w:noProof/>
      </w:rPr>
      <w:fldChar w:fldCharType="end"/>
    </w:r>
  </w:p>
  <w:p w14:paraId="7BAA151F" w14:textId="77777777" w:rsidR="007F185B" w:rsidRDefault="007F185B">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710B5" w14:textId="77777777" w:rsidR="007F185B" w:rsidRDefault="00584FA7">
    <w:pPr>
      <w:pStyle w:val="af6"/>
      <w:jc w:val="right"/>
    </w:pPr>
    <w:r>
      <w:fldChar w:fldCharType="begin"/>
    </w:r>
    <w:r>
      <w:instrText xml:space="preserve"> PAGE </w:instrText>
    </w:r>
    <w:r>
      <w:fldChar w:fldCharType="separate"/>
    </w:r>
    <w:r w:rsidR="00552855">
      <w:rPr>
        <w:noProof/>
      </w:rPr>
      <w:t>1</w:t>
    </w:r>
    <w:r>
      <w:rPr>
        <w:noProof/>
      </w:rPr>
      <w:fldChar w:fldCharType="end"/>
    </w:r>
  </w:p>
  <w:p w14:paraId="6138CCD0" w14:textId="77777777" w:rsidR="007F185B" w:rsidRDefault="007F185B">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FE657" w14:textId="77777777" w:rsidR="00D807BD" w:rsidRDefault="00D807BD">
      <w:pPr>
        <w:spacing w:after="0" w:line="240" w:lineRule="auto"/>
      </w:pPr>
      <w:r>
        <w:separator/>
      </w:r>
    </w:p>
  </w:footnote>
  <w:footnote w:type="continuationSeparator" w:id="0">
    <w:p w14:paraId="54D3EAA9" w14:textId="77777777" w:rsidR="00D807BD" w:rsidRDefault="00D807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9CC26" w14:textId="77777777" w:rsidR="007F185B" w:rsidRDefault="00584FA7">
    <w:pPr>
      <w:pStyle w:val="af4"/>
    </w:pPr>
    <w:r>
      <w:fldChar w:fldCharType="begin"/>
    </w:r>
    <w:r>
      <w:instrText xml:space="preserve"> PAGE </w:instrText>
    </w:r>
    <w:r>
      <w:fldChar w:fldCharType="separate"/>
    </w:r>
    <w:r w:rsidR="007F185B">
      <w:rPr>
        <w:noProof/>
      </w:rPr>
      <w:t>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70FE41A4"/>
    <w:name w:val="WW8Num2"/>
    <w:lvl w:ilvl="0">
      <w:start w:val="1"/>
      <w:numFmt w:val="decimal"/>
      <w:lvlText w:val="%1."/>
      <w:lvlJc w:val="left"/>
      <w:pPr>
        <w:tabs>
          <w:tab w:val="num" w:pos="0"/>
        </w:tabs>
        <w:ind w:left="927" w:hanging="360"/>
      </w:pPr>
      <w:rPr>
        <w:rFonts w:cs="Times New Roman"/>
        <w:b w:val="0"/>
        <w:lang w:val="en-US"/>
      </w:rPr>
    </w:lvl>
    <w:lvl w:ilvl="1">
      <w:start w:val="1"/>
      <w:numFmt w:val="lowerLetter"/>
      <w:lvlText w:val="%2."/>
      <w:lvlJc w:val="left"/>
      <w:pPr>
        <w:tabs>
          <w:tab w:val="num" w:pos="0"/>
        </w:tabs>
        <w:ind w:left="1647" w:hanging="360"/>
      </w:pPr>
    </w:lvl>
    <w:lvl w:ilvl="2">
      <w:start w:val="1"/>
      <w:numFmt w:val="lowerRoman"/>
      <w:lvlText w:val="%2.%3."/>
      <w:lvlJc w:val="right"/>
      <w:pPr>
        <w:tabs>
          <w:tab w:val="num" w:pos="0"/>
        </w:tabs>
        <w:ind w:left="2367" w:hanging="180"/>
      </w:pPr>
    </w:lvl>
    <w:lvl w:ilvl="3">
      <w:start w:val="1"/>
      <w:numFmt w:val="decimal"/>
      <w:lvlText w:val="%2.%3.%4."/>
      <w:lvlJc w:val="left"/>
      <w:pPr>
        <w:tabs>
          <w:tab w:val="num" w:pos="0"/>
        </w:tabs>
        <w:ind w:left="3087" w:hanging="360"/>
      </w:pPr>
    </w:lvl>
    <w:lvl w:ilvl="4">
      <w:start w:val="1"/>
      <w:numFmt w:val="lowerLetter"/>
      <w:lvlText w:val="%2.%3.%4.%5."/>
      <w:lvlJc w:val="left"/>
      <w:pPr>
        <w:tabs>
          <w:tab w:val="num" w:pos="0"/>
        </w:tabs>
        <w:ind w:left="3807" w:hanging="360"/>
      </w:pPr>
    </w:lvl>
    <w:lvl w:ilvl="5">
      <w:start w:val="1"/>
      <w:numFmt w:val="lowerRoman"/>
      <w:lvlText w:val="%2.%3.%4.%5.%6."/>
      <w:lvlJc w:val="right"/>
      <w:pPr>
        <w:tabs>
          <w:tab w:val="num" w:pos="0"/>
        </w:tabs>
        <w:ind w:left="4527" w:hanging="180"/>
      </w:pPr>
    </w:lvl>
    <w:lvl w:ilvl="6">
      <w:start w:val="1"/>
      <w:numFmt w:val="decimal"/>
      <w:lvlText w:val="%2.%3.%4.%5.%6.%7."/>
      <w:lvlJc w:val="left"/>
      <w:pPr>
        <w:tabs>
          <w:tab w:val="num" w:pos="0"/>
        </w:tabs>
        <w:ind w:left="5247" w:hanging="360"/>
      </w:pPr>
    </w:lvl>
    <w:lvl w:ilvl="7">
      <w:start w:val="1"/>
      <w:numFmt w:val="lowerLetter"/>
      <w:lvlText w:val="%2.%3.%4.%5.%6.%7.%8."/>
      <w:lvlJc w:val="left"/>
      <w:pPr>
        <w:tabs>
          <w:tab w:val="num" w:pos="0"/>
        </w:tabs>
        <w:ind w:left="5967" w:hanging="360"/>
      </w:pPr>
    </w:lvl>
    <w:lvl w:ilvl="8">
      <w:start w:val="1"/>
      <w:numFmt w:val="lowerRoman"/>
      <w:lvlText w:val="%2.%3.%4.%5.%6.%7.%8.%9."/>
      <w:lvlJc w:val="right"/>
      <w:pPr>
        <w:tabs>
          <w:tab w:val="num" w:pos="0"/>
        </w:tabs>
        <w:ind w:left="6687" w:hanging="18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2"/>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18D96B6E"/>
    <w:multiLevelType w:val="multilevel"/>
    <w:tmpl w:val="A266A0C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BFE44CB"/>
    <w:multiLevelType w:val="multilevel"/>
    <w:tmpl w:val="847E742E"/>
    <w:lvl w:ilvl="0">
      <w:start w:val="1"/>
      <w:numFmt w:val="decimal"/>
      <w:lvlText w:val="%1."/>
      <w:lvlJc w:val="left"/>
      <w:pPr>
        <w:ind w:left="480" w:hanging="480"/>
      </w:pPr>
      <w:rPr>
        <w:rFonts w:hint="default"/>
        <w:b/>
      </w:rPr>
    </w:lvl>
    <w:lvl w:ilvl="1">
      <w:start w:val="11"/>
      <w:numFmt w:val="decimal"/>
      <w:lvlText w:val="%1.%2."/>
      <w:lvlJc w:val="left"/>
      <w:pPr>
        <w:ind w:left="1200" w:hanging="48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8" w15:restartNumberingAfterBreak="0">
    <w:nsid w:val="6DA23992"/>
    <w:multiLevelType w:val="hybridMultilevel"/>
    <w:tmpl w:val="9940BBA8"/>
    <w:lvl w:ilvl="0" w:tplc="C8084F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7BB227E1"/>
    <w:multiLevelType w:val="multilevel"/>
    <w:tmpl w:val="7542C956"/>
    <w:lvl w:ilvl="0">
      <w:start w:val="3"/>
      <w:numFmt w:val="decimal"/>
      <w:lvlText w:val="%1."/>
      <w:lvlJc w:val="left"/>
      <w:pPr>
        <w:ind w:left="720" w:hanging="360"/>
      </w:pPr>
      <w:rPr>
        <w:rFonts w:hint="default"/>
      </w:rPr>
    </w:lvl>
    <w:lvl w:ilvl="1">
      <w:start w:val="5"/>
      <w:numFmt w:val="decimal"/>
      <w:isLgl/>
      <w:lvlText w:val="%1.%2."/>
      <w:lvlJc w:val="left"/>
      <w:pPr>
        <w:ind w:left="1893" w:hanging="1185"/>
      </w:pPr>
      <w:rPr>
        <w:rFonts w:hint="default"/>
      </w:rPr>
    </w:lvl>
    <w:lvl w:ilvl="2">
      <w:start w:val="1"/>
      <w:numFmt w:val="decimal"/>
      <w:isLgl/>
      <w:lvlText w:val="%1.%2.%3."/>
      <w:lvlJc w:val="left"/>
      <w:pPr>
        <w:ind w:left="2241" w:hanging="1185"/>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7"/>
  </w:num>
  <w:num w:numId="8">
    <w:abstractNumId w:val="9"/>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5886"/>
    <w:rsid w:val="00002FC1"/>
    <w:rsid w:val="00005BA1"/>
    <w:rsid w:val="00005D02"/>
    <w:rsid w:val="00010981"/>
    <w:rsid w:val="00012DE0"/>
    <w:rsid w:val="00027F41"/>
    <w:rsid w:val="000327B3"/>
    <w:rsid w:val="00044585"/>
    <w:rsid w:val="000466BB"/>
    <w:rsid w:val="00047A84"/>
    <w:rsid w:val="00050FAE"/>
    <w:rsid w:val="00054AA5"/>
    <w:rsid w:val="000717E2"/>
    <w:rsid w:val="00075A83"/>
    <w:rsid w:val="000849ED"/>
    <w:rsid w:val="00084BEC"/>
    <w:rsid w:val="00091E0B"/>
    <w:rsid w:val="00092862"/>
    <w:rsid w:val="00095EC2"/>
    <w:rsid w:val="000A696A"/>
    <w:rsid w:val="000B43DD"/>
    <w:rsid w:val="000C2250"/>
    <w:rsid w:val="000C6A5D"/>
    <w:rsid w:val="000D5CD0"/>
    <w:rsid w:val="000D5E0C"/>
    <w:rsid w:val="000E3774"/>
    <w:rsid w:val="000E76B0"/>
    <w:rsid w:val="000F6C66"/>
    <w:rsid w:val="00107FA6"/>
    <w:rsid w:val="001226E2"/>
    <w:rsid w:val="00142017"/>
    <w:rsid w:val="00157CD1"/>
    <w:rsid w:val="001633A7"/>
    <w:rsid w:val="0016648D"/>
    <w:rsid w:val="00171027"/>
    <w:rsid w:val="001719F5"/>
    <w:rsid w:val="00180A7F"/>
    <w:rsid w:val="00180BDD"/>
    <w:rsid w:val="00181D48"/>
    <w:rsid w:val="00183683"/>
    <w:rsid w:val="0018525E"/>
    <w:rsid w:val="001875F5"/>
    <w:rsid w:val="00193F13"/>
    <w:rsid w:val="001B1B4E"/>
    <w:rsid w:val="001B1DF3"/>
    <w:rsid w:val="001D06B7"/>
    <w:rsid w:val="001E7CBB"/>
    <w:rsid w:val="001E7EF2"/>
    <w:rsid w:val="001F03D5"/>
    <w:rsid w:val="00202E57"/>
    <w:rsid w:val="00210EB4"/>
    <w:rsid w:val="00211408"/>
    <w:rsid w:val="00216754"/>
    <w:rsid w:val="00220296"/>
    <w:rsid w:val="00225B16"/>
    <w:rsid w:val="00256D11"/>
    <w:rsid w:val="002617E7"/>
    <w:rsid w:val="002647E4"/>
    <w:rsid w:val="00266932"/>
    <w:rsid w:val="002734A1"/>
    <w:rsid w:val="0027604A"/>
    <w:rsid w:val="002800F1"/>
    <w:rsid w:val="00287701"/>
    <w:rsid w:val="00290890"/>
    <w:rsid w:val="002B3FFD"/>
    <w:rsid w:val="002D2CF8"/>
    <w:rsid w:val="002E7194"/>
    <w:rsid w:val="002F00C2"/>
    <w:rsid w:val="002F4D03"/>
    <w:rsid w:val="00315D83"/>
    <w:rsid w:val="003520DE"/>
    <w:rsid w:val="00361AE3"/>
    <w:rsid w:val="003758B4"/>
    <w:rsid w:val="00392E55"/>
    <w:rsid w:val="003933EB"/>
    <w:rsid w:val="00395516"/>
    <w:rsid w:val="003B3ED3"/>
    <w:rsid w:val="003B4994"/>
    <w:rsid w:val="003C537E"/>
    <w:rsid w:val="003C6520"/>
    <w:rsid w:val="003D3F2E"/>
    <w:rsid w:val="003D6FC7"/>
    <w:rsid w:val="003F686A"/>
    <w:rsid w:val="00402BA2"/>
    <w:rsid w:val="00412C4C"/>
    <w:rsid w:val="004316A1"/>
    <w:rsid w:val="004436AD"/>
    <w:rsid w:val="004460CD"/>
    <w:rsid w:val="004620BA"/>
    <w:rsid w:val="00497771"/>
    <w:rsid w:val="004B3148"/>
    <w:rsid w:val="004B7FBA"/>
    <w:rsid w:val="004C46A8"/>
    <w:rsid w:val="004D08CB"/>
    <w:rsid w:val="004D18B1"/>
    <w:rsid w:val="004F5106"/>
    <w:rsid w:val="004F5337"/>
    <w:rsid w:val="00500201"/>
    <w:rsid w:val="0051275F"/>
    <w:rsid w:val="00514A33"/>
    <w:rsid w:val="0051658A"/>
    <w:rsid w:val="00527AB1"/>
    <w:rsid w:val="00531A51"/>
    <w:rsid w:val="00533DE8"/>
    <w:rsid w:val="0053448F"/>
    <w:rsid w:val="00552855"/>
    <w:rsid w:val="00566D1D"/>
    <w:rsid w:val="00570A77"/>
    <w:rsid w:val="00577BA9"/>
    <w:rsid w:val="00581638"/>
    <w:rsid w:val="00584EDE"/>
    <w:rsid w:val="00584FA7"/>
    <w:rsid w:val="005A6831"/>
    <w:rsid w:val="005B4BCD"/>
    <w:rsid w:val="005B6E90"/>
    <w:rsid w:val="005C18D2"/>
    <w:rsid w:val="005C2C51"/>
    <w:rsid w:val="005D6327"/>
    <w:rsid w:val="005E1AFD"/>
    <w:rsid w:val="005E4E8E"/>
    <w:rsid w:val="005F377D"/>
    <w:rsid w:val="006119B6"/>
    <w:rsid w:val="00620B39"/>
    <w:rsid w:val="0062360D"/>
    <w:rsid w:val="00642415"/>
    <w:rsid w:val="00655037"/>
    <w:rsid w:val="0065556C"/>
    <w:rsid w:val="00694CC1"/>
    <w:rsid w:val="006A2AB4"/>
    <w:rsid w:val="006B75C7"/>
    <w:rsid w:val="006D61ED"/>
    <w:rsid w:val="006E0522"/>
    <w:rsid w:val="006E2B27"/>
    <w:rsid w:val="006E469D"/>
    <w:rsid w:val="006F17BC"/>
    <w:rsid w:val="007058EB"/>
    <w:rsid w:val="00712AF9"/>
    <w:rsid w:val="00713E4C"/>
    <w:rsid w:val="0071590D"/>
    <w:rsid w:val="007239CE"/>
    <w:rsid w:val="00726DD0"/>
    <w:rsid w:val="00727C6C"/>
    <w:rsid w:val="0073483F"/>
    <w:rsid w:val="0075207A"/>
    <w:rsid w:val="007555D5"/>
    <w:rsid w:val="00763660"/>
    <w:rsid w:val="00763E48"/>
    <w:rsid w:val="0076685F"/>
    <w:rsid w:val="00777DA8"/>
    <w:rsid w:val="00783BE4"/>
    <w:rsid w:val="007C175D"/>
    <w:rsid w:val="007C39D4"/>
    <w:rsid w:val="007C5CE3"/>
    <w:rsid w:val="007C7A07"/>
    <w:rsid w:val="007D4664"/>
    <w:rsid w:val="007D7CC9"/>
    <w:rsid w:val="007E78CB"/>
    <w:rsid w:val="007F185B"/>
    <w:rsid w:val="00825C84"/>
    <w:rsid w:val="008311DD"/>
    <w:rsid w:val="00836FB5"/>
    <w:rsid w:val="008445FC"/>
    <w:rsid w:val="00847127"/>
    <w:rsid w:val="0085038B"/>
    <w:rsid w:val="00861190"/>
    <w:rsid w:val="00864908"/>
    <w:rsid w:val="0087569B"/>
    <w:rsid w:val="0087644D"/>
    <w:rsid w:val="008775C3"/>
    <w:rsid w:val="00885B29"/>
    <w:rsid w:val="00886293"/>
    <w:rsid w:val="00887D13"/>
    <w:rsid w:val="0089553A"/>
    <w:rsid w:val="008A2D75"/>
    <w:rsid w:val="008C75B5"/>
    <w:rsid w:val="008D16E5"/>
    <w:rsid w:val="008D22F0"/>
    <w:rsid w:val="008D5DA1"/>
    <w:rsid w:val="008E1B1B"/>
    <w:rsid w:val="008F0889"/>
    <w:rsid w:val="00906EFA"/>
    <w:rsid w:val="00911BB8"/>
    <w:rsid w:val="00915D05"/>
    <w:rsid w:val="009161AF"/>
    <w:rsid w:val="009232CE"/>
    <w:rsid w:val="009249D0"/>
    <w:rsid w:val="0093000B"/>
    <w:rsid w:val="009333DB"/>
    <w:rsid w:val="00934257"/>
    <w:rsid w:val="00944183"/>
    <w:rsid w:val="00945A72"/>
    <w:rsid w:val="00957390"/>
    <w:rsid w:val="009640DF"/>
    <w:rsid w:val="0096710A"/>
    <w:rsid w:val="00973CD7"/>
    <w:rsid w:val="00981AE9"/>
    <w:rsid w:val="009A3365"/>
    <w:rsid w:val="009A5D65"/>
    <w:rsid w:val="009B14D5"/>
    <w:rsid w:val="009D1EC4"/>
    <w:rsid w:val="009D58FD"/>
    <w:rsid w:val="009E3742"/>
    <w:rsid w:val="009F20B0"/>
    <w:rsid w:val="009F42E7"/>
    <w:rsid w:val="00A17E6E"/>
    <w:rsid w:val="00A315BC"/>
    <w:rsid w:val="00A44B37"/>
    <w:rsid w:val="00A45890"/>
    <w:rsid w:val="00A50054"/>
    <w:rsid w:val="00A61B5D"/>
    <w:rsid w:val="00A65997"/>
    <w:rsid w:val="00A67BBC"/>
    <w:rsid w:val="00A76A0D"/>
    <w:rsid w:val="00A779C7"/>
    <w:rsid w:val="00A77EE9"/>
    <w:rsid w:val="00A846CA"/>
    <w:rsid w:val="00A9337E"/>
    <w:rsid w:val="00AB3DF6"/>
    <w:rsid w:val="00AB759F"/>
    <w:rsid w:val="00AD0F1C"/>
    <w:rsid w:val="00AD686B"/>
    <w:rsid w:val="00AE0DFC"/>
    <w:rsid w:val="00AE5200"/>
    <w:rsid w:val="00AE6985"/>
    <w:rsid w:val="00AE6E5D"/>
    <w:rsid w:val="00B01CE8"/>
    <w:rsid w:val="00B046DC"/>
    <w:rsid w:val="00B210AE"/>
    <w:rsid w:val="00B322DE"/>
    <w:rsid w:val="00B61169"/>
    <w:rsid w:val="00B6569A"/>
    <w:rsid w:val="00B7357D"/>
    <w:rsid w:val="00B814BE"/>
    <w:rsid w:val="00BA3C31"/>
    <w:rsid w:val="00BA6B8F"/>
    <w:rsid w:val="00BB0F7A"/>
    <w:rsid w:val="00BB24D4"/>
    <w:rsid w:val="00BB5492"/>
    <w:rsid w:val="00BC44A0"/>
    <w:rsid w:val="00BD59D7"/>
    <w:rsid w:val="00BD7785"/>
    <w:rsid w:val="00BF01BB"/>
    <w:rsid w:val="00C05414"/>
    <w:rsid w:val="00C269E3"/>
    <w:rsid w:val="00C31F29"/>
    <w:rsid w:val="00C327A3"/>
    <w:rsid w:val="00C4727A"/>
    <w:rsid w:val="00C56825"/>
    <w:rsid w:val="00C56BFF"/>
    <w:rsid w:val="00C65C1F"/>
    <w:rsid w:val="00C749C3"/>
    <w:rsid w:val="00C74FCB"/>
    <w:rsid w:val="00C809E0"/>
    <w:rsid w:val="00C90A16"/>
    <w:rsid w:val="00C956CD"/>
    <w:rsid w:val="00CA2107"/>
    <w:rsid w:val="00CA2FF8"/>
    <w:rsid w:val="00CC7569"/>
    <w:rsid w:val="00CD457B"/>
    <w:rsid w:val="00CE4384"/>
    <w:rsid w:val="00CF20C9"/>
    <w:rsid w:val="00D003A6"/>
    <w:rsid w:val="00D027B6"/>
    <w:rsid w:val="00D04C07"/>
    <w:rsid w:val="00D0572F"/>
    <w:rsid w:val="00D077DB"/>
    <w:rsid w:val="00D079E4"/>
    <w:rsid w:val="00D11DBD"/>
    <w:rsid w:val="00D139C3"/>
    <w:rsid w:val="00D24A9F"/>
    <w:rsid w:val="00D55886"/>
    <w:rsid w:val="00D774A5"/>
    <w:rsid w:val="00D807BD"/>
    <w:rsid w:val="00D84849"/>
    <w:rsid w:val="00D91282"/>
    <w:rsid w:val="00D965B3"/>
    <w:rsid w:val="00D96F17"/>
    <w:rsid w:val="00DA4B8C"/>
    <w:rsid w:val="00DA74BF"/>
    <w:rsid w:val="00DD66A0"/>
    <w:rsid w:val="00DE64B1"/>
    <w:rsid w:val="00DF709A"/>
    <w:rsid w:val="00E10941"/>
    <w:rsid w:val="00E15810"/>
    <w:rsid w:val="00E216BD"/>
    <w:rsid w:val="00E26401"/>
    <w:rsid w:val="00E34348"/>
    <w:rsid w:val="00E436E2"/>
    <w:rsid w:val="00E51F92"/>
    <w:rsid w:val="00E64A01"/>
    <w:rsid w:val="00E6556E"/>
    <w:rsid w:val="00E8056C"/>
    <w:rsid w:val="00E83456"/>
    <w:rsid w:val="00E8601B"/>
    <w:rsid w:val="00E90B8F"/>
    <w:rsid w:val="00EB4365"/>
    <w:rsid w:val="00EB5338"/>
    <w:rsid w:val="00EB76F6"/>
    <w:rsid w:val="00EB773C"/>
    <w:rsid w:val="00ED21B9"/>
    <w:rsid w:val="00EE2D03"/>
    <w:rsid w:val="00EF1966"/>
    <w:rsid w:val="00EF4903"/>
    <w:rsid w:val="00F023D9"/>
    <w:rsid w:val="00F1500A"/>
    <w:rsid w:val="00F43D82"/>
    <w:rsid w:val="00F60914"/>
    <w:rsid w:val="00F678C0"/>
    <w:rsid w:val="00F7602D"/>
    <w:rsid w:val="00F81F7A"/>
    <w:rsid w:val="00F946A2"/>
    <w:rsid w:val="00FA4528"/>
    <w:rsid w:val="00FA6651"/>
    <w:rsid w:val="00FB13F8"/>
    <w:rsid w:val="00FB567D"/>
    <w:rsid w:val="00FC5420"/>
    <w:rsid w:val="00FE444E"/>
    <w:rsid w:val="00FE4E6F"/>
    <w:rsid w:val="00FE53CC"/>
    <w:rsid w:val="00FF0262"/>
    <w:rsid w:val="00FF2579"/>
    <w:rsid w:val="00FF4DBD"/>
    <w:rsid w:val="00FF5E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398DE6"/>
  <w15:docId w15:val="{05D9AC0B-DC66-4F4D-AAA7-95DB7257B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7FBA"/>
    <w:pPr>
      <w:suppressAutoHyphens/>
      <w:spacing w:after="200" w:line="276" w:lineRule="auto"/>
    </w:pPr>
    <w:rPr>
      <w:rFonts w:ascii="Calibri" w:eastAsia="SimSun" w:hAnsi="Calibri" w:cs="Tahoma"/>
      <w:lang w:eastAsia="ar-SA"/>
    </w:rPr>
  </w:style>
  <w:style w:type="paragraph" w:styleId="1">
    <w:name w:val="heading 1"/>
    <w:basedOn w:val="a"/>
    <w:next w:val="a0"/>
    <w:link w:val="10"/>
    <w:qFormat/>
    <w:rsid w:val="008D5DA1"/>
    <w:pPr>
      <w:keepNext/>
      <w:numPr>
        <w:numId w:val="1"/>
      </w:numPr>
      <w:spacing w:after="0" w:line="100" w:lineRule="atLeast"/>
      <w:outlineLvl w:val="0"/>
    </w:pPr>
    <w:rPr>
      <w:rFonts w:eastAsia="Calibri" w:cs="Times New Roman"/>
      <w:sz w:val="28"/>
      <w:szCs w:val="20"/>
    </w:rPr>
  </w:style>
  <w:style w:type="paragraph" w:styleId="2">
    <w:name w:val="heading 2"/>
    <w:basedOn w:val="a"/>
    <w:next w:val="a0"/>
    <w:link w:val="20"/>
    <w:qFormat/>
    <w:rsid w:val="008D5DA1"/>
    <w:pPr>
      <w:keepNext/>
      <w:numPr>
        <w:ilvl w:val="1"/>
        <w:numId w:val="1"/>
      </w:numPr>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0"/>
    <w:link w:val="30"/>
    <w:qFormat/>
    <w:rsid w:val="008D5DA1"/>
    <w:pPr>
      <w:keepNext/>
      <w:numPr>
        <w:ilvl w:val="2"/>
        <w:numId w:val="1"/>
      </w:numPr>
      <w:spacing w:before="240" w:after="60"/>
      <w:outlineLvl w:val="2"/>
    </w:pPr>
    <w:rPr>
      <w:rFonts w:ascii="Cambria" w:eastAsia="Times New Roman" w:hAnsi="Cambria" w:cs="Times New Roman"/>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8D5DA1"/>
    <w:rPr>
      <w:rFonts w:ascii="Calibri" w:eastAsia="Calibri" w:hAnsi="Calibri" w:cs="Times New Roman"/>
      <w:sz w:val="28"/>
      <w:szCs w:val="20"/>
      <w:lang w:eastAsia="ar-SA"/>
    </w:rPr>
  </w:style>
  <w:style w:type="character" w:customStyle="1" w:styleId="20">
    <w:name w:val="Заголовок 2 Знак"/>
    <w:basedOn w:val="a1"/>
    <w:link w:val="2"/>
    <w:rsid w:val="008D5DA1"/>
    <w:rPr>
      <w:rFonts w:ascii="Calibri Light" w:eastAsia="Times New Roman" w:hAnsi="Calibri Light" w:cs="Times New Roman"/>
      <w:b/>
      <w:bCs/>
      <w:i/>
      <w:iCs/>
      <w:sz w:val="28"/>
      <w:szCs w:val="28"/>
      <w:lang w:eastAsia="ar-SA"/>
    </w:rPr>
  </w:style>
  <w:style w:type="character" w:customStyle="1" w:styleId="30">
    <w:name w:val="Заголовок 3 Знак"/>
    <w:basedOn w:val="a1"/>
    <w:link w:val="3"/>
    <w:rsid w:val="008D5DA1"/>
    <w:rPr>
      <w:rFonts w:ascii="Cambria" w:eastAsia="Times New Roman" w:hAnsi="Cambria" w:cs="Times New Roman"/>
      <w:b/>
      <w:bCs/>
      <w:sz w:val="26"/>
      <w:szCs w:val="26"/>
      <w:lang w:eastAsia="ar-SA"/>
    </w:rPr>
  </w:style>
  <w:style w:type="character" w:customStyle="1" w:styleId="WW8Num1z0">
    <w:name w:val="WW8Num1z0"/>
    <w:rsid w:val="008D5DA1"/>
  </w:style>
  <w:style w:type="character" w:customStyle="1" w:styleId="WW8Num1z1">
    <w:name w:val="WW8Num1z1"/>
    <w:rsid w:val="008D5DA1"/>
  </w:style>
  <w:style w:type="character" w:customStyle="1" w:styleId="WW8Num1z2">
    <w:name w:val="WW8Num1z2"/>
    <w:rsid w:val="008D5DA1"/>
  </w:style>
  <w:style w:type="character" w:customStyle="1" w:styleId="WW8Num1z3">
    <w:name w:val="WW8Num1z3"/>
    <w:rsid w:val="008D5DA1"/>
  </w:style>
  <w:style w:type="character" w:customStyle="1" w:styleId="WW8Num1z4">
    <w:name w:val="WW8Num1z4"/>
    <w:rsid w:val="008D5DA1"/>
  </w:style>
  <w:style w:type="character" w:customStyle="1" w:styleId="WW8Num1z5">
    <w:name w:val="WW8Num1z5"/>
    <w:rsid w:val="008D5DA1"/>
  </w:style>
  <w:style w:type="character" w:customStyle="1" w:styleId="WW8Num1z6">
    <w:name w:val="WW8Num1z6"/>
    <w:rsid w:val="008D5DA1"/>
  </w:style>
  <w:style w:type="character" w:customStyle="1" w:styleId="WW8Num1z7">
    <w:name w:val="WW8Num1z7"/>
    <w:rsid w:val="008D5DA1"/>
  </w:style>
  <w:style w:type="character" w:customStyle="1" w:styleId="WW8Num1z8">
    <w:name w:val="WW8Num1z8"/>
    <w:rsid w:val="008D5DA1"/>
  </w:style>
  <w:style w:type="character" w:customStyle="1" w:styleId="WW8Num2z0">
    <w:name w:val="WW8Num2z0"/>
    <w:rsid w:val="008D5DA1"/>
    <w:rPr>
      <w:rFonts w:cs="Times New Roman"/>
      <w:lang w:val="en-US"/>
    </w:rPr>
  </w:style>
  <w:style w:type="character" w:customStyle="1" w:styleId="WW8Num2z1">
    <w:name w:val="WW8Num2z1"/>
    <w:rsid w:val="008D5DA1"/>
  </w:style>
  <w:style w:type="character" w:customStyle="1" w:styleId="WW8Num2z2">
    <w:name w:val="WW8Num2z2"/>
    <w:rsid w:val="008D5DA1"/>
  </w:style>
  <w:style w:type="character" w:customStyle="1" w:styleId="WW8Num2z3">
    <w:name w:val="WW8Num2z3"/>
    <w:rsid w:val="008D5DA1"/>
  </w:style>
  <w:style w:type="character" w:customStyle="1" w:styleId="WW8Num2z4">
    <w:name w:val="WW8Num2z4"/>
    <w:rsid w:val="008D5DA1"/>
  </w:style>
  <w:style w:type="character" w:customStyle="1" w:styleId="WW8Num2z5">
    <w:name w:val="WW8Num2z5"/>
    <w:rsid w:val="008D5DA1"/>
  </w:style>
  <w:style w:type="character" w:customStyle="1" w:styleId="WW8Num2z6">
    <w:name w:val="WW8Num2z6"/>
    <w:rsid w:val="008D5DA1"/>
  </w:style>
  <w:style w:type="character" w:customStyle="1" w:styleId="WW8Num2z7">
    <w:name w:val="WW8Num2z7"/>
    <w:rsid w:val="008D5DA1"/>
  </w:style>
  <w:style w:type="character" w:customStyle="1" w:styleId="WW8Num2z8">
    <w:name w:val="WW8Num2z8"/>
    <w:rsid w:val="008D5DA1"/>
  </w:style>
  <w:style w:type="character" w:customStyle="1" w:styleId="WW8Num3z0">
    <w:name w:val="WW8Num3z0"/>
    <w:rsid w:val="008D5DA1"/>
    <w:rPr>
      <w:rFonts w:ascii="Symbol" w:hAnsi="Symbol" w:cs="Symbol"/>
      <w:sz w:val="20"/>
    </w:rPr>
  </w:style>
  <w:style w:type="character" w:customStyle="1" w:styleId="WW8Num3z1">
    <w:name w:val="WW8Num3z1"/>
    <w:rsid w:val="008D5DA1"/>
    <w:rPr>
      <w:rFonts w:ascii="Courier New" w:hAnsi="Courier New" w:cs="Courier New"/>
      <w:sz w:val="20"/>
    </w:rPr>
  </w:style>
  <w:style w:type="character" w:customStyle="1" w:styleId="WW8Num3z2">
    <w:name w:val="WW8Num3z2"/>
    <w:rsid w:val="008D5DA1"/>
    <w:rPr>
      <w:rFonts w:ascii="Wingdings" w:hAnsi="Wingdings" w:cs="Wingdings"/>
      <w:sz w:val="20"/>
    </w:rPr>
  </w:style>
  <w:style w:type="character" w:customStyle="1" w:styleId="WW8Num4z0">
    <w:name w:val="WW8Num4z0"/>
    <w:rsid w:val="008D5DA1"/>
    <w:rPr>
      <w:rFonts w:ascii="Symbol" w:hAnsi="Symbol" w:cs="Symbol"/>
    </w:rPr>
  </w:style>
  <w:style w:type="character" w:customStyle="1" w:styleId="WW8Num4z1">
    <w:name w:val="WW8Num4z1"/>
    <w:rsid w:val="008D5DA1"/>
    <w:rPr>
      <w:rFonts w:ascii="Courier New" w:hAnsi="Courier New" w:cs="Courier New"/>
    </w:rPr>
  </w:style>
  <w:style w:type="character" w:customStyle="1" w:styleId="WW8Num4z2">
    <w:name w:val="WW8Num4z2"/>
    <w:rsid w:val="008D5DA1"/>
    <w:rPr>
      <w:rFonts w:ascii="Wingdings" w:hAnsi="Wingdings" w:cs="Wingdings"/>
    </w:rPr>
  </w:style>
  <w:style w:type="character" w:customStyle="1" w:styleId="WW8Num5z0">
    <w:name w:val="WW8Num5z0"/>
    <w:rsid w:val="008D5DA1"/>
    <w:rPr>
      <w:rFonts w:ascii="Symbol" w:hAnsi="Symbol" w:cs="Symbol"/>
    </w:rPr>
  </w:style>
  <w:style w:type="character" w:customStyle="1" w:styleId="WW8Num5z1">
    <w:name w:val="WW8Num5z1"/>
    <w:rsid w:val="008D5DA1"/>
    <w:rPr>
      <w:rFonts w:ascii="Courier New" w:hAnsi="Courier New" w:cs="Courier New"/>
    </w:rPr>
  </w:style>
  <w:style w:type="character" w:customStyle="1" w:styleId="WW8Num5z2">
    <w:name w:val="WW8Num5z2"/>
    <w:rsid w:val="008D5DA1"/>
    <w:rPr>
      <w:rFonts w:ascii="Wingdings" w:hAnsi="Wingdings" w:cs="Wingdings"/>
    </w:rPr>
  </w:style>
  <w:style w:type="character" w:customStyle="1" w:styleId="WW8Num6z0">
    <w:name w:val="WW8Num6z0"/>
    <w:rsid w:val="008D5DA1"/>
  </w:style>
  <w:style w:type="character" w:customStyle="1" w:styleId="WW8Num6z1">
    <w:name w:val="WW8Num6z1"/>
    <w:rsid w:val="008D5DA1"/>
    <w:rPr>
      <w:rFonts w:cs="Times New Roman"/>
    </w:rPr>
  </w:style>
  <w:style w:type="character" w:customStyle="1" w:styleId="WW8Num6z2">
    <w:name w:val="WW8Num6z2"/>
    <w:rsid w:val="008D5DA1"/>
  </w:style>
  <w:style w:type="character" w:customStyle="1" w:styleId="WW8Num6z3">
    <w:name w:val="WW8Num6z3"/>
    <w:rsid w:val="008D5DA1"/>
  </w:style>
  <w:style w:type="character" w:customStyle="1" w:styleId="WW8Num6z4">
    <w:name w:val="WW8Num6z4"/>
    <w:rsid w:val="008D5DA1"/>
  </w:style>
  <w:style w:type="character" w:customStyle="1" w:styleId="WW8Num6z5">
    <w:name w:val="WW8Num6z5"/>
    <w:rsid w:val="008D5DA1"/>
  </w:style>
  <w:style w:type="character" w:customStyle="1" w:styleId="WW8Num6z6">
    <w:name w:val="WW8Num6z6"/>
    <w:rsid w:val="008D5DA1"/>
  </w:style>
  <w:style w:type="character" w:customStyle="1" w:styleId="WW8Num6z7">
    <w:name w:val="WW8Num6z7"/>
    <w:rsid w:val="008D5DA1"/>
  </w:style>
  <w:style w:type="character" w:customStyle="1" w:styleId="WW8Num6z8">
    <w:name w:val="WW8Num6z8"/>
    <w:rsid w:val="008D5DA1"/>
  </w:style>
  <w:style w:type="character" w:customStyle="1" w:styleId="11">
    <w:name w:val="Основной шрифт абзаца1"/>
    <w:rsid w:val="008D5DA1"/>
  </w:style>
  <w:style w:type="character" w:customStyle="1" w:styleId="31">
    <w:name w:val="Основной текст с отступом 3 Знак"/>
    <w:basedOn w:val="11"/>
    <w:rsid w:val="008D5DA1"/>
    <w:rPr>
      <w:rFonts w:ascii="Times New Roman" w:eastAsia="Calibri" w:hAnsi="Times New Roman" w:cs="Times New Roman"/>
      <w:sz w:val="26"/>
      <w:szCs w:val="24"/>
    </w:rPr>
  </w:style>
  <w:style w:type="character" w:customStyle="1" w:styleId="a4">
    <w:name w:val="Основной текст Знак"/>
    <w:basedOn w:val="11"/>
    <w:rsid w:val="008D5DA1"/>
    <w:rPr>
      <w:rFonts w:ascii="Calibri" w:eastAsia="Times New Roman" w:hAnsi="Calibri" w:cs="Times New Roman"/>
      <w:sz w:val="20"/>
      <w:szCs w:val="20"/>
    </w:rPr>
  </w:style>
  <w:style w:type="character" w:styleId="a5">
    <w:name w:val="Hyperlink"/>
    <w:rsid w:val="008D5DA1"/>
    <w:rPr>
      <w:rFonts w:cs="Times New Roman"/>
      <w:color w:val="0000FF"/>
      <w:u w:val="single"/>
    </w:rPr>
  </w:style>
  <w:style w:type="character" w:customStyle="1" w:styleId="a6">
    <w:name w:val="Верхний колонтитул Знак"/>
    <w:basedOn w:val="11"/>
    <w:rsid w:val="008D5DA1"/>
    <w:rPr>
      <w:rFonts w:ascii="Calibri" w:eastAsia="Times New Roman" w:hAnsi="Calibri" w:cs="Times New Roman"/>
      <w:sz w:val="20"/>
      <w:szCs w:val="20"/>
    </w:rPr>
  </w:style>
  <w:style w:type="character" w:customStyle="1" w:styleId="12">
    <w:name w:val="Номер страницы1"/>
    <w:rsid w:val="008D5DA1"/>
    <w:rPr>
      <w:rFonts w:cs="Times New Roman"/>
    </w:rPr>
  </w:style>
  <w:style w:type="character" w:customStyle="1" w:styleId="a7">
    <w:name w:val="Текст выноски Знак"/>
    <w:basedOn w:val="11"/>
    <w:rsid w:val="008D5DA1"/>
    <w:rPr>
      <w:rFonts w:ascii="Tahoma" w:eastAsia="Times New Roman" w:hAnsi="Tahoma" w:cs="Tahoma"/>
      <w:sz w:val="16"/>
      <w:szCs w:val="16"/>
    </w:rPr>
  </w:style>
  <w:style w:type="character" w:customStyle="1" w:styleId="a8">
    <w:name w:val="Текст концевой сноски Знак"/>
    <w:basedOn w:val="11"/>
    <w:rsid w:val="008D5DA1"/>
    <w:rPr>
      <w:rFonts w:ascii="Arial" w:eastAsia="Times New Roman" w:hAnsi="Arial" w:cs="Times New Roman"/>
      <w:sz w:val="20"/>
      <w:szCs w:val="20"/>
    </w:rPr>
  </w:style>
  <w:style w:type="character" w:customStyle="1" w:styleId="a9">
    <w:name w:val="Абзац списка Знак"/>
    <w:rsid w:val="008D5DA1"/>
    <w:rPr>
      <w:rFonts w:ascii="Calibri" w:eastAsia="Calibri" w:hAnsi="Calibri" w:cs="Times New Roman"/>
      <w:sz w:val="20"/>
      <w:szCs w:val="20"/>
      <w:lang w:val="en-US"/>
    </w:rPr>
  </w:style>
  <w:style w:type="character" w:customStyle="1" w:styleId="aa">
    <w:name w:val="Текст Знак"/>
    <w:basedOn w:val="11"/>
    <w:rsid w:val="008D5DA1"/>
    <w:rPr>
      <w:rFonts w:ascii="Courier New" w:eastAsia="Calibri" w:hAnsi="Courier New" w:cs="Courier New"/>
      <w:sz w:val="20"/>
      <w:szCs w:val="20"/>
    </w:rPr>
  </w:style>
  <w:style w:type="character" w:customStyle="1" w:styleId="ab">
    <w:name w:val="Нижний колонтитул Знак"/>
    <w:basedOn w:val="11"/>
    <w:rsid w:val="008D5DA1"/>
    <w:rPr>
      <w:rFonts w:ascii="Times New Roman" w:eastAsia="Times New Roman" w:hAnsi="Times New Roman" w:cs="Times New Roman"/>
      <w:sz w:val="24"/>
      <w:szCs w:val="24"/>
    </w:rPr>
  </w:style>
  <w:style w:type="character" w:customStyle="1" w:styleId="ac">
    <w:name w:val="Заголовок Знак"/>
    <w:basedOn w:val="11"/>
    <w:rsid w:val="008D5DA1"/>
    <w:rPr>
      <w:rFonts w:ascii="Times New Roman" w:eastAsia="Times New Roman" w:hAnsi="Times New Roman" w:cs="Times New Roman"/>
      <w:b/>
      <w:sz w:val="28"/>
      <w:szCs w:val="20"/>
    </w:rPr>
  </w:style>
  <w:style w:type="character" w:styleId="ad">
    <w:name w:val="Emphasis"/>
    <w:qFormat/>
    <w:rsid w:val="008D5DA1"/>
    <w:rPr>
      <w:i/>
      <w:iCs/>
    </w:rPr>
  </w:style>
  <w:style w:type="character" w:customStyle="1" w:styleId="ae">
    <w:name w:val="Текст сноски Знак"/>
    <w:basedOn w:val="11"/>
    <w:rsid w:val="008D5DA1"/>
    <w:rPr>
      <w:rFonts w:ascii="Times New Roman" w:eastAsia="Times New Roman" w:hAnsi="Times New Roman" w:cs="Times New Roman"/>
      <w:sz w:val="20"/>
      <w:szCs w:val="20"/>
    </w:rPr>
  </w:style>
  <w:style w:type="character" w:customStyle="1" w:styleId="13">
    <w:name w:val="Знак сноски1"/>
    <w:rsid w:val="008D5DA1"/>
    <w:rPr>
      <w:vertAlign w:val="superscript"/>
    </w:rPr>
  </w:style>
  <w:style w:type="character" w:customStyle="1" w:styleId="xdexpressionboxxddatabindingui">
    <w:name w:val="xdexpressionbox xddatabindingui"/>
    <w:rsid w:val="008D5DA1"/>
  </w:style>
  <w:style w:type="character" w:customStyle="1" w:styleId="af">
    <w:name w:val="Без интервала Знак"/>
    <w:rsid w:val="008D5DA1"/>
    <w:rPr>
      <w:rFonts w:ascii="Calibri" w:eastAsia="Times New Roman" w:hAnsi="Calibri" w:cs="Times New Roman"/>
    </w:rPr>
  </w:style>
  <w:style w:type="character" w:customStyle="1" w:styleId="14">
    <w:name w:val="Знак примечания1"/>
    <w:rsid w:val="008D5DA1"/>
    <w:rPr>
      <w:sz w:val="16"/>
      <w:szCs w:val="16"/>
    </w:rPr>
  </w:style>
  <w:style w:type="character" w:customStyle="1" w:styleId="af0">
    <w:name w:val="Текст примечания Знак"/>
    <w:basedOn w:val="11"/>
    <w:rsid w:val="008D5DA1"/>
    <w:rPr>
      <w:rFonts w:ascii="Calibri" w:eastAsia="Times New Roman" w:hAnsi="Calibri" w:cs="Times New Roman"/>
      <w:sz w:val="20"/>
      <w:szCs w:val="20"/>
    </w:rPr>
  </w:style>
  <w:style w:type="character" w:customStyle="1" w:styleId="af1">
    <w:name w:val="Тема примечания Знак"/>
    <w:basedOn w:val="af0"/>
    <w:rsid w:val="008D5DA1"/>
    <w:rPr>
      <w:rFonts w:ascii="Calibri" w:eastAsia="Times New Roman" w:hAnsi="Calibri" w:cs="Times New Roman"/>
      <w:b/>
      <w:bCs/>
      <w:sz w:val="20"/>
      <w:szCs w:val="20"/>
    </w:rPr>
  </w:style>
  <w:style w:type="character" w:customStyle="1" w:styleId="15">
    <w:name w:val="Просмотренная гиперссылка1"/>
    <w:rsid w:val="008D5DA1"/>
    <w:rPr>
      <w:color w:val="800080"/>
      <w:u w:val="single"/>
    </w:rPr>
  </w:style>
  <w:style w:type="character" w:customStyle="1" w:styleId="16">
    <w:name w:val="Знак концевой сноски1"/>
    <w:rsid w:val="008D5DA1"/>
    <w:rPr>
      <w:vertAlign w:val="superscript"/>
    </w:rPr>
  </w:style>
  <w:style w:type="character" w:customStyle="1" w:styleId="Tahoma14">
    <w:name w:val="Стиль Tahoma 14 пт полужирный"/>
    <w:rsid w:val="008D5DA1"/>
    <w:rPr>
      <w:rFonts w:ascii="Times New Roman" w:hAnsi="Times New Roman" w:cs="Times New Roman"/>
      <w:b/>
      <w:sz w:val="28"/>
    </w:rPr>
  </w:style>
  <w:style w:type="character" w:customStyle="1" w:styleId="HTML">
    <w:name w:val="Стандартный HTML Знак"/>
    <w:basedOn w:val="11"/>
    <w:rsid w:val="008D5DA1"/>
    <w:rPr>
      <w:rFonts w:ascii="Courier New" w:eastAsia="Calibri" w:hAnsi="Courier New" w:cs="Courier New"/>
      <w:sz w:val="20"/>
      <w:szCs w:val="20"/>
    </w:rPr>
  </w:style>
  <w:style w:type="character" w:customStyle="1" w:styleId="17">
    <w:name w:val="Название Знак1"/>
    <w:rsid w:val="008D5DA1"/>
    <w:rPr>
      <w:rFonts w:ascii="Times New Roman" w:eastAsia="Times New Roman" w:hAnsi="Times New Roman" w:cs="Times New Roman"/>
      <w:b/>
      <w:sz w:val="28"/>
      <w:szCs w:val="20"/>
    </w:rPr>
  </w:style>
  <w:style w:type="character" w:customStyle="1" w:styleId="18">
    <w:name w:val="Неразрешенное упоминание1"/>
    <w:basedOn w:val="11"/>
    <w:rsid w:val="008D5DA1"/>
    <w:rPr>
      <w:color w:val="605E5C"/>
    </w:rPr>
  </w:style>
  <w:style w:type="character" w:customStyle="1" w:styleId="21">
    <w:name w:val="Неразрешенное упоминание2"/>
    <w:basedOn w:val="11"/>
    <w:rsid w:val="008D5DA1"/>
    <w:rPr>
      <w:color w:val="605E5C"/>
    </w:rPr>
  </w:style>
  <w:style w:type="character" w:customStyle="1" w:styleId="ListLabel1">
    <w:name w:val="ListLabel 1"/>
    <w:rsid w:val="008D5DA1"/>
    <w:rPr>
      <w:rFonts w:cs="Courier New"/>
    </w:rPr>
  </w:style>
  <w:style w:type="character" w:customStyle="1" w:styleId="ListLabel2">
    <w:name w:val="ListLabel 2"/>
    <w:rsid w:val="008D5DA1"/>
    <w:rPr>
      <w:b/>
    </w:rPr>
  </w:style>
  <w:style w:type="character" w:customStyle="1" w:styleId="ListLabel3">
    <w:name w:val="ListLabel 3"/>
    <w:rsid w:val="008D5DA1"/>
    <w:rPr>
      <w:sz w:val="20"/>
    </w:rPr>
  </w:style>
  <w:style w:type="character" w:customStyle="1" w:styleId="af2">
    <w:name w:val="Символ нумерации"/>
    <w:rsid w:val="008D5DA1"/>
  </w:style>
  <w:style w:type="paragraph" w:customStyle="1" w:styleId="19">
    <w:name w:val="Заголовок1"/>
    <w:basedOn w:val="a"/>
    <w:next w:val="a0"/>
    <w:rsid w:val="008D5DA1"/>
    <w:pPr>
      <w:keepNext/>
      <w:spacing w:before="240" w:after="120"/>
    </w:pPr>
    <w:rPr>
      <w:rFonts w:ascii="Arial" w:eastAsia="Microsoft YaHei" w:hAnsi="Arial" w:cs="Mangal"/>
      <w:sz w:val="28"/>
      <w:szCs w:val="28"/>
    </w:rPr>
  </w:style>
  <w:style w:type="paragraph" w:styleId="a0">
    <w:name w:val="Body Text"/>
    <w:basedOn w:val="a"/>
    <w:link w:val="1a"/>
    <w:rsid w:val="008D5DA1"/>
    <w:pPr>
      <w:spacing w:after="120"/>
    </w:pPr>
    <w:rPr>
      <w:rFonts w:eastAsia="Times New Roman" w:cs="Times New Roman"/>
      <w:sz w:val="20"/>
      <w:szCs w:val="20"/>
    </w:rPr>
  </w:style>
  <w:style w:type="character" w:customStyle="1" w:styleId="1a">
    <w:name w:val="Основной текст Знак1"/>
    <w:basedOn w:val="a1"/>
    <w:link w:val="a0"/>
    <w:rsid w:val="008D5DA1"/>
    <w:rPr>
      <w:rFonts w:ascii="Calibri" w:eastAsia="Times New Roman" w:hAnsi="Calibri" w:cs="Times New Roman"/>
      <w:sz w:val="20"/>
      <w:szCs w:val="20"/>
      <w:lang w:eastAsia="ar-SA"/>
    </w:rPr>
  </w:style>
  <w:style w:type="paragraph" w:styleId="af3">
    <w:name w:val="List"/>
    <w:basedOn w:val="a0"/>
    <w:rsid w:val="008D5DA1"/>
    <w:rPr>
      <w:rFonts w:cs="Mangal"/>
    </w:rPr>
  </w:style>
  <w:style w:type="paragraph" w:customStyle="1" w:styleId="1b">
    <w:name w:val="Название1"/>
    <w:basedOn w:val="a"/>
    <w:rsid w:val="008D5DA1"/>
    <w:pPr>
      <w:suppressLineNumbers/>
      <w:spacing w:before="120" w:after="120"/>
    </w:pPr>
    <w:rPr>
      <w:rFonts w:cs="Mangal"/>
      <w:i/>
      <w:iCs/>
      <w:sz w:val="24"/>
      <w:szCs w:val="24"/>
    </w:rPr>
  </w:style>
  <w:style w:type="paragraph" w:customStyle="1" w:styleId="1c">
    <w:name w:val="Указатель1"/>
    <w:basedOn w:val="a"/>
    <w:rsid w:val="008D5DA1"/>
    <w:pPr>
      <w:suppressLineNumbers/>
    </w:pPr>
    <w:rPr>
      <w:rFonts w:cs="Mangal"/>
    </w:rPr>
  </w:style>
  <w:style w:type="paragraph" w:customStyle="1" w:styleId="1d">
    <w:name w:val="Без интервала1"/>
    <w:rsid w:val="008D5DA1"/>
    <w:pPr>
      <w:suppressAutoHyphens/>
      <w:spacing w:after="0" w:line="100" w:lineRule="atLeast"/>
    </w:pPr>
    <w:rPr>
      <w:rFonts w:ascii="Calibri" w:eastAsia="Times New Roman" w:hAnsi="Calibri" w:cs="Times New Roman"/>
      <w:lang w:eastAsia="ar-SA"/>
    </w:rPr>
  </w:style>
  <w:style w:type="paragraph" w:customStyle="1" w:styleId="ConsPlusNormal">
    <w:name w:val="ConsPlusNormal"/>
    <w:rsid w:val="008D5DA1"/>
    <w:pPr>
      <w:widowControl w:val="0"/>
      <w:suppressAutoHyphens/>
      <w:spacing w:after="0" w:line="100" w:lineRule="atLeast"/>
      <w:ind w:firstLine="720"/>
    </w:pPr>
    <w:rPr>
      <w:rFonts w:ascii="Arial" w:eastAsia="Calibri" w:hAnsi="Arial" w:cs="Arial"/>
      <w:sz w:val="20"/>
      <w:szCs w:val="20"/>
      <w:lang w:eastAsia="ar-SA"/>
    </w:rPr>
  </w:style>
  <w:style w:type="paragraph" w:customStyle="1" w:styleId="TextBoldCenter">
    <w:name w:val="TextBoldCenter"/>
    <w:basedOn w:val="a"/>
    <w:rsid w:val="008D5DA1"/>
    <w:pPr>
      <w:spacing w:before="283" w:after="0" w:line="100" w:lineRule="atLeast"/>
      <w:jc w:val="center"/>
    </w:pPr>
    <w:rPr>
      <w:rFonts w:ascii="Times New Roman" w:eastAsia="Calibri" w:hAnsi="Times New Roman" w:cs="Times New Roman"/>
      <w:b/>
      <w:bCs/>
      <w:sz w:val="26"/>
      <w:szCs w:val="26"/>
    </w:rPr>
  </w:style>
  <w:style w:type="paragraph" w:customStyle="1" w:styleId="TextBasTxt">
    <w:name w:val="TextBasTxt"/>
    <w:basedOn w:val="a"/>
    <w:rsid w:val="008D5DA1"/>
    <w:pPr>
      <w:spacing w:after="0" w:line="100" w:lineRule="atLeast"/>
      <w:ind w:firstLine="567"/>
      <w:jc w:val="both"/>
    </w:pPr>
    <w:rPr>
      <w:rFonts w:ascii="Times New Roman" w:eastAsia="Calibri" w:hAnsi="Times New Roman" w:cs="Times New Roman"/>
      <w:sz w:val="24"/>
      <w:szCs w:val="24"/>
    </w:rPr>
  </w:style>
  <w:style w:type="paragraph" w:customStyle="1" w:styleId="310">
    <w:name w:val="Основной текст с отступом 31"/>
    <w:basedOn w:val="a"/>
    <w:rsid w:val="008D5DA1"/>
    <w:pPr>
      <w:spacing w:after="0" w:line="100" w:lineRule="atLeast"/>
      <w:ind w:firstLine="567"/>
      <w:jc w:val="both"/>
    </w:pPr>
    <w:rPr>
      <w:rFonts w:ascii="Times New Roman" w:eastAsia="Calibri" w:hAnsi="Times New Roman" w:cs="Times New Roman"/>
      <w:sz w:val="26"/>
      <w:szCs w:val="24"/>
    </w:rPr>
  </w:style>
  <w:style w:type="paragraph" w:customStyle="1" w:styleId="1e">
    <w:name w:val="Абзац списка1"/>
    <w:basedOn w:val="a"/>
    <w:rsid w:val="008D5DA1"/>
    <w:pPr>
      <w:ind w:left="720"/>
    </w:pPr>
    <w:rPr>
      <w:rFonts w:eastAsia="Calibri" w:cs="Times New Roman"/>
      <w:sz w:val="20"/>
      <w:szCs w:val="20"/>
      <w:lang w:val="en-US"/>
    </w:rPr>
  </w:style>
  <w:style w:type="paragraph" w:styleId="af4">
    <w:name w:val="header"/>
    <w:basedOn w:val="a"/>
    <w:link w:val="1f"/>
    <w:rsid w:val="008D5DA1"/>
    <w:pPr>
      <w:suppressLineNumbers/>
      <w:tabs>
        <w:tab w:val="center" w:pos="4677"/>
        <w:tab w:val="right" w:pos="9355"/>
      </w:tabs>
    </w:pPr>
    <w:rPr>
      <w:rFonts w:eastAsia="Times New Roman" w:cs="Times New Roman"/>
      <w:sz w:val="20"/>
      <w:szCs w:val="20"/>
    </w:rPr>
  </w:style>
  <w:style w:type="character" w:customStyle="1" w:styleId="1f">
    <w:name w:val="Верхний колонтитул Знак1"/>
    <w:basedOn w:val="a1"/>
    <w:link w:val="af4"/>
    <w:rsid w:val="008D5DA1"/>
    <w:rPr>
      <w:rFonts w:ascii="Calibri" w:eastAsia="Times New Roman" w:hAnsi="Calibri" w:cs="Times New Roman"/>
      <w:sz w:val="20"/>
      <w:szCs w:val="20"/>
      <w:lang w:eastAsia="ar-SA"/>
    </w:rPr>
  </w:style>
  <w:style w:type="paragraph" w:customStyle="1" w:styleId="1f0">
    <w:name w:val="Без интервала1"/>
    <w:rsid w:val="008D5DA1"/>
    <w:pPr>
      <w:suppressAutoHyphens/>
      <w:spacing w:after="0" w:line="100" w:lineRule="atLeast"/>
    </w:pPr>
    <w:rPr>
      <w:rFonts w:ascii="Calibri" w:eastAsia="Times New Roman" w:hAnsi="Calibri" w:cs="Times New Roman"/>
      <w:lang w:eastAsia="ar-SA"/>
    </w:rPr>
  </w:style>
  <w:style w:type="paragraph" w:customStyle="1" w:styleId="110">
    <w:name w:val="Без интервала11"/>
    <w:rsid w:val="008D5DA1"/>
    <w:pPr>
      <w:suppressAutoHyphens/>
      <w:spacing w:after="0" w:line="100" w:lineRule="atLeast"/>
    </w:pPr>
    <w:rPr>
      <w:rFonts w:ascii="Calibri" w:eastAsia="Calibri" w:hAnsi="Calibri" w:cs="Times New Roman"/>
      <w:lang w:eastAsia="ar-SA"/>
    </w:rPr>
  </w:style>
  <w:style w:type="paragraph" w:customStyle="1" w:styleId="1f1">
    <w:name w:val="Текст выноски1"/>
    <w:basedOn w:val="a"/>
    <w:rsid w:val="008D5DA1"/>
    <w:rPr>
      <w:rFonts w:ascii="Tahoma" w:eastAsia="Times New Roman" w:hAnsi="Tahoma"/>
      <w:sz w:val="16"/>
      <w:szCs w:val="16"/>
    </w:rPr>
  </w:style>
  <w:style w:type="paragraph" w:customStyle="1" w:styleId="textbastxt0">
    <w:name w:val="textbastxt"/>
    <w:basedOn w:val="a"/>
    <w:rsid w:val="008D5DA1"/>
    <w:pPr>
      <w:spacing w:after="0" w:line="100" w:lineRule="atLeast"/>
      <w:ind w:firstLine="567"/>
      <w:jc w:val="both"/>
    </w:pPr>
    <w:rPr>
      <w:rFonts w:ascii="Times New Roman" w:eastAsia="Times New Roman" w:hAnsi="Times New Roman" w:cs="Times New Roman"/>
      <w:sz w:val="24"/>
      <w:szCs w:val="24"/>
    </w:rPr>
  </w:style>
  <w:style w:type="paragraph" w:customStyle="1" w:styleId="1f2">
    <w:name w:val="Текст концевой сноски1"/>
    <w:basedOn w:val="a"/>
    <w:rsid w:val="008D5DA1"/>
    <w:pPr>
      <w:spacing w:after="0" w:line="100" w:lineRule="atLeast"/>
      <w:ind w:firstLine="567"/>
      <w:jc w:val="both"/>
    </w:pPr>
    <w:rPr>
      <w:rFonts w:ascii="Arial" w:eastAsia="Times New Roman" w:hAnsi="Arial" w:cs="Times New Roman"/>
      <w:sz w:val="20"/>
      <w:szCs w:val="20"/>
    </w:rPr>
  </w:style>
  <w:style w:type="paragraph" w:customStyle="1" w:styleId="af5">
    <w:name w:val="наименование"/>
    <w:basedOn w:val="a"/>
    <w:rsid w:val="008D5DA1"/>
    <w:pPr>
      <w:widowControl w:val="0"/>
      <w:spacing w:before="1" w:after="1" w:line="280" w:lineRule="atLeast"/>
      <w:ind w:left="1" w:right="1" w:firstLine="1"/>
      <w:jc w:val="center"/>
    </w:pPr>
    <w:rPr>
      <w:rFonts w:ascii="Times New Roman" w:eastAsia="Times New Roman" w:hAnsi="Times New Roman" w:cs="Times New Roman"/>
      <w:b/>
      <w:bCs/>
      <w:sz w:val="24"/>
      <w:szCs w:val="24"/>
    </w:rPr>
  </w:style>
  <w:style w:type="paragraph" w:customStyle="1" w:styleId="1f3">
    <w:name w:val="Текст1"/>
    <w:basedOn w:val="a"/>
    <w:rsid w:val="008D5DA1"/>
    <w:pPr>
      <w:spacing w:after="0" w:line="100" w:lineRule="atLeast"/>
    </w:pPr>
    <w:rPr>
      <w:rFonts w:ascii="Courier New" w:eastAsia="Calibri" w:hAnsi="Courier New" w:cs="Courier New"/>
      <w:sz w:val="20"/>
      <w:szCs w:val="20"/>
    </w:rPr>
  </w:style>
  <w:style w:type="paragraph" w:styleId="af6">
    <w:name w:val="footer"/>
    <w:basedOn w:val="a"/>
    <w:link w:val="1f4"/>
    <w:rsid w:val="008D5DA1"/>
    <w:pPr>
      <w:suppressLineNumbers/>
      <w:tabs>
        <w:tab w:val="center" w:pos="4677"/>
        <w:tab w:val="right" w:pos="9355"/>
      </w:tabs>
      <w:spacing w:after="0" w:line="100" w:lineRule="atLeast"/>
    </w:pPr>
    <w:rPr>
      <w:rFonts w:ascii="Times New Roman" w:eastAsia="Times New Roman" w:hAnsi="Times New Roman" w:cs="Times New Roman"/>
      <w:sz w:val="24"/>
      <w:szCs w:val="24"/>
    </w:rPr>
  </w:style>
  <w:style w:type="character" w:customStyle="1" w:styleId="1f4">
    <w:name w:val="Нижний колонтитул Знак1"/>
    <w:basedOn w:val="a1"/>
    <w:link w:val="af6"/>
    <w:rsid w:val="008D5DA1"/>
    <w:rPr>
      <w:rFonts w:ascii="Times New Roman" w:eastAsia="Times New Roman" w:hAnsi="Times New Roman" w:cs="Times New Roman"/>
      <w:sz w:val="24"/>
      <w:szCs w:val="24"/>
      <w:lang w:eastAsia="ar-SA"/>
    </w:rPr>
  </w:style>
  <w:style w:type="paragraph" w:styleId="af7">
    <w:name w:val="Title"/>
    <w:basedOn w:val="a"/>
    <w:next w:val="af8"/>
    <w:link w:val="1f5"/>
    <w:qFormat/>
    <w:rsid w:val="008D5DA1"/>
    <w:pPr>
      <w:spacing w:after="0" w:line="100" w:lineRule="atLeast"/>
      <w:jc w:val="center"/>
    </w:pPr>
    <w:rPr>
      <w:rFonts w:ascii="Times New Roman" w:eastAsia="Times New Roman" w:hAnsi="Times New Roman" w:cs="Times New Roman"/>
      <w:b/>
      <w:bCs/>
      <w:sz w:val="28"/>
      <w:szCs w:val="20"/>
    </w:rPr>
  </w:style>
  <w:style w:type="character" w:customStyle="1" w:styleId="1f5">
    <w:name w:val="Заголовок Знак1"/>
    <w:basedOn w:val="a1"/>
    <w:link w:val="af7"/>
    <w:rsid w:val="008D5DA1"/>
    <w:rPr>
      <w:rFonts w:ascii="Times New Roman" w:eastAsia="Times New Roman" w:hAnsi="Times New Roman" w:cs="Times New Roman"/>
      <w:b/>
      <w:bCs/>
      <w:sz w:val="28"/>
      <w:szCs w:val="20"/>
      <w:lang w:eastAsia="ar-SA"/>
    </w:rPr>
  </w:style>
  <w:style w:type="paragraph" w:styleId="af8">
    <w:name w:val="Subtitle"/>
    <w:basedOn w:val="19"/>
    <w:next w:val="a0"/>
    <w:link w:val="af9"/>
    <w:qFormat/>
    <w:rsid w:val="008D5DA1"/>
    <w:pPr>
      <w:jc w:val="center"/>
    </w:pPr>
    <w:rPr>
      <w:i/>
      <w:iCs/>
    </w:rPr>
  </w:style>
  <w:style w:type="character" w:customStyle="1" w:styleId="af9">
    <w:name w:val="Подзаголовок Знак"/>
    <w:basedOn w:val="a1"/>
    <w:link w:val="af8"/>
    <w:rsid w:val="008D5DA1"/>
    <w:rPr>
      <w:rFonts w:ascii="Arial" w:eastAsia="Microsoft YaHei" w:hAnsi="Arial" w:cs="Mangal"/>
      <w:i/>
      <w:iCs/>
      <w:sz w:val="28"/>
      <w:szCs w:val="28"/>
      <w:lang w:eastAsia="ar-SA"/>
    </w:rPr>
  </w:style>
  <w:style w:type="paragraph" w:customStyle="1" w:styleId="1f6">
    <w:name w:val="Обычный (веб)1"/>
    <w:basedOn w:val="a"/>
    <w:rsid w:val="008D5DA1"/>
    <w:pPr>
      <w:spacing w:before="100" w:after="100" w:line="100" w:lineRule="atLeast"/>
      <w:jc w:val="both"/>
    </w:pPr>
    <w:rPr>
      <w:rFonts w:ascii="Tahoma" w:eastAsia="Times New Roman" w:hAnsi="Tahoma"/>
      <w:color w:val="5A5A5A"/>
      <w:sz w:val="17"/>
      <w:szCs w:val="17"/>
    </w:rPr>
  </w:style>
  <w:style w:type="paragraph" w:customStyle="1" w:styleId="1f7">
    <w:name w:val="Основной текст1"/>
    <w:rsid w:val="008D5DA1"/>
    <w:pPr>
      <w:widowControl w:val="0"/>
      <w:suppressAutoHyphens/>
      <w:spacing w:before="1" w:after="1" w:line="100" w:lineRule="atLeast"/>
      <w:ind w:left="1" w:right="1" w:firstLine="284"/>
      <w:jc w:val="both"/>
    </w:pPr>
    <w:rPr>
      <w:rFonts w:ascii="Times New Roman" w:eastAsia="Times New Roman" w:hAnsi="Times New Roman" w:cs="Times New Roman"/>
      <w:color w:val="000000"/>
      <w:sz w:val="20"/>
      <w:szCs w:val="20"/>
      <w:lang w:eastAsia="ar-SA"/>
    </w:rPr>
  </w:style>
  <w:style w:type="paragraph" w:customStyle="1" w:styleId="1f8">
    <w:name w:val="Текст сноски1"/>
    <w:basedOn w:val="a"/>
    <w:rsid w:val="008D5DA1"/>
    <w:pPr>
      <w:spacing w:after="0" w:line="100" w:lineRule="atLeast"/>
    </w:pPr>
    <w:rPr>
      <w:rFonts w:ascii="Times New Roman" w:eastAsia="Times New Roman" w:hAnsi="Times New Roman" w:cs="Times New Roman"/>
      <w:sz w:val="20"/>
      <w:szCs w:val="20"/>
    </w:rPr>
  </w:style>
  <w:style w:type="paragraph" w:customStyle="1" w:styleId="afa">
    <w:name w:val="основной"/>
    <w:basedOn w:val="a"/>
    <w:rsid w:val="008D5DA1"/>
    <w:pPr>
      <w:widowControl w:val="0"/>
      <w:spacing w:before="1" w:after="1" w:line="100" w:lineRule="atLeast"/>
      <w:ind w:left="1" w:right="1" w:firstLine="284"/>
      <w:jc w:val="both"/>
    </w:pPr>
    <w:rPr>
      <w:rFonts w:ascii="Times New Roman" w:eastAsia="Times New Roman" w:hAnsi="Times New Roman" w:cs="Times New Roman"/>
      <w:szCs w:val="20"/>
      <w:lang w:val="en-US"/>
    </w:rPr>
  </w:style>
  <w:style w:type="paragraph" w:customStyle="1" w:styleId="rezul">
    <w:name w:val="rezul"/>
    <w:basedOn w:val="a"/>
    <w:rsid w:val="008D5DA1"/>
    <w:pPr>
      <w:widowControl w:val="0"/>
      <w:spacing w:after="0" w:line="100" w:lineRule="atLeast"/>
      <w:ind w:firstLine="283"/>
      <w:jc w:val="both"/>
    </w:pPr>
    <w:rPr>
      <w:rFonts w:ascii="Times New Roman" w:eastAsia="Times New Roman" w:hAnsi="Times New Roman" w:cs="Times New Roman"/>
      <w:b/>
      <w:szCs w:val="20"/>
      <w:lang w:val="en-US"/>
    </w:rPr>
  </w:style>
  <w:style w:type="paragraph" w:customStyle="1" w:styleId="adress">
    <w:name w:val="adress"/>
    <w:basedOn w:val="a"/>
    <w:rsid w:val="008D5DA1"/>
    <w:pPr>
      <w:spacing w:before="1" w:after="1" w:line="240" w:lineRule="atLeast"/>
      <w:ind w:left="1" w:right="1" w:firstLine="1"/>
      <w:jc w:val="center"/>
    </w:pPr>
    <w:rPr>
      <w:rFonts w:ascii="Times New Roman" w:eastAsia="Times New Roman" w:hAnsi="Times New Roman" w:cs="Times New Roman"/>
      <w:b/>
      <w:i/>
      <w:sz w:val="20"/>
      <w:szCs w:val="20"/>
      <w:lang w:val="en-US"/>
    </w:rPr>
  </w:style>
  <w:style w:type="paragraph" w:customStyle="1" w:styleId="Default">
    <w:name w:val="Default"/>
    <w:rsid w:val="008D5DA1"/>
    <w:pPr>
      <w:suppressAutoHyphens/>
      <w:spacing w:after="0" w:line="100" w:lineRule="atLeast"/>
    </w:pPr>
    <w:rPr>
      <w:rFonts w:ascii="Times New Roman" w:eastAsia="Times New Roman" w:hAnsi="Times New Roman" w:cs="Times New Roman"/>
      <w:color w:val="000000"/>
      <w:sz w:val="24"/>
      <w:szCs w:val="24"/>
      <w:lang w:eastAsia="ar-SA"/>
    </w:rPr>
  </w:style>
  <w:style w:type="paragraph" w:customStyle="1" w:styleId="Style5">
    <w:name w:val="Style5"/>
    <w:basedOn w:val="a"/>
    <w:rsid w:val="008D5DA1"/>
    <w:pPr>
      <w:widowControl w:val="0"/>
      <w:spacing w:after="0" w:line="331" w:lineRule="exact"/>
      <w:ind w:firstLine="734"/>
      <w:jc w:val="both"/>
    </w:pPr>
    <w:rPr>
      <w:rFonts w:ascii="Times New Roman" w:eastAsia="Times New Roman" w:hAnsi="Times New Roman" w:cs="Times New Roman"/>
      <w:sz w:val="24"/>
      <w:szCs w:val="24"/>
    </w:rPr>
  </w:style>
  <w:style w:type="paragraph" w:customStyle="1" w:styleId="1f9">
    <w:name w:val="Текст примечания1"/>
    <w:basedOn w:val="a"/>
    <w:rsid w:val="008D5DA1"/>
    <w:rPr>
      <w:rFonts w:eastAsia="Times New Roman" w:cs="Times New Roman"/>
      <w:sz w:val="20"/>
      <w:szCs w:val="20"/>
    </w:rPr>
  </w:style>
  <w:style w:type="paragraph" w:customStyle="1" w:styleId="1fa">
    <w:name w:val="Тема примечания1"/>
    <w:basedOn w:val="1f9"/>
    <w:rsid w:val="008D5DA1"/>
    <w:rPr>
      <w:b/>
      <w:bCs/>
    </w:rPr>
  </w:style>
  <w:style w:type="paragraph" w:customStyle="1" w:styleId="1fb">
    <w:name w:val="Рецензия1"/>
    <w:rsid w:val="008D5DA1"/>
    <w:pPr>
      <w:suppressAutoHyphens/>
      <w:spacing w:after="0" w:line="100" w:lineRule="atLeast"/>
    </w:pPr>
    <w:rPr>
      <w:rFonts w:ascii="Calibri" w:eastAsia="Times New Roman" w:hAnsi="Calibri" w:cs="Times New Roman"/>
      <w:lang w:eastAsia="ar-SA"/>
    </w:rPr>
  </w:style>
  <w:style w:type="paragraph" w:customStyle="1" w:styleId="ConsPlusNonformat">
    <w:name w:val="ConsPlusNonformat"/>
    <w:rsid w:val="008D5DA1"/>
    <w:pPr>
      <w:widowControl w:val="0"/>
      <w:suppressAutoHyphens/>
      <w:spacing w:after="0" w:line="100" w:lineRule="atLeast"/>
    </w:pPr>
    <w:rPr>
      <w:rFonts w:ascii="Courier New" w:eastAsia="Times New Roman" w:hAnsi="Courier New" w:cs="Courier New"/>
      <w:sz w:val="20"/>
      <w:szCs w:val="20"/>
      <w:lang w:eastAsia="ar-SA"/>
    </w:rPr>
  </w:style>
  <w:style w:type="paragraph" w:customStyle="1" w:styleId="HTML1">
    <w:name w:val="Стандартный HTML1"/>
    <w:basedOn w:val="a"/>
    <w:rsid w:val="008D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Calibri" w:hAnsi="Courier New" w:cs="Courier New"/>
      <w:sz w:val="20"/>
      <w:szCs w:val="20"/>
    </w:rPr>
  </w:style>
  <w:style w:type="paragraph" w:customStyle="1" w:styleId="western">
    <w:name w:val="western"/>
    <w:basedOn w:val="a"/>
    <w:rsid w:val="008D5DA1"/>
    <w:pPr>
      <w:spacing w:before="280" w:after="119"/>
    </w:pPr>
    <w:rPr>
      <w:color w:val="000000"/>
      <w:sz w:val="20"/>
      <w:szCs w:val="20"/>
    </w:rPr>
  </w:style>
  <w:style w:type="paragraph" w:customStyle="1" w:styleId="afb">
    <w:name w:val="Содержимое таблицы"/>
    <w:basedOn w:val="a"/>
    <w:rsid w:val="008D5DA1"/>
    <w:pPr>
      <w:suppressLineNumbers/>
    </w:pPr>
  </w:style>
  <w:style w:type="paragraph" w:customStyle="1" w:styleId="311">
    <w:name w:val="Основной текст 31"/>
    <w:basedOn w:val="a"/>
    <w:rsid w:val="008D5DA1"/>
    <w:pPr>
      <w:jc w:val="both"/>
    </w:pPr>
    <w:rPr>
      <w:color w:val="000000"/>
      <w:sz w:val="20"/>
      <w:szCs w:val="20"/>
    </w:rPr>
  </w:style>
  <w:style w:type="paragraph" w:customStyle="1" w:styleId="afc">
    <w:name w:val="Заголовок таблицы"/>
    <w:basedOn w:val="afb"/>
    <w:rsid w:val="008D5DA1"/>
    <w:pPr>
      <w:jc w:val="center"/>
    </w:pPr>
    <w:rPr>
      <w:b/>
      <w:bCs/>
    </w:rPr>
  </w:style>
  <w:style w:type="paragraph" w:styleId="afd">
    <w:name w:val="No Spacing"/>
    <w:uiPriority w:val="1"/>
    <w:qFormat/>
    <w:rsid w:val="00AE0DFC"/>
    <w:pPr>
      <w:spacing w:after="0" w:line="240" w:lineRule="auto"/>
    </w:pPr>
    <w:rPr>
      <w:rFonts w:ascii="Calibri" w:eastAsia="Times New Roman" w:hAnsi="Calibri" w:cs="Times New Roman"/>
      <w:lang w:eastAsia="ru-RU"/>
    </w:rPr>
  </w:style>
  <w:style w:type="paragraph" w:styleId="afe">
    <w:name w:val="List Paragraph"/>
    <w:basedOn w:val="a"/>
    <w:uiPriority w:val="34"/>
    <w:qFormat/>
    <w:rsid w:val="0073483F"/>
    <w:pPr>
      <w:ind w:left="720"/>
      <w:contextualSpacing/>
    </w:pPr>
  </w:style>
  <w:style w:type="paragraph" w:styleId="22">
    <w:name w:val="Body Text 2"/>
    <w:basedOn w:val="a"/>
    <w:link w:val="23"/>
    <w:uiPriority w:val="99"/>
    <w:semiHidden/>
    <w:unhideWhenUsed/>
    <w:rsid w:val="00713E4C"/>
    <w:pPr>
      <w:spacing w:after="120" w:line="480" w:lineRule="auto"/>
    </w:pPr>
  </w:style>
  <w:style w:type="character" w:customStyle="1" w:styleId="23">
    <w:name w:val="Основной текст 2 Знак"/>
    <w:basedOn w:val="a1"/>
    <w:link w:val="22"/>
    <w:uiPriority w:val="99"/>
    <w:semiHidden/>
    <w:rsid w:val="00713E4C"/>
    <w:rPr>
      <w:rFonts w:ascii="Calibri" w:eastAsia="SimSun" w:hAnsi="Calibri" w:cs="Tahoma"/>
      <w:lang w:eastAsia="ar-SA"/>
    </w:rPr>
  </w:style>
  <w:style w:type="paragraph" w:styleId="aff">
    <w:name w:val="Balloon Text"/>
    <w:basedOn w:val="a"/>
    <w:link w:val="1fc"/>
    <w:uiPriority w:val="99"/>
    <w:semiHidden/>
    <w:unhideWhenUsed/>
    <w:rsid w:val="00BA3C31"/>
    <w:pPr>
      <w:spacing w:after="0" w:line="240" w:lineRule="auto"/>
    </w:pPr>
    <w:rPr>
      <w:rFonts w:ascii="Segoe UI" w:hAnsi="Segoe UI" w:cs="Segoe UI"/>
      <w:sz w:val="18"/>
      <w:szCs w:val="18"/>
    </w:rPr>
  </w:style>
  <w:style w:type="character" w:customStyle="1" w:styleId="1fc">
    <w:name w:val="Текст выноски Знак1"/>
    <w:basedOn w:val="a1"/>
    <w:link w:val="aff"/>
    <w:uiPriority w:val="99"/>
    <w:semiHidden/>
    <w:rsid w:val="00BA3C31"/>
    <w:rPr>
      <w:rFonts w:ascii="Segoe UI" w:eastAsia="SimSun" w:hAnsi="Segoe UI" w:cs="Segoe UI"/>
      <w:sz w:val="18"/>
      <w:szCs w:val="18"/>
      <w:lang w:eastAsia="ar-SA"/>
    </w:rPr>
  </w:style>
  <w:style w:type="paragraph" w:customStyle="1" w:styleId="ConsNonformat">
    <w:name w:val="ConsNonformat"/>
    <w:rsid w:val="003B3ED3"/>
    <w:pPr>
      <w:widowControl w:val="0"/>
      <w:snapToGrid w:val="0"/>
      <w:spacing w:after="0" w:line="240" w:lineRule="auto"/>
    </w:pPr>
    <w:rPr>
      <w:rFonts w:ascii="Courier New" w:eastAsia="Times New Roman" w:hAnsi="Courier New" w:cs="Times New Roman"/>
      <w:sz w:val="20"/>
      <w:szCs w:val="20"/>
      <w:lang w:eastAsia="ru-RU"/>
    </w:rPr>
  </w:style>
  <w:style w:type="table" w:styleId="aff0">
    <w:name w:val="Table Grid"/>
    <w:basedOn w:val="a2"/>
    <w:uiPriority w:val="59"/>
    <w:rsid w:val="00497771"/>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Unresolved Mention"/>
    <w:basedOn w:val="a1"/>
    <w:uiPriority w:val="99"/>
    <w:semiHidden/>
    <w:unhideWhenUsed/>
    <w:rsid w:val="00906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76154">
      <w:bodyDiv w:val="1"/>
      <w:marLeft w:val="0"/>
      <w:marRight w:val="0"/>
      <w:marTop w:val="0"/>
      <w:marBottom w:val="0"/>
      <w:divBdr>
        <w:top w:val="none" w:sz="0" w:space="0" w:color="auto"/>
        <w:left w:val="none" w:sz="0" w:space="0" w:color="auto"/>
        <w:bottom w:val="none" w:sz="0" w:space="0" w:color="auto"/>
        <w:right w:val="none" w:sz="0" w:space="0" w:color="auto"/>
      </w:divBdr>
    </w:div>
    <w:div w:id="593976111">
      <w:bodyDiv w:val="1"/>
      <w:marLeft w:val="0"/>
      <w:marRight w:val="0"/>
      <w:marTop w:val="0"/>
      <w:marBottom w:val="0"/>
      <w:divBdr>
        <w:top w:val="none" w:sz="0" w:space="0" w:color="auto"/>
        <w:left w:val="none" w:sz="0" w:space="0" w:color="auto"/>
        <w:bottom w:val="none" w:sz="0" w:space="0" w:color="auto"/>
        <w:right w:val="none" w:sz="0" w:space="0" w:color="auto"/>
      </w:divBdr>
      <w:divsChild>
        <w:div w:id="1177580536">
          <w:marLeft w:val="0"/>
          <w:marRight w:val="0"/>
          <w:marTop w:val="0"/>
          <w:marBottom w:val="0"/>
          <w:divBdr>
            <w:top w:val="none" w:sz="0" w:space="0" w:color="auto"/>
            <w:left w:val="none" w:sz="0" w:space="0" w:color="auto"/>
            <w:bottom w:val="none" w:sz="0" w:space="0" w:color="auto"/>
            <w:right w:val="none" w:sz="0" w:space="0" w:color="auto"/>
          </w:divBdr>
          <w:divsChild>
            <w:div w:id="138767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86067">
      <w:bodyDiv w:val="1"/>
      <w:marLeft w:val="0"/>
      <w:marRight w:val="0"/>
      <w:marTop w:val="0"/>
      <w:marBottom w:val="0"/>
      <w:divBdr>
        <w:top w:val="none" w:sz="0" w:space="0" w:color="auto"/>
        <w:left w:val="none" w:sz="0" w:space="0" w:color="auto"/>
        <w:bottom w:val="none" w:sz="0" w:space="0" w:color="auto"/>
        <w:right w:val="none" w:sz="0" w:space="0" w:color="auto"/>
      </w:divBdr>
    </w:div>
    <w:div w:id="156402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s://login.consultant.ru/link/?req=doc&amp;base=LAW&amp;n=449656&amp;date=17.07.2023&amp;dst=512&amp;fie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49656&amp;date=17.07.2023&amp;dst=512&amp;fie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Support@rts-tender.ru" TargetMode="External"/><Relationship Id="rId4" Type="http://schemas.openxmlformats.org/officeDocument/2006/relationships/settings" Target="settings.xml"/><Relationship Id="rId9" Type="http://schemas.openxmlformats.org/officeDocument/2006/relationships/hyperlink" Target="http://www.rts-tender.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DCF2F-E91E-4A7F-A90E-3F075A859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5779</Words>
  <Characters>32946</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CODSZ-20</dc:creator>
  <cp:lastModifiedBy>Чермен</cp:lastModifiedBy>
  <cp:revision>5</cp:revision>
  <cp:lastPrinted>2024-12-27T20:24:00Z</cp:lastPrinted>
  <dcterms:created xsi:type="dcterms:W3CDTF">2026-08-17T08:21:00Z</dcterms:created>
  <dcterms:modified xsi:type="dcterms:W3CDTF">2026-08-17T09:15:00Z</dcterms:modified>
</cp:coreProperties>
</file>