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"/>
        <w:tblW w:w="4394" w:type="dxa"/>
        <w:tblInd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AB6D7C" w14:paraId="43710A76" w14:textId="77777777" w:rsidTr="00AB6D7C">
        <w:tc>
          <w:tcPr>
            <w:tcW w:w="4394" w:type="dxa"/>
          </w:tcPr>
          <w:p w14:paraId="0B38A812" w14:textId="77777777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14:paraId="17946B8C" w14:textId="77777777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 изменениям, которые вносятся</w:t>
            </w:r>
          </w:p>
          <w:p w14:paraId="33EE8565" w14:textId="77777777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муниципальную программу</w:t>
            </w:r>
          </w:p>
          <w:p w14:paraId="60803B9F" w14:textId="77777777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города-курорта Кисловодска</w:t>
            </w:r>
          </w:p>
          <w:p w14:paraId="327C2AFD" w14:textId="77777777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«Экономическое развитие», </w:t>
            </w:r>
          </w:p>
          <w:p w14:paraId="6089F8C9" w14:textId="77777777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утвержденную постановлением </w:t>
            </w:r>
          </w:p>
          <w:p w14:paraId="281A1ECC" w14:textId="77777777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города-курорта Кисловодска от 20.12.2024 №1352 </w:t>
            </w:r>
          </w:p>
          <w:p w14:paraId="0D1C418B" w14:textId="77777777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0B2546" w14:textId="77777777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к муниципальной программе города-курорта Кисловодска «Экономическое развитие»</w:t>
            </w:r>
          </w:p>
          <w:p w14:paraId="16A1B59D" w14:textId="77777777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4C110F0" w14:textId="3FECA57C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jc w:val="righ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Таблица 1</w:t>
            </w:r>
          </w:p>
          <w:p w14:paraId="0DB3BD47" w14:textId="77777777" w:rsidR="00AB6D7C" w:rsidRDefault="00AB6D7C" w:rsidP="00A97F54">
            <w:pPr>
              <w:autoSpaceDE w:val="0"/>
              <w:autoSpaceDN w:val="0"/>
              <w:adjustRightInd w:val="0"/>
              <w:spacing w:after="160" w:line="240" w:lineRule="exact"/>
              <w:jc w:val="righ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B6D7C" w14:paraId="2501C087" w14:textId="77777777" w:rsidTr="00AB6D7C">
        <w:tc>
          <w:tcPr>
            <w:tcW w:w="4394" w:type="dxa"/>
          </w:tcPr>
          <w:p w14:paraId="58A3F52E" w14:textId="77777777" w:rsidR="00AB6D7C" w:rsidRDefault="00AB6D7C" w:rsidP="00A97F54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423C398" w14:textId="77777777" w:rsidR="00237792" w:rsidRPr="00A0300D" w:rsidRDefault="00237792" w:rsidP="00237792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0300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Сведения</w:t>
      </w:r>
    </w:p>
    <w:p w14:paraId="3B135418" w14:textId="77777777" w:rsidR="00237792" w:rsidRPr="00A0300D" w:rsidRDefault="00237792" w:rsidP="00237792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8DE732" w14:textId="77777777" w:rsidR="00237792" w:rsidRPr="00A0300D" w:rsidRDefault="00237792" w:rsidP="00237792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0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индикаторах достижения целей муниципальной программы города-курорта Кисловодска «Экономическое развитие» и показателях решения задач подпрограмм Программы и их значениях</w:t>
      </w:r>
    </w:p>
    <w:p w14:paraId="31EB5822" w14:textId="77777777" w:rsidR="00237792" w:rsidRPr="00A0300D" w:rsidRDefault="00237792" w:rsidP="0023779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685"/>
        <w:gridCol w:w="1021"/>
        <w:gridCol w:w="1389"/>
        <w:gridCol w:w="1134"/>
        <w:gridCol w:w="1276"/>
        <w:gridCol w:w="1134"/>
        <w:gridCol w:w="1275"/>
        <w:gridCol w:w="1134"/>
        <w:gridCol w:w="1163"/>
        <w:gridCol w:w="992"/>
      </w:tblGrid>
      <w:tr w:rsidR="00237792" w:rsidRPr="00022314" w14:paraId="2B0A118D" w14:textId="77777777" w:rsidTr="00A97B0A">
        <w:tc>
          <w:tcPr>
            <w:tcW w:w="993" w:type="dxa"/>
            <w:vMerge w:val="restart"/>
            <w:vAlign w:val="center"/>
          </w:tcPr>
          <w:p w14:paraId="2CA0EAA4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85" w:type="dxa"/>
            <w:vMerge w:val="restart"/>
            <w:vAlign w:val="center"/>
          </w:tcPr>
          <w:p w14:paraId="34566AB3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14:paraId="724815B0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vMerge w:val="restart"/>
            <w:vAlign w:val="center"/>
          </w:tcPr>
          <w:p w14:paraId="5274F7C6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9497" w:type="dxa"/>
            <w:gridSpan w:val="8"/>
            <w:vAlign w:val="center"/>
          </w:tcPr>
          <w:p w14:paraId="6C524410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индикатора достижения цели Программы и показателя решения задачи подпрограммы Программы</w:t>
            </w:r>
            <w:r w:rsidRPr="00022314" w:rsidDel="006C2F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годам</w:t>
            </w:r>
          </w:p>
        </w:tc>
      </w:tr>
      <w:tr w:rsidR="00237792" w:rsidRPr="00022314" w14:paraId="6B12F403" w14:textId="77777777" w:rsidTr="00A97B0A">
        <w:trPr>
          <w:trHeight w:val="1607"/>
        </w:trPr>
        <w:tc>
          <w:tcPr>
            <w:tcW w:w="993" w:type="dxa"/>
            <w:vMerge/>
            <w:vAlign w:val="center"/>
          </w:tcPr>
          <w:p w14:paraId="3C500BE4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Merge/>
            <w:vAlign w:val="center"/>
          </w:tcPr>
          <w:p w14:paraId="65E4F01C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vMerge/>
            <w:vAlign w:val="center"/>
          </w:tcPr>
          <w:p w14:paraId="1ADC4A8D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1024B7AD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  <w:p w14:paraId="6BA72104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05AA8700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  <w:p w14:paraId="7A09B7E1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61E02B5F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  <w:p w14:paraId="6FECC66F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698571E1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  <w:p w14:paraId="3F6EB1C2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4A64455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  <w:p w14:paraId="49983716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6F862865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</w:t>
            </w:r>
          </w:p>
          <w:p w14:paraId="08C8AFFE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3" w:type="dxa"/>
            <w:vAlign w:val="center"/>
          </w:tcPr>
          <w:p w14:paraId="16145C26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2029</w:t>
            </w:r>
          </w:p>
          <w:p w14:paraId="261FCC1D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2CE631C1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2030</w:t>
            </w:r>
          </w:p>
          <w:p w14:paraId="160F7BF4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1281605" w14:textId="77777777" w:rsidR="00237792" w:rsidRPr="00022314" w:rsidRDefault="00237792" w:rsidP="00237792">
      <w:pPr>
        <w:spacing w:after="0" w:line="14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tbl>
      <w:tblPr>
        <w:tblW w:w="1519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93"/>
        <w:gridCol w:w="3685"/>
        <w:gridCol w:w="1021"/>
        <w:gridCol w:w="1418"/>
        <w:gridCol w:w="1134"/>
        <w:gridCol w:w="1275"/>
        <w:gridCol w:w="1134"/>
        <w:gridCol w:w="1276"/>
        <w:gridCol w:w="1134"/>
        <w:gridCol w:w="1134"/>
        <w:gridCol w:w="992"/>
      </w:tblGrid>
      <w:tr w:rsidR="00237792" w:rsidRPr="009F4747" w14:paraId="57BF45C6" w14:textId="77777777" w:rsidTr="00A97B0A">
        <w:trPr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8C4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ED5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C86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D31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D6C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01C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402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C9F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53A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2356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E6E02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237792" w:rsidRPr="009F4747" w14:paraId="34EC4907" w14:textId="77777777" w:rsidTr="00A97B0A">
        <w:trPr>
          <w:tblHeader/>
        </w:trPr>
        <w:tc>
          <w:tcPr>
            <w:tcW w:w="993" w:type="dxa"/>
            <w:tcBorders>
              <w:top w:val="single" w:sz="4" w:space="0" w:color="auto"/>
            </w:tcBorders>
          </w:tcPr>
          <w:p w14:paraId="5FE4B14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6372677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36F7CBD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B53FD3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26792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F02BA4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6B0882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D64755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F692C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B68AB3D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97E14AF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75350617" w14:textId="77777777" w:rsidTr="00A97B0A">
        <w:tc>
          <w:tcPr>
            <w:tcW w:w="15196" w:type="dxa"/>
            <w:gridSpan w:val="11"/>
            <w:vAlign w:val="center"/>
          </w:tcPr>
          <w:p w14:paraId="67BA6802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«Обеспечение устойчивого социально-экономического развития»</w:t>
            </w:r>
          </w:p>
        </w:tc>
      </w:tr>
      <w:tr w:rsidR="00237792" w:rsidRPr="009F4747" w14:paraId="07B8E674" w14:textId="77777777" w:rsidTr="00A97B0A">
        <w:trPr>
          <w:trHeight w:val="1587"/>
        </w:trPr>
        <w:tc>
          <w:tcPr>
            <w:tcW w:w="993" w:type="dxa"/>
          </w:tcPr>
          <w:p w14:paraId="0E3799B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3685" w:type="dxa"/>
          </w:tcPr>
          <w:p w14:paraId="0611CB65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 роста отгруженных товаров собственного производства, выполненных работ, оказанных услуг собственными силами</w:t>
            </w:r>
          </w:p>
          <w:p w14:paraId="73B48C19" w14:textId="77777777" w:rsidR="00237792" w:rsidRPr="009F4747" w:rsidRDefault="00237792" w:rsidP="008104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left w:val="nil"/>
            </w:tcBorders>
          </w:tcPr>
          <w:p w14:paraId="706F93F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418" w:type="dxa"/>
          </w:tcPr>
          <w:p w14:paraId="038B5DF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118,49</w:t>
            </w:r>
          </w:p>
        </w:tc>
        <w:tc>
          <w:tcPr>
            <w:tcW w:w="1134" w:type="dxa"/>
          </w:tcPr>
          <w:p w14:paraId="149FB4D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135,51</w:t>
            </w:r>
          </w:p>
        </w:tc>
        <w:tc>
          <w:tcPr>
            <w:tcW w:w="1275" w:type="dxa"/>
          </w:tcPr>
          <w:p w14:paraId="4DE9E1E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104,82</w:t>
            </w:r>
          </w:p>
          <w:p w14:paraId="208CBC3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21DDE5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1276" w:type="dxa"/>
          </w:tcPr>
          <w:p w14:paraId="5EE70D8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1134" w:type="dxa"/>
          </w:tcPr>
          <w:p w14:paraId="60FE41F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1134" w:type="dxa"/>
          </w:tcPr>
          <w:p w14:paraId="15367A3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992" w:type="dxa"/>
          </w:tcPr>
          <w:p w14:paraId="65FBCB7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103,0</w:t>
            </w:r>
          </w:p>
        </w:tc>
      </w:tr>
      <w:tr w:rsidR="00237792" w:rsidRPr="009F4747" w14:paraId="583EB7BF" w14:textId="77777777" w:rsidTr="00A97B0A">
        <w:tc>
          <w:tcPr>
            <w:tcW w:w="993" w:type="dxa"/>
          </w:tcPr>
          <w:p w14:paraId="5B6DA44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685" w:type="dxa"/>
          </w:tcPr>
          <w:p w14:paraId="184494E9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производительности труда на средних и крупных предприятиях базовых несырьевых отраслей экономики, процент к предыдущему году</w:t>
            </w:r>
          </w:p>
          <w:p w14:paraId="1A1162F2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280DAF8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418" w:type="dxa"/>
          </w:tcPr>
          <w:p w14:paraId="3013070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114,67</w:t>
            </w:r>
          </w:p>
        </w:tc>
        <w:tc>
          <w:tcPr>
            <w:tcW w:w="1134" w:type="dxa"/>
          </w:tcPr>
          <w:p w14:paraId="6500D06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129,14</w:t>
            </w:r>
          </w:p>
          <w:p w14:paraId="6B49241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6FF96FA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100,69</w:t>
            </w:r>
          </w:p>
        </w:tc>
        <w:tc>
          <w:tcPr>
            <w:tcW w:w="1134" w:type="dxa"/>
          </w:tcPr>
          <w:p w14:paraId="4F3E0F0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276" w:type="dxa"/>
          </w:tcPr>
          <w:p w14:paraId="1AD4190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100,2</w:t>
            </w:r>
          </w:p>
        </w:tc>
        <w:tc>
          <w:tcPr>
            <w:tcW w:w="1134" w:type="dxa"/>
          </w:tcPr>
          <w:p w14:paraId="55D1CB7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100,2</w:t>
            </w:r>
          </w:p>
        </w:tc>
        <w:tc>
          <w:tcPr>
            <w:tcW w:w="1134" w:type="dxa"/>
          </w:tcPr>
          <w:p w14:paraId="6C77292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100,5</w:t>
            </w:r>
          </w:p>
        </w:tc>
        <w:tc>
          <w:tcPr>
            <w:tcW w:w="992" w:type="dxa"/>
          </w:tcPr>
          <w:p w14:paraId="3271F13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100,5</w:t>
            </w:r>
          </w:p>
        </w:tc>
      </w:tr>
      <w:tr w:rsidR="00237792" w:rsidRPr="009F4747" w14:paraId="233FDA44" w14:textId="77777777" w:rsidTr="00A97B0A">
        <w:tc>
          <w:tcPr>
            <w:tcW w:w="993" w:type="dxa"/>
          </w:tcPr>
          <w:p w14:paraId="791BF72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685" w:type="dxa"/>
          </w:tcPr>
          <w:p w14:paraId="40E541B3" w14:textId="29B2641C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="005F475E" w:rsidRPr="00ED1960">
              <w:rPr>
                <w:rFonts w:ascii="Times New Roman" w:hAnsi="Times New Roman" w:cs="Times New Roman"/>
                <w:sz w:val="28"/>
                <w:szCs w:val="28"/>
              </w:rPr>
              <w:t xml:space="preserve">средних и крупных предприятий базовых несырьевых отраслей экономики, вовлеченных в реализацию </w:t>
            </w:r>
            <w:r w:rsidR="005F475E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проекта </w:t>
            </w:r>
            <w:r w:rsidR="005F475E" w:rsidRPr="00ED1960">
              <w:rPr>
                <w:rFonts w:ascii="Times New Roman" w:hAnsi="Times New Roman" w:cs="Times New Roman"/>
                <w:sz w:val="28"/>
                <w:szCs w:val="28"/>
              </w:rPr>
              <w:t>«Производительность труда»</w:t>
            </w:r>
            <w:r w:rsidR="005F47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F475E" w:rsidRPr="00F85772">
              <w:rPr>
                <w:rFonts w:ascii="Times New Roman" w:hAnsi="Times New Roman" w:cs="Times New Roman"/>
                <w:sz w:val="28"/>
                <w:szCs w:val="28"/>
              </w:rPr>
              <w:t xml:space="preserve"> входящего в состав национального проекта </w:t>
            </w:r>
            <w:r w:rsidR="005F475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F475E" w:rsidRPr="00F85772">
              <w:rPr>
                <w:rFonts w:ascii="Times New Roman" w:hAnsi="Times New Roman" w:cs="Times New Roman"/>
                <w:sz w:val="28"/>
                <w:szCs w:val="28"/>
              </w:rPr>
              <w:t>Эффективная и конкурентная экономика</w:t>
            </w:r>
            <w:r w:rsidR="005F47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21" w:type="dxa"/>
          </w:tcPr>
          <w:p w14:paraId="3616423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</w:tcPr>
          <w:p w14:paraId="0EF7688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4471415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47E4284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16E91F4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14:paraId="0862B71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14:paraId="4E160F2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F50D87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1B8CF9A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</w:tcPr>
          <w:p w14:paraId="0A52BD9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37792" w:rsidRPr="009F4747" w14:paraId="6A713152" w14:textId="77777777" w:rsidTr="00A97B0A">
        <w:tc>
          <w:tcPr>
            <w:tcW w:w="993" w:type="dxa"/>
          </w:tcPr>
          <w:p w14:paraId="63A5341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3CBA0C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685" w:type="dxa"/>
          </w:tcPr>
          <w:p w14:paraId="45E3F75E" w14:textId="77777777" w:rsidR="00237792" w:rsidRPr="009F4747" w:rsidRDefault="00237792" w:rsidP="00810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959B67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Прирост компаний-экспортеров из числа малого </w:t>
            </w: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 среднего предпринимательства по итогам внедрения регионального экспортного стандарта 2.0</w:t>
            </w:r>
          </w:p>
        </w:tc>
        <w:tc>
          <w:tcPr>
            <w:tcW w:w="1021" w:type="dxa"/>
          </w:tcPr>
          <w:p w14:paraId="6777987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2218D4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</w:tcPr>
          <w:p w14:paraId="0C35105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AC1B57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245CB0B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F32AD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</w:tcPr>
          <w:p w14:paraId="15BEC72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B0F9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14:paraId="1EC1E75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D4425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</w:tcPr>
          <w:p w14:paraId="5D016EE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B094ED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14:paraId="4F2278A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7B83B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357A118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6FE308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</w:tcPr>
          <w:p w14:paraId="0099248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1C302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237792" w:rsidRPr="009F4747" w14:paraId="6A39D202" w14:textId="77777777" w:rsidTr="00A97B0A">
        <w:tc>
          <w:tcPr>
            <w:tcW w:w="15196" w:type="dxa"/>
            <w:gridSpan w:val="11"/>
            <w:vAlign w:val="center"/>
          </w:tcPr>
          <w:p w14:paraId="137E0F9D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629BCB8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«Совершенствование системы стратегического управления»</w:t>
            </w:r>
          </w:p>
        </w:tc>
      </w:tr>
      <w:tr w:rsidR="00237792" w:rsidRPr="009F4747" w14:paraId="4895738E" w14:textId="77777777" w:rsidTr="00A97B0A">
        <w:tc>
          <w:tcPr>
            <w:tcW w:w="15196" w:type="dxa"/>
            <w:gridSpan w:val="11"/>
          </w:tcPr>
          <w:p w14:paraId="473A7789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«Совершенствование сбора и обработки статистической информации»</w:t>
            </w:r>
          </w:p>
          <w:p w14:paraId="29089052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6C1E1529" w14:textId="77777777" w:rsidTr="00A97B0A">
        <w:tc>
          <w:tcPr>
            <w:tcW w:w="993" w:type="dxa"/>
          </w:tcPr>
          <w:p w14:paraId="287ED94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3685" w:type="dxa"/>
          </w:tcPr>
          <w:p w14:paraId="2562C965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Полнота охвата показателей по отношению к общему числу показателей</w:t>
            </w:r>
          </w:p>
          <w:p w14:paraId="59D4F58A" w14:textId="77777777" w:rsidR="00237792" w:rsidRPr="009F4747" w:rsidRDefault="00237792" w:rsidP="00810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59DCA4C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418" w:type="dxa"/>
          </w:tcPr>
          <w:p w14:paraId="00A9FA2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13EE62D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</w:tcPr>
          <w:p w14:paraId="3B51ABB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47347A6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</w:tcPr>
          <w:p w14:paraId="4347D1E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354D402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6FA2BD7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</w:tcPr>
          <w:p w14:paraId="514C030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237792" w:rsidRPr="009F4747" w14:paraId="239293A5" w14:textId="77777777" w:rsidTr="00A97B0A">
        <w:tc>
          <w:tcPr>
            <w:tcW w:w="15196" w:type="dxa"/>
            <w:gridSpan w:val="11"/>
          </w:tcPr>
          <w:p w14:paraId="591EC75F" w14:textId="77777777" w:rsidR="00237792" w:rsidRPr="009F4747" w:rsidRDefault="00237792" w:rsidP="008104A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«Разработка и реализация документов стратегического планирования»</w:t>
            </w:r>
          </w:p>
          <w:p w14:paraId="0CD35C8F" w14:textId="77777777" w:rsidR="00237792" w:rsidRPr="009F4747" w:rsidRDefault="00237792" w:rsidP="008104A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25DF527A" w14:textId="77777777" w:rsidTr="00A97B0A">
        <w:tc>
          <w:tcPr>
            <w:tcW w:w="993" w:type="dxa"/>
          </w:tcPr>
          <w:p w14:paraId="4936F58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1.2.1.</w:t>
            </w:r>
          </w:p>
        </w:tc>
        <w:tc>
          <w:tcPr>
            <w:tcW w:w="3685" w:type="dxa"/>
          </w:tcPr>
          <w:p w14:paraId="5C766561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Прогнозы социально-экономического развития города-курорта Кисловодска</w:t>
            </w:r>
          </w:p>
          <w:p w14:paraId="451C278F" w14:textId="77777777" w:rsidR="00237792" w:rsidRPr="009F4747" w:rsidRDefault="00237792" w:rsidP="00810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6426735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8" w:type="dxa"/>
          </w:tcPr>
          <w:p w14:paraId="3222A02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566B4B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002F7AF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88D2F4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1B5B463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17A2175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4065DFC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1F47F06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37792" w:rsidRPr="009F4747" w14:paraId="73B04221" w14:textId="77777777" w:rsidTr="00A97B0A">
        <w:tc>
          <w:tcPr>
            <w:tcW w:w="993" w:type="dxa"/>
          </w:tcPr>
          <w:p w14:paraId="036BD3B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1.2.2.</w:t>
            </w:r>
          </w:p>
        </w:tc>
        <w:tc>
          <w:tcPr>
            <w:tcW w:w="3685" w:type="dxa"/>
          </w:tcPr>
          <w:p w14:paraId="5AA69CBA" w14:textId="77777777" w:rsidR="00237792" w:rsidRPr="009F4747" w:rsidRDefault="00237792" w:rsidP="00810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программы города-курорта Кисловодска</w:t>
            </w:r>
          </w:p>
          <w:p w14:paraId="44D765B6" w14:textId="77777777" w:rsidR="00237792" w:rsidRPr="009F4747" w:rsidRDefault="00237792" w:rsidP="00810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1665BE4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8" w:type="dxa"/>
          </w:tcPr>
          <w:p w14:paraId="584258E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04587F7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5" w:type="dxa"/>
          </w:tcPr>
          <w:p w14:paraId="521EB5E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7F34FED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</w:tcPr>
          <w:p w14:paraId="2F21401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29A599C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51099A8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92" w:type="dxa"/>
          </w:tcPr>
          <w:p w14:paraId="7879CCB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237792" w:rsidRPr="009F4747" w14:paraId="21676D1C" w14:textId="77777777" w:rsidTr="00A97B0A">
        <w:tc>
          <w:tcPr>
            <w:tcW w:w="993" w:type="dxa"/>
          </w:tcPr>
          <w:p w14:paraId="4BE5D35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1.2.3.</w:t>
            </w:r>
          </w:p>
        </w:tc>
        <w:tc>
          <w:tcPr>
            <w:tcW w:w="3685" w:type="dxa"/>
          </w:tcPr>
          <w:p w14:paraId="4AE8907C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Среднее отклонение фактических значений макроэкономических показателей социально-экономического развития города-курорта Кисловодска</w:t>
            </w:r>
          </w:p>
        </w:tc>
        <w:tc>
          <w:tcPr>
            <w:tcW w:w="1021" w:type="dxa"/>
          </w:tcPr>
          <w:p w14:paraId="56FBB88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418" w:type="dxa"/>
          </w:tcPr>
          <w:p w14:paraId="11E2872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3A66DB6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5" w:type="dxa"/>
          </w:tcPr>
          <w:p w14:paraId="16FBACC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5020F8A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14:paraId="1BF02A1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678C4F4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14:paraId="0CCA789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</w:tcPr>
          <w:p w14:paraId="4E800C5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37792" w:rsidRPr="009F4747" w14:paraId="1D0FFC59" w14:textId="77777777" w:rsidTr="00A97B0A">
        <w:tc>
          <w:tcPr>
            <w:tcW w:w="15196" w:type="dxa"/>
            <w:gridSpan w:val="11"/>
          </w:tcPr>
          <w:p w14:paraId="17D1816C" w14:textId="77777777" w:rsidR="00237792" w:rsidRPr="009F4747" w:rsidRDefault="00237792" w:rsidP="008104A2">
            <w:pPr>
              <w:tabs>
                <w:tab w:val="center" w:pos="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5ED331" w14:textId="77777777" w:rsidR="00237792" w:rsidRPr="009F4747" w:rsidRDefault="00237792" w:rsidP="008104A2">
            <w:pPr>
              <w:tabs>
                <w:tab w:val="center" w:pos="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«Создание благоприятных условий для ведения бизнеса»</w:t>
            </w:r>
          </w:p>
          <w:p w14:paraId="5FD8D92A" w14:textId="77777777" w:rsidR="00237792" w:rsidRPr="009F4747" w:rsidRDefault="00237792" w:rsidP="008104A2">
            <w:pPr>
              <w:tabs>
                <w:tab w:val="center" w:pos="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6ED90B2D" w14:textId="77777777" w:rsidTr="00A97B0A">
        <w:tc>
          <w:tcPr>
            <w:tcW w:w="993" w:type="dxa"/>
          </w:tcPr>
          <w:p w14:paraId="09509EE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685" w:type="dxa"/>
          </w:tcPr>
          <w:p w14:paraId="74EBC838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субъектов малого и среднего предпринимательства, в том числе самозанятых граждан в городе-курорте Кисловодске</w:t>
            </w:r>
          </w:p>
          <w:p w14:paraId="146D0C2D" w14:textId="77777777" w:rsidR="00237792" w:rsidRPr="009F4747" w:rsidRDefault="00237792" w:rsidP="008104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3678C95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8" w:type="dxa"/>
          </w:tcPr>
          <w:p w14:paraId="52D0711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8994</w:t>
            </w:r>
          </w:p>
        </w:tc>
        <w:tc>
          <w:tcPr>
            <w:tcW w:w="1134" w:type="dxa"/>
          </w:tcPr>
          <w:p w14:paraId="218F1D1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9163</w:t>
            </w:r>
          </w:p>
          <w:p w14:paraId="0A5C4C8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11F1C2D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14142</w:t>
            </w:r>
          </w:p>
          <w:p w14:paraId="02CBC6F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E9C889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14150</w:t>
            </w:r>
          </w:p>
          <w:p w14:paraId="3630A55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343794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14170</w:t>
            </w:r>
          </w:p>
          <w:p w14:paraId="4E8FA87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83F1F7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14190</w:t>
            </w:r>
          </w:p>
          <w:p w14:paraId="28A6421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D413E2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14200</w:t>
            </w:r>
          </w:p>
          <w:p w14:paraId="1AFA059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04B4ED7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14220</w:t>
            </w:r>
          </w:p>
          <w:p w14:paraId="2C05A00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2B41B53F" w14:textId="77777777" w:rsidTr="00A97B0A">
        <w:tc>
          <w:tcPr>
            <w:tcW w:w="993" w:type="dxa"/>
          </w:tcPr>
          <w:p w14:paraId="178EA70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</w:tcPr>
          <w:p w14:paraId="56A962F8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3B46B83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23169E1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5BC302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0F90007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26DB25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55F6B6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8A91AC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A75FB0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0B2BD2C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0D8593B7" w14:textId="77777777" w:rsidTr="00A97B0A">
        <w:tc>
          <w:tcPr>
            <w:tcW w:w="993" w:type="dxa"/>
          </w:tcPr>
          <w:p w14:paraId="12D2F80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685" w:type="dxa"/>
          </w:tcPr>
          <w:p w14:paraId="4281B241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Среднемесячная номинальная начисленная заработная плата работников крупных и средних предприятий и некоммерческих организаций</w:t>
            </w:r>
          </w:p>
          <w:p w14:paraId="04A04AAC" w14:textId="77777777" w:rsidR="00237792" w:rsidRPr="009F4747" w:rsidRDefault="00237792" w:rsidP="00810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145D60E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</w:tc>
        <w:tc>
          <w:tcPr>
            <w:tcW w:w="1418" w:type="dxa"/>
          </w:tcPr>
          <w:p w14:paraId="5D5B758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53,55</w:t>
            </w:r>
          </w:p>
          <w:p w14:paraId="18B7ABC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946E4C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63,65</w:t>
            </w:r>
          </w:p>
          <w:p w14:paraId="0FC3E2E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68E3FF9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73,14</w:t>
            </w:r>
          </w:p>
          <w:p w14:paraId="0DD06D7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004378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76,86</w:t>
            </w:r>
          </w:p>
          <w:p w14:paraId="0CD268C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F0B032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80,70</w:t>
            </w:r>
          </w:p>
          <w:p w14:paraId="6485772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F3876E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84,74</w:t>
            </w:r>
          </w:p>
          <w:p w14:paraId="6437033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D8339E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79,23</w:t>
            </w:r>
          </w:p>
        </w:tc>
        <w:tc>
          <w:tcPr>
            <w:tcW w:w="992" w:type="dxa"/>
          </w:tcPr>
          <w:p w14:paraId="1E516CD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88,97</w:t>
            </w:r>
          </w:p>
          <w:p w14:paraId="34C8919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560B3392" w14:textId="77777777" w:rsidTr="00A97B0A">
        <w:tc>
          <w:tcPr>
            <w:tcW w:w="15196" w:type="dxa"/>
            <w:gridSpan w:val="11"/>
          </w:tcPr>
          <w:p w14:paraId="588088C1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«Развитие малого и среднего предпринимательства»</w:t>
            </w:r>
          </w:p>
        </w:tc>
      </w:tr>
      <w:tr w:rsidR="00237792" w:rsidRPr="009F4747" w14:paraId="07C34094" w14:textId="77777777" w:rsidTr="00A97B0A">
        <w:tc>
          <w:tcPr>
            <w:tcW w:w="15196" w:type="dxa"/>
            <w:gridSpan w:val="11"/>
          </w:tcPr>
          <w:p w14:paraId="06C6519E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«Повышение доступности бизнес-образования для субъектов малого и среднего предпринимательства, в том числе самозанятых граждан»</w:t>
            </w:r>
          </w:p>
          <w:p w14:paraId="0135CB41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26642E9E" w14:textId="77777777" w:rsidTr="00A97B0A">
        <w:tc>
          <w:tcPr>
            <w:tcW w:w="993" w:type="dxa"/>
          </w:tcPr>
          <w:p w14:paraId="6891179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3685" w:type="dxa"/>
          </w:tcPr>
          <w:p w14:paraId="21425562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занятых в сфере малого и среднего предпринимательства, в том числе самозанятых граждан (включая индивидуальных предпринимателей)</w:t>
            </w:r>
          </w:p>
          <w:p w14:paraId="08D24CD9" w14:textId="77777777" w:rsidR="00237792" w:rsidRPr="009F4747" w:rsidRDefault="00237792" w:rsidP="00810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06DAD5C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еди-ниц</w:t>
            </w:r>
          </w:p>
        </w:tc>
        <w:tc>
          <w:tcPr>
            <w:tcW w:w="1418" w:type="dxa"/>
          </w:tcPr>
          <w:p w14:paraId="144929C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16001</w:t>
            </w:r>
          </w:p>
        </w:tc>
        <w:tc>
          <w:tcPr>
            <w:tcW w:w="1134" w:type="dxa"/>
          </w:tcPr>
          <w:p w14:paraId="55D4D7B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16173</w:t>
            </w:r>
          </w:p>
          <w:p w14:paraId="61645D3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62583F9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20846</w:t>
            </w:r>
          </w:p>
          <w:p w14:paraId="6E8BC04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25BF70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20900</w:t>
            </w:r>
          </w:p>
          <w:p w14:paraId="1D217B6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888C5F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20930</w:t>
            </w:r>
          </w:p>
          <w:p w14:paraId="221E61A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29518D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20950</w:t>
            </w:r>
          </w:p>
          <w:p w14:paraId="2CE79DE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4CA20CB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20970</w:t>
            </w:r>
          </w:p>
          <w:p w14:paraId="7FCF099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44AF034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20990</w:t>
            </w:r>
          </w:p>
          <w:p w14:paraId="091C869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4AEA8E4B" w14:textId="77777777" w:rsidTr="00A97B0A">
        <w:tc>
          <w:tcPr>
            <w:tcW w:w="993" w:type="dxa"/>
          </w:tcPr>
          <w:p w14:paraId="6C5D1C1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2.1.2.</w:t>
            </w:r>
          </w:p>
        </w:tc>
        <w:tc>
          <w:tcPr>
            <w:tcW w:w="3685" w:type="dxa"/>
          </w:tcPr>
          <w:p w14:paraId="4B0C97FE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субъектов малого и среднего предпринимательства, в том числе самозанятых граждан, получивших образовательную услугу</w:t>
            </w:r>
          </w:p>
        </w:tc>
        <w:tc>
          <w:tcPr>
            <w:tcW w:w="1021" w:type="dxa"/>
          </w:tcPr>
          <w:p w14:paraId="3D2FD71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8" w:type="dxa"/>
          </w:tcPr>
          <w:p w14:paraId="6F5B9C2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34" w:type="dxa"/>
          </w:tcPr>
          <w:p w14:paraId="2882FF6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275" w:type="dxa"/>
          </w:tcPr>
          <w:p w14:paraId="448CEDE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14:paraId="6D8FAEC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276" w:type="dxa"/>
          </w:tcPr>
          <w:p w14:paraId="3C31E04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14:paraId="60764D6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14:paraId="3585209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992" w:type="dxa"/>
          </w:tcPr>
          <w:p w14:paraId="4F3F4FF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237792" w:rsidRPr="009F4747" w14:paraId="5D5C2B0A" w14:textId="77777777" w:rsidTr="00A97B0A">
        <w:trPr>
          <w:trHeight w:val="960"/>
        </w:trPr>
        <w:tc>
          <w:tcPr>
            <w:tcW w:w="15196" w:type="dxa"/>
            <w:gridSpan w:val="11"/>
          </w:tcPr>
          <w:p w14:paraId="2361A080" w14:textId="77777777" w:rsidR="00237792" w:rsidRPr="009F4747" w:rsidRDefault="00237792" w:rsidP="008104A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570C63" w14:textId="77777777" w:rsidR="00237792" w:rsidRPr="009F4747" w:rsidRDefault="00237792" w:rsidP="008104A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</w:t>
            </w:r>
            <w:r w:rsidRPr="009F47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F4747">
              <w:rPr>
                <w:rFonts w:ascii="Times New Roman" w:hAnsi="Times New Roman" w:cs="Times New Roman"/>
                <w:sz w:val="28"/>
                <w:szCs w:val="28"/>
              </w:rPr>
              <w:t>тимулирование субъектов малого и среднего предпринимательства, в том числе самозанятых граждан, к повышению деловой активности, прозрачности своей деятельности</w:t>
            </w: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6D833383" w14:textId="77777777" w:rsidR="00237792" w:rsidRPr="009F4747" w:rsidRDefault="00237792" w:rsidP="008104A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20795060" w14:textId="77777777" w:rsidTr="00A97B0A">
        <w:tc>
          <w:tcPr>
            <w:tcW w:w="993" w:type="dxa"/>
          </w:tcPr>
          <w:p w14:paraId="33EC019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2.1.3.</w:t>
            </w:r>
          </w:p>
        </w:tc>
        <w:tc>
          <w:tcPr>
            <w:tcW w:w="3685" w:type="dxa"/>
          </w:tcPr>
          <w:p w14:paraId="0006BBDB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среднесписочной численности работников (без внешних совместителей) малых и средних предприятий, в том числе самозанятых граждан в среднесписочной численности работников (без внешних совместителей) всех предприятий и организаций</w:t>
            </w:r>
          </w:p>
          <w:p w14:paraId="1D616F8B" w14:textId="77777777" w:rsidR="00237792" w:rsidRPr="009F4747" w:rsidRDefault="00237792" w:rsidP="008104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3E00D6B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418" w:type="dxa"/>
          </w:tcPr>
          <w:p w14:paraId="4139892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49,50</w:t>
            </w:r>
          </w:p>
        </w:tc>
        <w:tc>
          <w:tcPr>
            <w:tcW w:w="1134" w:type="dxa"/>
          </w:tcPr>
          <w:p w14:paraId="574EE41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48,50</w:t>
            </w:r>
          </w:p>
        </w:tc>
        <w:tc>
          <w:tcPr>
            <w:tcW w:w="1275" w:type="dxa"/>
          </w:tcPr>
          <w:p w14:paraId="0890770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53,79</w:t>
            </w:r>
          </w:p>
        </w:tc>
        <w:tc>
          <w:tcPr>
            <w:tcW w:w="1134" w:type="dxa"/>
          </w:tcPr>
          <w:p w14:paraId="293253DB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54,10</w:t>
            </w:r>
          </w:p>
        </w:tc>
        <w:tc>
          <w:tcPr>
            <w:tcW w:w="1276" w:type="dxa"/>
          </w:tcPr>
          <w:p w14:paraId="0AC7C105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54,40</w:t>
            </w:r>
          </w:p>
        </w:tc>
        <w:tc>
          <w:tcPr>
            <w:tcW w:w="1134" w:type="dxa"/>
          </w:tcPr>
          <w:p w14:paraId="2C4482B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54,70</w:t>
            </w:r>
          </w:p>
        </w:tc>
        <w:tc>
          <w:tcPr>
            <w:tcW w:w="1134" w:type="dxa"/>
          </w:tcPr>
          <w:p w14:paraId="5B581653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55,00</w:t>
            </w:r>
          </w:p>
          <w:p w14:paraId="5D5D588D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611AF05D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55,30</w:t>
            </w:r>
          </w:p>
          <w:p w14:paraId="61840323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5806CC92" w14:textId="77777777" w:rsidTr="00A97B0A">
        <w:tc>
          <w:tcPr>
            <w:tcW w:w="993" w:type="dxa"/>
          </w:tcPr>
          <w:p w14:paraId="690D339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2.1.4.</w:t>
            </w:r>
          </w:p>
        </w:tc>
        <w:tc>
          <w:tcPr>
            <w:tcW w:w="3685" w:type="dxa"/>
          </w:tcPr>
          <w:p w14:paraId="3A81E57A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Число субъектов малого и среднего предпринимательства, в том числе самозанятых граждан в городе-курорте </w:t>
            </w: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Кисловодске (включая предпринимателей) в расчете на 10 тыс. населения города-курорта Кисловодска</w:t>
            </w:r>
          </w:p>
          <w:p w14:paraId="244D5230" w14:textId="77777777" w:rsidR="00237792" w:rsidRPr="009F4747" w:rsidRDefault="00237792" w:rsidP="008104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4556BF3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единиц</w:t>
            </w:r>
          </w:p>
        </w:tc>
        <w:tc>
          <w:tcPr>
            <w:tcW w:w="1418" w:type="dxa"/>
          </w:tcPr>
          <w:p w14:paraId="2BF3BC7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631,60</w:t>
            </w:r>
          </w:p>
        </w:tc>
        <w:tc>
          <w:tcPr>
            <w:tcW w:w="1134" w:type="dxa"/>
          </w:tcPr>
          <w:p w14:paraId="4092D0C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681,56</w:t>
            </w:r>
          </w:p>
        </w:tc>
        <w:tc>
          <w:tcPr>
            <w:tcW w:w="1275" w:type="dxa"/>
          </w:tcPr>
          <w:p w14:paraId="5B5FC25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1063,49</w:t>
            </w:r>
          </w:p>
        </w:tc>
        <w:tc>
          <w:tcPr>
            <w:tcW w:w="1134" w:type="dxa"/>
          </w:tcPr>
          <w:p w14:paraId="03B0A82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1080,00</w:t>
            </w:r>
          </w:p>
        </w:tc>
        <w:tc>
          <w:tcPr>
            <w:tcW w:w="1276" w:type="dxa"/>
          </w:tcPr>
          <w:p w14:paraId="2B30B53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1100,00</w:t>
            </w:r>
          </w:p>
        </w:tc>
        <w:tc>
          <w:tcPr>
            <w:tcW w:w="1134" w:type="dxa"/>
            <w:shd w:val="clear" w:color="auto" w:fill="auto"/>
          </w:tcPr>
          <w:p w14:paraId="06A5DEC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1120,00</w:t>
            </w:r>
          </w:p>
        </w:tc>
        <w:tc>
          <w:tcPr>
            <w:tcW w:w="1134" w:type="dxa"/>
            <w:shd w:val="clear" w:color="auto" w:fill="auto"/>
          </w:tcPr>
          <w:p w14:paraId="245FFDD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1140,00</w:t>
            </w:r>
          </w:p>
        </w:tc>
        <w:tc>
          <w:tcPr>
            <w:tcW w:w="992" w:type="dxa"/>
            <w:shd w:val="clear" w:color="auto" w:fill="auto"/>
          </w:tcPr>
          <w:p w14:paraId="1199E58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1160,00</w:t>
            </w:r>
          </w:p>
        </w:tc>
      </w:tr>
      <w:tr w:rsidR="00237792" w:rsidRPr="009F4747" w14:paraId="050DE4F4" w14:textId="77777777" w:rsidTr="00A97B0A">
        <w:tc>
          <w:tcPr>
            <w:tcW w:w="993" w:type="dxa"/>
            <w:shd w:val="clear" w:color="auto" w:fill="auto"/>
          </w:tcPr>
          <w:p w14:paraId="17E2F22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2.1.5.</w:t>
            </w:r>
          </w:p>
        </w:tc>
        <w:tc>
          <w:tcPr>
            <w:tcW w:w="3685" w:type="dxa"/>
            <w:shd w:val="clear" w:color="auto" w:fill="auto"/>
          </w:tcPr>
          <w:p w14:paraId="78709855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налоговых поступлений в бюджет города-курорта Кисловодска </w:t>
            </w:r>
          </w:p>
          <w:p w14:paraId="1290F0BD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деятельности субъектов малого и среднего предпринимательства, в том числе самозанятых граждан</w:t>
            </w:r>
          </w:p>
          <w:p w14:paraId="5D703FE0" w14:textId="77777777" w:rsidR="00237792" w:rsidRPr="009F4747" w:rsidRDefault="00237792" w:rsidP="008104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shd w:val="clear" w:color="auto" w:fill="auto"/>
          </w:tcPr>
          <w:p w14:paraId="364F5D9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млн руб-лей</w:t>
            </w:r>
          </w:p>
        </w:tc>
        <w:tc>
          <w:tcPr>
            <w:tcW w:w="1418" w:type="dxa"/>
            <w:shd w:val="clear" w:color="auto" w:fill="auto"/>
          </w:tcPr>
          <w:p w14:paraId="1DC5AB2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332,86</w:t>
            </w:r>
          </w:p>
        </w:tc>
        <w:tc>
          <w:tcPr>
            <w:tcW w:w="1134" w:type="dxa"/>
            <w:shd w:val="clear" w:color="auto" w:fill="auto"/>
          </w:tcPr>
          <w:p w14:paraId="43435CA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366,27</w:t>
            </w:r>
          </w:p>
        </w:tc>
        <w:tc>
          <w:tcPr>
            <w:tcW w:w="1275" w:type="dxa"/>
            <w:shd w:val="clear" w:color="auto" w:fill="auto"/>
          </w:tcPr>
          <w:p w14:paraId="0A45F43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531,94</w:t>
            </w:r>
          </w:p>
        </w:tc>
        <w:tc>
          <w:tcPr>
            <w:tcW w:w="1134" w:type="dxa"/>
            <w:shd w:val="clear" w:color="auto" w:fill="auto"/>
          </w:tcPr>
          <w:p w14:paraId="38B7C13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558,53</w:t>
            </w:r>
          </w:p>
        </w:tc>
        <w:tc>
          <w:tcPr>
            <w:tcW w:w="1276" w:type="dxa"/>
            <w:shd w:val="clear" w:color="auto" w:fill="auto"/>
          </w:tcPr>
          <w:p w14:paraId="7C7D55B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586,46</w:t>
            </w:r>
          </w:p>
        </w:tc>
        <w:tc>
          <w:tcPr>
            <w:tcW w:w="1134" w:type="dxa"/>
            <w:shd w:val="clear" w:color="auto" w:fill="auto"/>
          </w:tcPr>
          <w:p w14:paraId="6F4F3B47" w14:textId="77777777" w:rsidR="00237792" w:rsidRPr="009F4747" w:rsidRDefault="00237792" w:rsidP="008104A2">
            <w:pPr>
              <w:spacing w:after="0" w:line="240" w:lineRule="auto"/>
              <w:ind w:left="-101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615,78</w:t>
            </w:r>
          </w:p>
        </w:tc>
        <w:tc>
          <w:tcPr>
            <w:tcW w:w="1134" w:type="dxa"/>
            <w:shd w:val="clear" w:color="auto" w:fill="auto"/>
          </w:tcPr>
          <w:p w14:paraId="4DA20A4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646,57</w:t>
            </w:r>
          </w:p>
          <w:p w14:paraId="5C72216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21779EA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679,90</w:t>
            </w:r>
          </w:p>
        </w:tc>
      </w:tr>
      <w:tr w:rsidR="00237792" w:rsidRPr="009F4747" w14:paraId="3EAE0DE3" w14:textId="77777777" w:rsidTr="00A97B0A">
        <w:tc>
          <w:tcPr>
            <w:tcW w:w="993" w:type="dxa"/>
          </w:tcPr>
          <w:p w14:paraId="0115234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2.1.6.</w:t>
            </w:r>
          </w:p>
        </w:tc>
        <w:tc>
          <w:tcPr>
            <w:tcW w:w="3685" w:type="dxa"/>
          </w:tcPr>
          <w:p w14:paraId="22F7554E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субъектов малого и среднего предпринимательства, в том числе самозанятых граждан получивших муниципальную финансовую поддержку за счет средств бюджета города-курорта Кисловодска</w:t>
            </w:r>
          </w:p>
          <w:p w14:paraId="05904424" w14:textId="77777777" w:rsidR="00237792" w:rsidRPr="009F4747" w:rsidRDefault="00237792" w:rsidP="008104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0A92DDE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</w:tcPr>
          <w:p w14:paraId="3F57A75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20BAC00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</w:tcPr>
          <w:p w14:paraId="3766B15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9AEA27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3B9C524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70C4DF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2E18127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6C88298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37792" w:rsidRPr="009F4747" w14:paraId="6C410DD1" w14:textId="77777777" w:rsidTr="00A97B0A">
        <w:tc>
          <w:tcPr>
            <w:tcW w:w="993" w:type="dxa"/>
          </w:tcPr>
          <w:p w14:paraId="3657A26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2.1.7.</w:t>
            </w:r>
          </w:p>
        </w:tc>
        <w:tc>
          <w:tcPr>
            <w:tcW w:w="3685" w:type="dxa"/>
          </w:tcPr>
          <w:p w14:paraId="5AFDC9DE" w14:textId="77777777" w:rsidR="00237792" w:rsidRPr="009F4747" w:rsidRDefault="00237792" w:rsidP="008104A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74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субъектов малого и среднего предпринимательства, получивших </w:t>
            </w:r>
            <w:r w:rsidRPr="009F4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имущественную поддержку в виде передачи во владение/пользование муниципального имущества</w:t>
            </w:r>
          </w:p>
          <w:p w14:paraId="553626EF" w14:textId="77777777" w:rsidR="00237792" w:rsidRPr="009F4747" w:rsidRDefault="00237792" w:rsidP="008104A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1" w:type="dxa"/>
          </w:tcPr>
          <w:p w14:paraId="19807E2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еди-ниц</w:t>
            </w:r>
          </w:p>
        </w:tc>
        <w:tc>
          <w:tcPr>
            <w:tcW w:w="1418" w:type="dxa"/>
          </w:tcPr>
          <w:p w14:paraId="7173B9F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FB2FE5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10D545E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60E6613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012D4A3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4184C66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1DBCD7A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70AB073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37792" w:rsidRPr="009F4747" w14:paraId="432F5920" w14:textId="77777777" w:rsidTr="00A97B0A">
        <w:trPr>
          <w:trHeight w:val="1849"/>
        </w:trPr>
        <w:tc>
          <w:tcPr>
            <w:tcW w:w="993" w:type="dxa"/>
          </w:tcPr>
          <w:p w14:paraId="16BBEB5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2.1.8.</w:t>
            </w:r>
          </w:p>
        </w:tc>
        <w:tc>
          <w:tcPr>
            <w:tcW w:w="3685" w:type="dxa"/>
          </w:tcPr>
          <w:p w14:paraId="4240F992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освоенных  внебюджетных инвестиций субъектами малого и среднего предпринимательства</w:t>
            </w:r>
          </w:p>
        </w:tc>
        <w:tc>
          <w:tcPr>
            <w:tcW w:w="1021" w:type="dxa"/>
          </w:tcPr>
          <w:p w14:paraId="51B3250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млрд руб-лей</w:t>
            </w:r>
          </w:p>
        </w:tc>
        <w:tc>
          <w:tcPr>
            <w:tcW w:w="1418" w:type="dxa"/>
          </w:tcPr>
          <w:p w14:paraId="609FCF2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14,07</w:t>
            </w:r>
          </w:p>
        </w:tc>
        <w:tc>
          <w:tcPr>
            <w:tcW w:w="1134" w:type="dxa"/>
          </w:tcPr>
          <w:p w14:paraId="6DDB476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19,75</w:t>
            </w:r>
          </w:p>
        </w:tc>
        <w:tc>
          <w:tcPr>
            <w:tcW w:w="1275" w:type="dxa"/>
          </w:tcPr>
          <w:p w14:paraId="104E859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25,77</w:t>
            </w:r>
          </w:p>
        </w:tc>
        <w:tc>
          <w:tcPr>
            <w:tcW w:w="1134" w:type="dxa"/>
          </w:tcPr>
          <w:p w14:paraId="2F67EFF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20,15</w:t>
            </w:r>
          </w:p>
        </w:tc>
        <w:tc>
          <w:tcPr>
            <w:tcW w:w="1276" w:type="dxa"/>
          </w:tcPr>
          <w:p w14:paraId="416D7EB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20,55</w:t>
            </w:r>
          </w:p>
        </w:tc>
        <w:tc>
          <w:tcPr>
            <w:tcW w:w="1134" w:type="dxa"/>
          </w:tcPr>
          <w:p w14:paraId="20A418B7" w14:textId="77777777" w:rsidR="00237792" w:rsidRPr="009F4747" w:rsidRDefault="00237792" w:rsidP="008104A2">
            <w:pPr>
              <w:tabs>
                <w:tab w:val="left" w:pos="780"/>
              </w:tabs>
              <w:spacing w:after="0" w:line="240" w:lineRule="auto"/>
              <w:ind w:left="-101" w:right="-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20,96</w:t>
            </w:r>
          </w:p>
        </w:tc>
        <w:tc>
          <w:tcPr>
            <w:tcW w:w="1134" w:type="dxa"/>
          </w:tcPr>
          <w:p w14:paraId="5254E83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21,38</w:t>
            </w:r>
          </w:p>
        </w:tc>
        <w:tc>
          <w:tcPr>
            <w:tcW w:w="992" w:type="dxa"/>
          </w:tcPr>
          <w:p w14:paraId="1E5D679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21,81</w:t>
            </w:r>
          </w:p>
          <w:p w14:paraId="005CBF8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2BD76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F2BFC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0B493E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A9A796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5C2C4981" w14:textId="77777777" w:rsidTr="00A97B0A">
        <w:tc>
          <w:tcPr>
            <w:tcW w:w="993" w:type="dxa"/>
          </w:tcPr>
          <w:p w14:paraId="0A7B072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2.1.9.</w:t>
            </w:r>
          </w:p>
        </w:tc>
        <w:tc>
          <w:tcPr>
            <w:tcW w:w="3685" w:type="dxa"/>
          </w:tcPr>
          <w:p w14:paraId="2CCD430C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компаний-экспортеров из числа малого и среднего предпринимательства по итогам внедрения регионального экспортного стандарта 2.0</w:t>
            </w:r>
          </w:p>
          <w:p w14:paraId="5991F6D4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4FB70A3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</w:tcPr>
          <w:p w14:paraId="3C0ED83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2089645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</w:tcPr>
          <w:p w14:paraId="51DC07F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14:paraId="012A9A2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</w:tcPr>
          <w:p w14:paraId="5A69651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14:paraId="1858452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0D60C82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</w:tcPr>
          <w:p w14:paraId="54EB266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237792" w:rsidRPr="009F4747" w14:paraId="279F51F4" w14:textId="77777777" w:rsidTr="00A97B0A">
        <w:tc>
          <w:tcPr>
            <w:tcW w:w="993" w:type="dxa"/>
          </w:tcPr>
          <w:p w14:paraId="2A0CB3C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2.1.10.</w:t>
            </w:r>
          </w:p>
        </w:tc>
        <w:tc>
          <w:tcPr>
            <w:tcW w:w="3685" w:type="dxa"/>
          </w:tcPr>
          <w:p w14:paraId="4459B1EF" w14:textId="77777777" w:rsidR="00237792" w:rsidRPr="009F4747" w:rsidRDefault="00237792" w:rsidP="008104A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747">
              <w:rPr>
                <w:rFonts w:ascii="Times New Roman" w:hAnsi="Times New Roman" w:cs="Times New Roman"/>
                <w:sz w:val="28"/>
                <w:szCs w:val="28"/>
              </w:rPr>
              <w:t>Количество конкурсов среди субъектов малого и среднего предпринимательства, в том числе самозанятых граждан, города-курорта Кисловодска  «Предприниматель года»</w:t>
            </w:r>
          </w:p>
          <w:p w14:paraId="400BF318" w14:textId="77777777" w:rsidR="00237792" w:rsidRPr="009F4747" w:rsidRDefault="00237792" w:rsidP="008104A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1" w:type="dxa"/>
          </w:tcPr>
          <w:p w14:paraId="2579AE5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</w:tcPr>
          <w:p w14:paraId="4821480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FD4C58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60AB94F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17F241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75988E6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89CC00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08034B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417459A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37792" w:rsidRPr="009F4747" w14:paraId="76C753FF" w14:textId="77777777" w:rsidTr="00A97B0A">
        <w:tc>
          <w:tcPr>
            <w:tcW w:w="15196" w:type="dxa"/>
            <w:gridSpan w:val="11"/>
          </w:tcPr>
          <w:p w14:paraId="2617B6A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Цель 3 «Создание условий для повышения эффективности деятельности социально ориентированных некоммерческих организаций»</w:t>
            </w:r>
          </w:p>
        </w:tc>
      </w:tr>
      <w:tr w:rsidR="00237792" w:rsidRPr="009F4747" w14:paraId="060EB794" w14:textId="77777777" w:rsidTr="00A97B0A">
        <w:tc>
          <w:tcPr>
            <w:tcW w:w="993" w:type="dxa"/>
          </w:tcPr>
          <w:p w14:paraId="57EE5F5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3685" w:type="dxa"/>
          </w:tcPr>
          <w:p w14:paraId="6ECC5043" w14:textId="77777777" w:rsidR="00237792" w:rsidRPr="009F4747" w:rsidRDefault="00237792" w:rsidP="008104A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747">
              <w:rPr>
                <w:rFonts w:ascii="Times New Roman" w:hAnsi="Times New Roman" w:cs="Times New Roman"/>
                <w:sz w:val="28"/>
                <w:szCs w:val="28"/>
              </w:rPr>
              <w:t>Рост количества неком-мерческих организаций, осуществляющих деятельность на территории города-курорта Кисловодска</w:t>
            </w:r>
          </w:p>
        </w:tc>
        <w:tc>
          <w:tcPr>
            <w:tcW w:w="1021" w:type="dxa"/>
          </w:tcPr>
          <w:p w14:paraId="2F301B5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</w:tcPr>
          <w:p w14:paraId="6396B6E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1134" w:type="dxa"/>
          </w:tcPr>
          <w:p w14:paraId="27F34F8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1275" w:type="dxa"/>
          </w:tcPr>
          <w:p w14:paraId="3C3F9E5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1134" w:type="dxa"/>
          </w:tcPr>
          <w:p w14:paraId="6FA9C8A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276" w:type="dxa"/>
          </w:tcPr>
          <w:p w14:paraId="5F832A6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1134" w:type="dxa"/>
          </w:tcPr>
          <w:p w14:paraId="45FE576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134" w:type="dxa"/>
          </w:tcPr>
          <w:p w14:paraId="496C0E2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992" w:type="dxa"/>
          </w:tcPr>
          <w:p w14:paraId="5167615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</w:t>
            </w:r>
          </w:p>
        </w:tc>
      </w:tr>
      <w:tr w:rsidR="00237792" w:rsidRPr="009F4747" w14:paraId="4CB67DD9" w14:textId="77777777" w:rsidTr="00A97B0A">
        <w:tc>
          <w:tcPr>
            <w:tcW w:w="15196" w:type="dxa"/>
            <w:gridSpan w:val="11"/>
          </w:tcPr>
          <w:p w14:paraId="7DA5623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 «Поддержка социально ориентированных некоммерческих организаций»</w:t>
            </w:r>
          </w:p>
        </w:tc>
      </w:tr>
      <w:tr w:rsidR="00237792" w:rsidRPr="009F4747" w14:paraId="2201B09E" w14:textId="77777777" w:rsidTr="00A97B0A">
        <w:tc>
          <w:tcPr>
            <w:tcW w:w="15196" w:type="dxa"/>
            <w:gridSpan w:val="11"/>
          </w:tcPr>
          <w:p w14:paraId="1006D6F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«Создание условий для упрощения доступа СОНКО к предоставлению населению услуг в социальной сфере»</w:t>
            </w:r>
          </w:p>
          <w:p w14:paraId="717148C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5321160A" w14:textId="77777777" w:rsidTr="00A97B0A">
        <w:tc>
          <w:tcPr>
            <w:tcW w:w="993" w:type="dxa"/>
          </w:tcPr>
          <w:p w14:paraId="35E16B6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3.1.1.</w:t>
            </w:r>
          </w:p>
        </w:tc>
        <w:tc>
          <w:tcPr>
            <w:tcW w:w="3685" w:type="dxa"/>
          </w:tcPr>
          <w:p w14:paraId="23E20544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информационных материалов, касающихся мер поддержки СОНКО, размещенных на официальном сайте администрации города-курорта Кисловодска</w:t>
            </w:r>
          </w:p>
        </w:tc>
        <w:tc>
          <w:tcPr>
            <w:tcW w:w="1021" w:type="dxa"/>
          </w:tcPr>
          <w:p w14:paraId="30F0DA0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</w:tcPr>
          <w:p w14:paraId="22E9B7C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14:paraId="7B3B463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5" w:type="dxa"/>
          </w:tcPr>
          <w:p w14:paraId="2C00D94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14:paraId="379BA4C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</w:tcPr>
          <w:p w14:paraId="690E0E8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14:paraId="5B5165B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14:paraId="5CB8925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</w:tcPr>
          <w:p w14:paraId="2FD32AE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37792" w:rsidRPr="009F4747" w14:paraId="5B82E158" w14:textId="77777777" w:rsidTr="00A97B0A">
        <w:tc>
          <w:tcPr>
            <w:tcW w:w="15196" w:type="dxa"/>
            <w:gridSpan w:val="11"/>
          </w:tcPr>
          <w:p w14:paraId="375753B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«Обеспечение механизмов поддержки деятельности социально ориентированных некоммерческих организаций»</w:t>
            </w:r>
          </w:p>
          <w:p w14:paraId="2C33D51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792A5BBA" w14:textId="77777777" w:rsidTr="00A97B0A">
        <w:tc>
          <w:tcPr>
            <w:tcW w:w="993" w:type="dxa"/>
          </w:tcPr>
          <w:p w14:paraId="470BCED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3.2.1.</w:t>
            </w:r>
          </w:p>
        </w:tc>
        <w:tc>
          <w:tcPr>
            <w:tcW w:w="3685" w:type="dxa"/>
          </w:tcPr>
          <w:p w14:paraId="2B0A5709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СОНКО, получивших финансовую муниципальную поддержку</w:t>
            </w:r>
          </w:p>
          <w:p w14:paraId="46B9BAB4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5E3C5B5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</w:tcPr>
          <w:p w14:paraId="4C88EB2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BB2FDA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5CB8F2F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E4EA42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69FC80F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16ECC69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148C866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6E0CB93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37792" w:rsidRPr="009F4747" w14:paraId="036243FC" w14:textId="77777777" w:rsidTr="00A97B0A">
        <w:tc>
          <w:tcPr>
            <w:tcW w:w="993" w:type="dxa"/>
          </w:tcPr>
          <w:p w14:paraId="690DEC5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3.2.2.</w:t>
            </w:r>
          </w:p>
        </w:tc>
        <w:tc>
          <w:tcPr>
            <w:tcW w:w="3685" w:type="dxa"/>
          </w:tcPr>
          <w:p w14:paraId="5631F7D0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СОНКО, получивших </w:t>
            </w: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имущественную муниципальную поддержку</w:t>
            </w:r>
          </w:p>
          <w:p w14:paraId="55FCD7B4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5FEBF8D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еди-ниц</w:t>
            </w:r>
          </w:p>
        </w:tc>
        <w:tc>
          <w:tcPr>
            <w:tcW w:w="1418" w:type="dxa"/>
          </w:tcPr>
          <w:p w14:paraId="7AB74CB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6507E4AC" w14:textId="77777777" w:rsidR="00237792" w:rsidRPr="009F4747" w:rsidRDefault="00237792" w:rsidP="008104A2">
            <w:pPr>
              <w:jc w:val="center"/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5" w:type="dxa"/>
          </w:tcPr>
          <w:p w14:paraId="7ADC779E" w14:textId="77777777" w:rsidR="00237792" w:rsidRPr="009F4747" w:rsidRDefault="00237792" w:rsidP="008104A2">
            <w:pPr>
              <w:jc w:val="center"/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76E5E021" w14:textId="77777777" w:rsidR="00237792" w:rsidRPr="009F4747" w:rsidRDefault="00237792" w:rsidP="008104A2">
            <w:pPr>
              <w:jc w:val="center"/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</w:tcPr>
          <w:p w14:paraId="6BD45C61" w14:textId="77777777" w:rsidR="00237792" w:rsidRPr="009F4747" w:rsidRDefault="00237792" w:rsidP="008104A2">
            <w:pPr>
              <w:jc w:val="center"/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4CE8E1F5" w14:textId="77777777" w:rsidR="00237792" w:rsidRPr="009F4747" w:rsidRDefault="00237792" w:rsidP="008104A2">
            <w:pPr>
              <w:jc w:val="center"/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1D31636D" w14:textId="77777777" w:rsidR="00237792" w:rsidRPr="009F4747" w:rsidRDefault="00237792" w:rsidP="008104A2">
            <w:pPr>
              <w:jc w:val="center"/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92" w:type="dxa"/>
          </w:tcPr>
          <w:p w14:paraId="0AC003E6" w14:textId="77777777" w:rsidR="00237792" w:rsidRPr="009F4747" w:rsidRDefault="00237792" w:rsidP="008104A2">
            <w:pPr>
              <w:jc w:val="center"/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237792" w:rsidRPr="009F4747" w14:paraId="4D06EB1A" w14:textId="77777777" w:rsidTr="00A97B0A">
        <w:tc>
          <w:tcPr>
            <w:tcW w:w="15196" w:type="dxa"/>
            <w:gridSpan w:val="11"/>
          </w:tcPr>
          <w:p w14:paraId="6BD6BB37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4 «Разработка и реализация мер по улучшению условий ведения инвестиционной деятельности»</w:t>
            </w:r>
          </w:p>
          <w:p w14:paraId="27D90E50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071D359D" w14:textId="77777777" w:rsidTr="00A97B0A">
        <w:tc>
          <w:tcPr>
            <w:tcW w:w="993" w:type="dxa"/>
          </w:tcPr>
          <w:p w14:paraId="1D762EB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3685" w:type="dxa"/>
          </w:tcPr>
          <w:p w14:paraId="59EA2BDE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 физического объема инвестиций в основной капитал (за исключением бюджетных средств)</w:t>
            </w:r>
          </w:p>
        </w:tc>
        <w:tc>
          <w:tcPr>
            <w:tcW w:w="1021" w:type="dxa"/>
          </w:tcPr>
          <w:p w14:paraId="07A1CF4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% к предыдуще-му году</w:t>
            </w:r>
          </w:p>
          <w:p w14:paraId="6598776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52AA51C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700CD71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132,18</w:t>
            </w:r>
          </w:p>
        </w:tc>
        <w:tc>
          <w:tcPr>
            <w:tcW w:w="1134" w:type="dxa"/>
          </w:tcPr>
          <w:p w14:paraId="37A4AF3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143,16</w:t>
            </w:r>
          </w:p>
        </w:tc>
        <w:tc>
          <w:tcPr>
            <w:tcW w:w="1275" w:type="dxa"/>
          </w:tcPr>
          <w:p w14:paraId="43E21E8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113,35</w:t>
            </w:r>
          </w:p>
        </w:tc>
        <w:tc>
          <w:tcPr>
            <w:tcW w:w="1134" w:type="dxa"/>
          </w:tcPr>
          <w:p w14:paraId="54BAFE0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102,00</w:t>
            </w:r>
          </w:p>
        </w:tc>
        <w:tc>
          <w:tcPr>
            <w:tcW w:w="1276" w:type="dxa"/>
          </w:tcPr>
          <w:p w14:paraId="24B1627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102,00</w:t>
            </w:r>
          </w:p>
        </w:tc>
        <w:tc>
          <w:tcPr>
            <w:tcW w:w="1134" w:type="dxa"/>
          </w:tcPr>
          <w:p w14:paraId="441A261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102,00</w:t>
            </w:r>
          </w:p>
        </w:tc>
        <w:tc>
          <w:tcPr>
            <w:tcW w:w="1134" w:type="dxa"/>
          </w:tcPr>
          <w:p w14:paraId="3A355F62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102,00</w:t>
            </w:r>
          </w:p>
        </w:tc>
        <w:tc>
          <w:tcPr>
            <w:tcW w:w="992" w:type="dxa"/>
          </w:tcPr>
          <w:p w14:paraId="2C991090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102,00</w:t>
            </w:r>
          </w:p>
        </w:tc>
      </w:tr>
      <w:tr w:rsidR="00237792" w:rsidRPr="009F4747" w14:paraId="096AFCF7" w14:textId="77777777" w:rsidTr="00A97B0A">
        <w:tc>
          <w:tcPr>
            <w:tcW w:w="15196" w:type="dxa"/>
            <w:gridSpan w:val="11"/>
          </w:tcPr>
          <w:p w14:paraId="069E7E96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 «Формирование благоприятной инвестиционной среды»</w:t>
            </w:r>
          </w:p>
        </w:tc>
      </w:tr>
      <w:tr w:rsidR="00237792" w:rsidRPr="009F4747" w14:paraId="550B57C6" w14:textId="77777777" w:rsidTr="00A97B0A">
        <w:tc>
          <w:tcPr>
            <w:tcW w:w="15196" w:type="dxa"/>
            <w:gridSpan w:val="11"/>
          </w:tcPr>
          <w:p w14:paraId="6877333F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«Улучшение инвестиционной привлекательности»</w:t>
            </w:r>
          </w:p>
          <w:p w14:paraId="3FF5D579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430CD728" w14:textId="77777777" w:rsidTr="00A97B0A">
        <w:tc>
          <w:tcPr>
            <w:tcW w:w="993" w:type="dxa"/>
          </w:tcPr>
          <w:p w14:paraId="2F33387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4.1.1.</w:t>
            </w:r>
          </w:p>
        </w:tc>
        <w:tc>
          <w:tcPr>
            <w:tcW w:w="3685" w:type="dxa"/>
          </w:tcPr>
          <w:p w14:paraId="5B094E5F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инвестиций в основной капитал (за исключением бюджетных средств) в расчете на 1 человека, в фактически действовавших ценах</w:t>
            </w:r>
          </w:p>
          <w:p w14:paraId="0F106E01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0458C78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</w:p>
          <w:p w14:paraId="5CEB2B2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руб-лей</w:t>
            </w:r>
          </w:p>
        </w:tc>
        <w:tc>
          <w:tcPr>
            <w:tcW w:w="1418" w:type="dxa"/>
          </w:tcPr>
          <w:p w14:paraId="44E28DD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129,71</w:t>
            </w:r>
          </w:p>
          <w:p w14:paraId="42677C4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7181C4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186,33</w:t>
            </w:r>
          </w:p>
          <w:p w14:paraId="1301407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3211B31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211,96</w:t>
            </w:r>
          </w:p>
          <w:p w14:paraId="6C109893" w14:textId="77777777" w:rsidR="00237792" w:rsidRPr="009F4747" w:rsidRDefault="00237792" w:rsidP="00810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3BA3F1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216,20</w:t>
            </w:r>
          </w:p>
        </w:tc>
        <w:tc>
          <w:tcPr>
            <w:tcW w:w="1276" w:type="dxa"/>
          </w:tcPr>
          <w:p w14:paraId="2B12CFE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220,52</w:t>
            </w:r>
          </w:p>
        </w:tc>
        <w:tc>
          <w:tcPr>
            <w:tcW w:w="1134" w:type="dxa"/>
          </w:tcPr>
          <w:p w14:paraId="0BBE075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224,93</w:t>
            </w:r>
          </w:p>
        </w:tc>
        <w:tc>
          <w:tcPr>
            <w:tcW w:w="1134" w:type="dxa"/>
          </w:tcPr>
          <w:p w14:paraId="142C603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229,43</w:t>
            </w:r>
          </w:p>
        </w:tc>
        <w:tc>
          <w:tcPr>
            <w:tcW w:w="992" w:type="dxa"/>
          </w:tcPr>
          <w:p w14:paraId="0573B5A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234,00</w:t>
            </w:r>
          </w:p>
        </w:tc>
      </w:tr>
      <w:tr w:rsidR="00237792" w:rsidRPr="009F4747" w14:paraId="34DF4594" w14:textId="77777777" w:rsidTr="00A97B0A">
        <w:tc>
          <w:tcPr>
            <w:tcW w:w="993" w:type="dxa"/>
          </w:tcPr>
          <w:p w14:paraId="5EA6ED4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4.1.2.</w:t>
            </w:r>
          </w:p>
        </w:tc>
        <w:tc>
          <w:tcPr>
            <w:tcW w:w="3685" w:type="dxa"/>
          </w:tcPr>
          <w:p w14:paraId="44EA7FA9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особо крупных инвестиционных проектов, реализуемых на территории города-курорта Кисловодска</w:t>
            </w:r>
          </w:p>
          <w:p w14:paraId="73304451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1DB9D40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</w:tcPr>
          <w:p w14:paraId="7D08137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</w:tcPr>
          <w:p w14:paraId="39DEBC6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5" w:type="dxa"/>
          </w:tcPr>
          <w:p w14:paraId="30EE9A0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4C98CE5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</w:tcPr>
          <w:p w14:paraId="1D31F0B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1FEBC2D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</w:tcPr>
          <w:p w14:paraId="329F8F3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92" w:type="dxa"/>
          </w:tcPr>
          <w:p w14:paraId="2E45551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237792" w:rsidRPr="009F4747" w14:paraId="1616B851" w14:textId="77777777" w:rsidTr="00A97B0A">
        <w:tc>
          <w:tcPr>
            <w:tcW w:w="993" w:type="dxa"/>
          </w:tcPr>
          <w:p w14:paraId="747D04E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4.1.3.</w:t>
            </w:r>
          </w:p>
        </w:tc>
        <w:tc>
          <w:tcPr>
            <w:tcW w:w="3685" w:type="dxa"/>
          </w:tcPr>
          <w:p w14:paraId="7B31C5FD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созданных новых рабочих мест</w:t>
            </w:r>
          </w:p>
          <w:p w14:paraId="3F858467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0035494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</w:tcPr>
          <w:p w14:paraId="1747C9F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487</w:t>
            </w:r>
          </w:p>
        </w:tc>
        <w:tc>
          <w:tcPr>
            <w:tcW w:w="1134" w:type="dxa"/>
          </w:tcPr>
          <w:p w14:paraId="381B8E3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462</w:t>
            </w:r>
          </w:p>
        </w:tc>
        <w:tc>
          <w:tcPr>
            <w:tcW w:w="1275" w:type="dxa"/>
          </w:tcPr>
          <w:p w14:paraId="142B2CB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</w:t>
            </w:r>
          </w:p>
        </w:tc>
        <w:tc>
          <w:tcPr>
            <w:tcW w:w="1134" w:type="dxa"/>
          </w:tcPr>
          <w:p w14:paraId="575EA9D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276" w:type="dxa"/>
          </w:tcPr>
          <w:p w14:paraId="65A67CA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1134" w:type="dxa"/>
          </w:tcPr>
          <w:p w14:paraId="3F0869C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</w:tcPr>
          <w:p w14:paraId="40CE0A9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992" w:type="dxa"/>
          </w:tcPr>
          <w:p w14:paraId="3B786DB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</w:tr>
      <w:tr w:rsidR="00237792" w:rsidRPr="009F4747" w14:paraId="17B55889" w14:textId="77777777" w:rsidTr="00A97B0A">
        <w:tc>
          <w:tcPr>
            <w:tcW w:w="993" w:type="dxa"/>
          </w:tcPr>
          <w:p w14:paraId="00A9A7F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4.1.4.</w:t>
            </w:r>
          </w:p>
        </w:tc>
        <w:tc>
          <w:tcPr>
            <w:tcW w:w="3685" w:type="dxa"/>
          </w:tcPr>
          <w:p w14:paraId="079C519F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средних и крупных предприятий базовых несырьевых отраслей экономики, вовлеченных в реализацию национального проекта «Производительность труда и поддержка занятости»</w:t>
            </w:r>
          </w:p>
        </w:tc>
        <w:tc>
          <w:tcPr>
            <w:tcW w:w="1021" w:type="dxa"/>
          </w:tcPr>
          <w:p w14:paraId="12F3F36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</w:tcPr>
          <w:p w14:paraId="33CE06C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01E6092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</w:tcPr>
          <w:p w14:paraId="70F8B4C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103C159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14:paraId="6C1437C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5EAC16BE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0AF16E3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6B1ECD4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37792" w:rsidRPr="009F4747" w14:paraId="68FB0A93" w14:textId="77777777" w:rsidTr="00A97B0A">
        <w:tc>
          <w:tcPr>
            <w:tcW w:w="15196" w:type="dxa"/>
            <w:gridSpan w:val="11"/>
          </w:tcPr>
          <w:p w14:paraId="2312477A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4CE6A5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«Предупреждение коррупционных нарушений»</w:t>
            </w:r>
          </w:p>
          <w:p w14:paraId="1438FAD2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9F4747" w14:paraId="1757C8BD" w14:textId="77777777" w:rsidTr="00A97B0A">
        <w:tc>
          <w:tcPr>
            <w:tcW w:w="993" w:type="dxa"/>
          </w:tcPr>
          <w:p w14:paraId="01D1A3C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4.2.1.</w:t>
            </w:r>
          </w:p>
        </w:tc>
        <w:tc>
          <w:tcPr>
            <w:tcW w:w="3685" w:type="dxa"/>
          </w:tcPr>
          <w:p w14:paraId="62843B11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заявок субъектов малого и среднего предпринимательства и СОНКО, поданных при осуществлении муниципальных закупок, проведенных конкурентными способами</w:t>
            </w:r>
          </w:p>
          <w:p w14:paraId="05DAE31C" w14:textId="77777777" w:rsidR="00237792" w:rsidRPr="009F4747" w:rsidRDefault="00237792" w:rsidP="008104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39474AD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еди-ниц</w:t>
            </w:r>
          </w:p>
        </w:tc>
        <w:tc>
          <w:tcPr>
            <w:tcW w:w="1418" w:type="dxa"/>
            <w:shd w:val="clear" w:color="auto" w:fill="auto"/>
          </w:tcPr>
          <w:p w14:paraId="7F0DFCC1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</w:t>
            </w:r>
          </w:p>
        </w:tc>
        <w:tc>
          <w:tcPr>
            <w:tcW w:w="1134" w:type="dxa"/>
            <w:shd w:val="clear" w:color="auto" w:fill="auto"/>
          </w:tcPr>
          <w:p w14:paraId="56A6673B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396</w:t>
            </w:r>
          </w:p>
        </w:tc>
        <w:tc>
          <w:tcPr>
            <w:tcW w:w="1275" w:type="dxa"/>
            <w:shd w:val="clear" w:color="auto" w:fill="auto"/>
          </w:tcPr>
          <w:p w14:paraId="48D32AA9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</w:t>
            </w:r>
          </w:p>
        </w:tc>
        <w:tc>
          <w:tcPr>
            <w:tcW w:w="1134" w:type="dxa"/>
          </w:tcPr>
          <w:p w14:paraId="68186245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276" w:type="dxa"/>
          </w:tcPr>
          <w:p w14:paraId="0A7ED8D8" w14:textId="77777777" w:rsidR="00237792" w:rsidRPr="009F4747" w:rsidRDefault="00237792" w:rsidP="008104A2">
            <w:pPr>
              <w:jc w:val="center"/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</w:tcPr>
          <w:p w14:paraId="3F519FE6" w14:textId="77777777" w:rsidR="00237792" w:rsidRPr="009F4747" w:rsidRDefault="00237792" w:rsidP="008104A2">
            <w:pPr>
              <w:jc w:val="center"/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</w:tcPr>
          <w:p w14:paraId="397014B2" w14:textId="77777777" w:rsidR="00237792" w:rsidRPr="009F4747" w:rsidRDefault="00237792" w:rsidP="008104A2">
            <w:pPr>
              <w:jc w:val="center"/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992" w:type="dxa"/>
          </w:tcPr>
          <w:p w14:paraId="1BD6B7D9" w14:textId="77777777" w:rsidR="00237792" w:rsidRPr="009F4747" w:rsidRDefault="00237792" w:rsidP="008104A2">
            <w:pPr>
              <w:jc w:val="center"/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</w:tr>
      <w:tr w:rsidR="00237792" w:rsidRPr="009F4747" w14:paraId="438C30C6" w14:textId="77777777" w:rsidTr="00A97B0A">
        <w:tc>
          <w:tcPr>
            <w:tcW w:w="993" w:type="dxa"/>
          </w:tcPr>
          <w:p w14:paraId="1DBCCA6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4.2.2.</w:t>
            </w:r>
          </w:p>
        </w:tc>
        <w:tc>
          <w:tcPr>
            <w:tcW w:w="3685" w:type="dxa"/>
          </w:tcPr>
          <w:p w14:paraId="6EACF5A1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заявок субъектов малого и среднего предпринимательства и СОНКО в общем количестве поданных заявок в сфере </w:t>
            </w: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закупок товаров, работ, услуг для обеспечения муниципальных нужд</w:t>
            </w:r>
          </w:p>
          <w:p w14:paraId="7C580E22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2316E0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</w:tcPr>
          <w:p w14:paraId="32317833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%</w:t>
            </w:r>
          </w:p>
        </w:tc>
        <w:tc>
          <w:tcPr>
            <w:tcW w:w="1418" w:type="dxa"/>
            <w:shd w:val="clear" w:color="auto" w:fill="auto"/>
          </w:tcPr>
          <w:p w14:paraId="2EDD1AC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90,5</w:t>
            </w:r>
          </w:p>
        </w:tc>
        <w:tc>
          <w:tcPr>
            <w:tcW w:w="1134" w:type="dxa"/>
            <w:shd w:val="clear" w:color="auto" w:fill="auto"/>
          </w:tcPr>
          <w:p w14:paraId="73597E3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90,8</w:t>
            </w:r>
          </w:p>
        </w:tc>
        <w:tc>
          <w:tcPr>
            <w:tcW w:w="1275" w:type="dxa"/>
          </w:tcPr>
          <w:p w14:paraId="4B4AEA3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75,5</w:t>
            </w:r>
          </w:p>
          <w:p w14:paraId="14089767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8A5063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  <w:tc>
          <w:tcPr>
            <w:tcW w:w="1276" w:type="dxa"/>
          </w:tcPr>
          <w:p w14:paraId="5DEC1D82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  <w:tc>
          <w:tcPr>
            <w:tcW w:w="1134" w:type="dxa"/>
          </w:tcPr>
          <w:p w14:paraId="4634E08A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  <w:tc>
          <w:tcPr>
            <w:tcW w:w="1134" w:type="dxa"/>
          </w:tcPr>
          <w:p w14:paraId="7596DF94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  <w:tc>
          <w:tcPr>
            <w:tcW w:w="992" w:type="dxa"/>
          </w:tcPr>
          <w:p w14:paraId="380C1B9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</w:tr>
      <w:tr w:rsidR="00237792" w:rsidRPr="009F4747" w14:paraId="4A84ED7C" w14:textId="77777777" w:rsidTr="00A97B0A">
        <w:tc>
          <w:tcPr>
            <w:tcW w:w="15196" w:type="dxa"/>
            <w:gridSpan w:val="11"/>
          </w:tcPr>
          <w:p w14:paraId="7437F47E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 «Обеспечение реализации муниципальной программы города-курорта Кисловодска</w:t>
            </w: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«Экономическое развития» и общепрограммные мероприятия»</w:t>
            </w:r>
          </w:p>
          <w:p w14:paraId="21AB7A70" w14:textId="77777777" w:rsidR="00237792" w:rsidRPr="009F4747" w:rsidRDefault="00237792" w:rsidP="008104A2">
            <w:pPr>
              <w:tabs>
                <w:tab w:val="left" w:pos="1350"/>
                <w:tab w:val="center" w:pos="14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7792" w:rsidRPr="00022314" w14:paraId="42DA7A3D" w14:textId="77777777" w:rsidTr="00A97B0A">
        <w:tc>
          <w:tcPr>
            <w:tcW w:w="993" w:type="dxa"/>
          </w:tcPr>
          <w:p w14:paraId="68977CDF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5" w:type="dxa"/>
          </w:tcPr>
          <w:p w14:paraId="169E5427" w14:textId="77777777" w:rsidR="00237792" w:rsidRPr="009F4747" w:rsidRDefault="00237792" w:rsidP="00810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достижения значения целей и показателей решения задач</w:t>
            </w:r>
          </w:p>
        </w:tc>
        <w:tc>
          <w:tcPr>
            <w:tcW w:w="1021" w:type="dxa"/>
          </w:tcPr>
          <w:p w14:paraId="530F072D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418" w:type="dxa"/>
          </w:tcPr>
          <w:p w14:paraId="02932D3B" w14:textId="2747E8AD" w:rsidR="00237792" w:rsidRPr="009F4747" w:rsidRDefault="008D65AF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87,87</w:t>
            </w:r>
          </w:p>
        </w:tc>
        <w:tc>
          <w:tcPr>
            <w:tcW w:w="1134" w:type="dxa"/>
          </w:tcPr>
          <w:p w14:paraId="633AE8C7" w14:textId="5393886B" w:rsidR="00237792" w:rsidRPr="009F4747" w:rsidRDefault="008D65AF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94,28</w:t>
            </w:r>
          </w:p>
        </w:tc>
        <w:tc>
          <w:tcPr>
            <w:tcW w:w="1275" w:type="dxa"/>
          </w:tcPr>
          <w:p w14:paraId="66010AE9" w14:textId="2D676F41" w:rsidR="00237792" w:rsidRPr="009F4747" w:rsidRDefault="008D65AF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93,55</w:t>
            </w:r>
          </w:p>
        </w:tc>
        <w:tc>
          <w:tcPr>
            <w:tcW w:w="1134" w:type="dxa"/>
          </w:tcPr>
          <w:p w14:paraId="510C7DB6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</w:tcPr>
          <w:p w14:paraId="673F8CA0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0C02CA58" w14:textId="77777777" w:rsidR="00237792" w:rsidRPr="009F4747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</w:tcPr>
          <w:p w14:paraId="62193AE1" w14:textId="77777777" w:rsidR="00237792" w:rsidRPr="009F4747" w:rsidRDefault="00237792" w:rsidP="008104A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14:paraId="7CF4AA51" w14:textId="77777777" w:rsidR="00237792" w:rsidRPr="009F4747" w:rsidRDefault="00237792" w:rsidP="008104A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5136EACC" w14:textId="77777777" w:rsidR="00237792" w:rsidRPr="00022314" w:rsidRDefault="00237792" w:rsidP="0081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14:paraId="52903FBD" w14:textId="77777777" w:rsidR="00237792" w:rsidRDefault="00237792" w:rsidP="00237792">
      <w:pPr>
        <w:autoSpaceDE w:val="0"/>
        <w:autoSpaceDN w:val="0"/>
        <w:adjustRightInd w:val="0"/>
        <w:spacing w:after="0" w:line="240" w:lineRule="exact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049BB25A" w14:textId="77777777" w:rsidR="00AB6D7C" w:rsidRDefault="00AB6D7C" w:rsidP="00AB6D7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7"/>
        <w:gridCol w:w="6343"/>
      </w:tblGrid>
      <w:tr w:rsidR="00AB6D7C" w14:paraId="1DAD4973" w14:textId="77777777" w:rsidTr="00AB6D7C">
        <w:tc>
          <w:tcPr>
            <w:tcW w:w="8217" w:type="dxa"/>
          </w:tcPr>
          <w:p w14:paraId="04D17DCA" w14:textId="06CF6E81" w:rsidR="00AB6D7C" w:rsidRDefault="00021CB7" w:rsidP="00AB6D7C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 н</w:t>
            </w:r>
            <w:r w:rsidR="00AB6D7C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B6D7C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по экономике </w:t>
            </w:r>
          </w:p>
          <w:p w14:paraId="51623689" w14:textId="470C8C2D" w:rsidR="00AB6D7C" w:rsidRDefault="00AB6D7C" w:rsidP="00AB6D7C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инвестициям администрации города-курорта Кисловодска</w:t>
            </w:r>
          </w:p>
        </w:tc>
        <w:tc>
          <w:tcPr>
            <w:tcW w:w="6343" w:type="dxa"/>
          </w:tcPr>
          <w:p w14:paraId="5B42B83C" w14:textId="77777777" w:rsidR="00AB6D7C" w:rsidRDefault="00AB6D7C" w:rsidP="00AB6D7C">
            <w:pPr>
              <w:tabs>
                <w:tab w:val="left" w:pos="12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D30681" w14:textId="2FC4C837" w:rsidR="00AB6D7C" w:rsidRDefault="00AB6D7C" w:rsidP="00AB6D7C">
            <w:pPr>
              <w:tabs>
                <w:tab w:val="left" w:pos="12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  <w:r w:rsidR="00021CB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21CB7">
              <w:rPr>
                <w:rFonts w:ascii="Times New Roman" w:hAnsi="Times New Roman" w:cs="Times New Roman"/>
                <w:sz w:val="28"/>
                <w:szCs w:val="28"/>
              </w:rPr>
              <w:t>Корнильева</w:t>
            </w:r>
          </w:p>
        </w:tc>
      </w:tr>
    </w:tbl>
    <w:p w14:paraId="342B7E09" w14:textId="3E926163" w:rsidR="00AB6D7C" w:rsidRPr="00AB6D7C" w:rsidRDefault="00AB6D7C" w:rsidP="00AB6D7C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</w:p>
    <w:sectPr w:rsidR="00AB6D7C" w:rsidRPr="00AB6D7C" w:rsidSect="00237792">
      <w:headerReference w:type="even" r:id="rId6"/>
      <w:headerReference w:type="default" r:id="rId7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B4069" w14:textId="77777777" w:rsidR="00145667" w:rsidRDefault="00145667">
      <w:pPr>
        <w:spacing w:after="0" w:line="240" w:lineRule="auto"/>
      </w:pPr>
      <w:r>
        <w:separator/>
      </w:r>
    </w:p>
  </w:endnote>
  <w:endnote w:type="continuationSeparator" w:id="0">
    <w:p w14:paraId="467E0294" w14:textId="77777777" w:rsidR="00145667" w:rsidRDefault="00145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6E2D8" w14:textId="77777777" w:rsidR="00145667" w:rsidRDefault="00145667">
      <w:pPr>
        <w:spacing w:after="0" w:line="240" w:lineRule="auto"/>
      </w:pPr>
      <w:r>
        <w:separator/>
      </w:r>
    </w:p>
  </w:footnote>
  <w:footnote w:type="continuationSeparator" w:id="0">
    <w:p w14:paraId="5EBB44EC" w14:textId="77777777" w:rsidR="00145667" w:rsidRDefault="00145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090BA" w14:textId="77777777" w:rsidR="005F418F" w:rsidRDefault="00000000" w:rsidP="00EF2AB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B6D0D9C" w14:textId="77777777" w:rsidR="005F418F" w:rsidRDefault="005F418F" w:rsidP="00EF2AB5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19F32" w14:textId="77777777" w:rsidR="005F418F" w:rsidRPr="00EA7B79" w:rsidRDefault="00000000" w:rsidP="00EA7B79">
    <w:pPr>
      <w:pStyle w:val="ac"/>
      <w:jc w:val="center"/>
      <w:rPr>
        <w:rFonts w:ascii="Times New Roman" w:hAnsi="Times New Roman" w:cs="Times New Roman"/>
        <w:sz w:val="28"/>
        <w:szCs w:val="28"/>
      </w:rPr>
    </w:pPr>
    <w:r w:rsidRPr="00EA7B79">
      <w:rPr>
        <w:rFonts w:ascii="Times New Roman" w:hAnsi="Times New Roman" w:cs="Times New Roman"/>
        <w:sz w:val="28"/>
        <w:szCs w:val="28"/>
      </w:rPr>
      <w:fldChar w:fldCharType="begin"/>
    </w:r>
    <w:r w:rsidRPr="00EA7B79">
      <w:rPr>
        <w:rFonts w:ascii="Times New Roman" w:hAnsi="Times New Roman" w:cs="Times New Roman"/>
        <w:sz w:val="28"/>
        <w:szCs w:val="28"/>
      </w:rPr>
      <w:instrText>PAGE   \* MERGEFORMAT</w:instrText>
    </w:r>
    <w:r w:rsidRPr="00EA7B79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66</w:t>
    </w:r>
    <w:r w:rsidRPr="00EA7B79">
      <w:rPr>
        <w:rFonts w:ascii="Times New Roman" w:hAnsi="Times New Roman" w:cs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07"/>
    <w:rsid w:val="00021CB7"/>
    <w:rsid w:val="00145667"/>
    <w:rsid w:val="00237792"/>
    <w:rsid w:val="0025322B"/>
    <w:rsid w:val="002B3D36"/>
    <w:rsid w:val="00384024"/>
    <w:rsid w:val="003B5338"/>
    <w:rsid w:val="005F418F"/>
    <w:rsid w:val="005F475E"/>
    <w:rsid w:val="00687C8B"/>
    <w:rsid w:val="008D65AF"/>
    <w:rsid w:val="00926307"/>
    <w:rsid w:val="009E0369"/>
    <w:rsid w:val="009F4747"/>
    <w:rsid w:val="00A97B0A"/>
    <w:rsid w:val="00AB6D7C"/>
    <w:rsid w:val="00C543AF"/>
    <w:rsid w:val="00DA50F4"/>
    <w:rsid w:val="00E2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E652"/>
  <w15:chartTrackingRefBased/>
  <w15:docId w15:val="{C19F3034-1051-4BE1-8238-74BA46C4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792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63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63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63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63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63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63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63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63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63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63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63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63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63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630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63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63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63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63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6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26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630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26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630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263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630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2630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6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2630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6307"/>
    <w:rPr>
      <w:b/>
      <w:bCs/>
      <w:smallCaps/>
      <w:color w:val="0F4761" w:themeColor="accent1" w:themeShade="BF"/>
      <w:spacing w:val="5"/>
    </w:rPr>
  </w:style>
  <w:style w:type="paragraph" w:customStyle="1" w:styleId="ConsPlusCell">
    <w:name w:val="ConsPlusCell"/>
    <w:uiPriority w:val="99"/>
    <w:rsid w:val="002377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2377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37792"/>
    <w:rPr>
      <w:kern w:val="0"/>
      <w:sz w:val="22"/>
      <w:szCs w:val="22"/>
      <w14:ligatures w14:val="none"/>
    </w:rPr>
  </w:style>
  <w:style w:type="character" w:styleId="ae">
    <w:name w:val="page number"/>
    <w:basedOn w:val="a0"/>
    <w:rsid w:val="00237792"/>
  </w:style>
  <w:style w:type="table" w:styleId="af">
    <w:name w:val="Table Grid"/>
    <w:basedOn w:val="a1"/>
    <w:uiPriority w:val="59"/>
    <w:rsid w:val="00AB6D7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11</Pages>
  <Words>1230</Words>
  <Characters>7014</Characters>
  <Application>Microsoft Office Word</Application>
  <DocSecurity>0</DocSecurity>
  <Lines>58</Lines>
  <Paragraphs>16</Paragraphs>
  <ScaleCrop>false</ScaleCrop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Корнильева Ивановна</dc:creator>
  <cp:keywords/>
  <dc:description/>
  <cp:lastModifiedBy>Елена Корнильева Ивановна</cp:lastModifiedBy>
  <cp:revision>10</cp:revision>
  <dcterms:created xsi:type="dcterms:W3CDTF">2026-07-27T13:20:00Z</dcterms:created>
  <dcterms:modified xsi:type="dcterms:W3CDTF">2026-09-09T07:48:00Z</dcterms:modified>
</cp:coreProperties>
</file>