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B2B" w:rsidRDefault="00877B2B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77B2B" w:rsidRDefault="00877B2B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877B2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77B2B" w:rsidRDefault="00877B2B">
            <w:pPr>
              <w:pStyle w:val="ConsPlusNormal"/>
            </w:pPr>
            <w:r>
              <w:t>10 </w:t>
            </w:r>
            <w:r>
              <w:rPr>
                <w:rFonts w:ascii="Times New Roman" w:hAnsi="Times New Roman" w:cs="Times New Roman"/>
              </w:rPr>
              <w:t>октября</w:t>
            </w:r>
            <w:r>
              <w:t> 2013 </w:t>
            </w:r>
            <w:r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77B2B" w:rsidRDefault="00877B2B">
            <w:pPr>
              <w:pStyle w:val="ConsPlusNormal"/>
              <w:jc w:val="right"/>
            </w:pPr>
            <w:r>
              <w:t>N 80-</w:t>
            </w:r>
            <w:r>
              <w:rPr>
                <w:rFonts w:ascii="Times New Roman" w:hAnsi="Times New Roman" w:cs="Times New Roman"/>
              </w:rPr>
              <w:t>кз</w:t>
            </w:r>
          </w:p>
        </w:tc>
      </w:tr>
    </w:tbl>
    <w:p w:rsidR="00877B2B" w:rsidRDefault="00877B2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Title"/>
        <w:jc w:val="center"/>
      </w:pPr>
      <w:r>
        <w:rPr>
          <w:rFonts w:ascii="Times New Roman" w:hAnsi="Times New Roman" w:cs="Times New Roman"/>
        </w:rPr>
        <w:t>ЗАКОН</w:t>
      </w:r>
    </w:p>
    <w:p w:rsidR="00877B2B" w:rsidRDefault="00877B2B">
      <w:pPr>
        <w:pStyle w:val="ConsPlusTitle"/>
        <w:jc w:val="center"/>
      </w:pP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</w:p>
    <w:p w:rsidR="00877B2B" w:rsidRDefault="00877B2B">
      <w:pPr>
        <w:pStyle w:val="ConsPlusTitle"/>
        <w:jc w:val="center"/>
      </w:pPr>
    </w:p>
    <w:p w:rsidR="00877B2B" w:rsidRDefault="00877B2B">
      <w:pPr>
        <w:pStyle w:val="ConsPlusTitle"/>
        <w:jc w:val="center"/>
      </w:pP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ПОДДЕРЖКЕ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ОРИЕНТИРОВАННЫХ</w:t>
      </w:r>
      <w:proofErr w:type="gramEnd"/>
    </w:p>
    <w:p w:rsidR="00877B2B" w:rsidRDefault="00877B2B">
      <w:pPr>
        <w:pStyle w:val="ConsPlusTitle"/>
        <w:jc w:val="center"/>
      </w:pP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СТАВРОПОЛЬСКОМ</w:t>
      </w:r>
      <w:r>
        <w:t xml:space="preserve"> </w:t>
      </w:r>
      <w:r>
        <w:rPr>
          <w:rFonts w:ascii="Times New Roman" w:hAnsi="Times New Roman" w:cs="Times New Roman"/>
        </w:rPr>
        <w:t>КРАЕ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Normal"/>
        <w:jc w:val="right"/>
      </w:pPr>
      <w:proofErr w:type="gramStart"/>
      <w:r>
        <w:rPr>
          <w:rFonts w:ascii="Times New Roman" w:hAnsi="Times New Roman" w:cs="Times New Roman"/>
        </w:rPr>
        <w:t>Принят</w:t>
      </w:r>
      <w:proofErr w:type="gramEnd"/>
    </w:p>
    <w:p w:rsidR="00877B2B" w:rsidRDefault="00877B2B">
      <w:pPr>
        <w:pStyle w:val="ConsPlusNormal"/>
        <w:jc w:val="right"/>
      </w:pPr>
      <w:r>
        <w:rPr>
          <w:rFonts w:ascii="Times New Roman" w:hAnsi="Times New Roman" w:cs="Times New Roman"/>
        </w:rPr>
        <w:t>Думой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</w:p>
    <w:p w:rsidR="00877B2B" w:rsidRDefault="00877B2B">
      <w:pPr>
        <w:pStyle w:val="ConsPlusNormal"/>
        <w:jc w:val="right"/>
      </w:pPr>
      <w:r>
        <w:t xml:space="preserve">26 </w:t>
      </w:r>
      <w:r>
        <w:rPr>
          <w:rFonts w:ascii="Times New Roman" w:hAnsi="Times New Roman" w:cs="Times New Roman"/>
        </w:rPr>
        <w:t>сентября</w:t>
      </w:r>
      <w:r>
        <w:t xml:space="preserve"> 2013 </w:t>
      </w:r>
      <w:r>
        <w:rPr>
          <w:rFonts w:ascii="Times New Roman" w:hAnsi="Times New Roman" w:cs="Times New Roman"/>
        </w:rPr>
        <w:t>года</w:t>
      </w:r>
    </w:p>
    <w:p w:rsidR="00877B2B" w:rsidRDefault="00877B2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77B2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77B2B" w:rsidRDefault="00877B2B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Список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изменяющих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документов</w:t>
            </w:r>
          </w:p>
          <w:p w:rsidR="00877B2B" w:rsidRDefault="00877B2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ред</w:t>
            </w:r>
            <w:r>
              <w:rPr>
                <w:color w:val="392C69"/>
              </w:rPr>
              <w:t xml:space="preserve">. </w:t>
            </w:r>
            <w:r>
              <w:rPr>
                <w:rFonts w:ascii="Times New Roman" w:hAnsi="Times New Roman" w:cs="Times New Roman"/>
                <w:color w:val="392C69"/>
              </w:rPr>
              <w:t>Законов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Ставропольского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края</w:t>
            </w:r>
            <w:proofErr w:type="gramEnd"/>
          </w:p>
          <w:p w:rsidR="00877B2B" w:rsidRDefault="00877B2B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07.04.2014 </w:t>
            </w:r>
            <w:hyperlink r:id="rId6" w:history="1">
              <w:r>
                <w:rPr>
                  <w:color w:val="0000FF"/>
                </w:rPr>
                <w:t>N 19-</w:t>
              </w:r>
              <w:r>
                <w:rPr>
                  <w:rFonts w:ascii="Times New Roman" w:hAnsi="Times New Roman" w:cs="Times New Roman"/>
                  <w:color w:val="0000FF"/>
                </w:rPr>
                <w:t>кз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25.12.2014 </w:t>
            </w:r>
            <w:hyperlink r:id="rId7" w:history="1">
              <w:r>
                <w:rPr>
                  <w:color w:val="0000FF"/>
                </w:rPr>
                <w:t>N 129-</w:t>
              </w:r>
              <w:r>
                <w:rPr>
                  <w:rFonts w:ascii="Times New Roman" w:hAnsi="Times New Roman" w:cs="Times New Roman"/>
                  <w:color w:val="0000FF"/>
                </w:rPr>
                <w:t>кз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08.06.2015 </w:t>
            </w:r>
            <w:hyperlink r:id="rId8" w:history="1">
              <w:r>
                <w:rPr>
                  <w:color w:val="0000FF"/>
                </w:rPr>
                <w:t>N 59-</w:t>
              </w:r>
              <w:r>
                <w:rPr>
                  <w:rFonts w:ascii="Times New Roman" w:hAnsi="Times New Roman" w:cs="Times New Roman"/>
                  <w:color w:val="0000FF"/>
                </w:rPr>
                <w:t>кз</w:t>
              </w:r>
            </w:hyperlink>
            <w:r>
              <w:rPr>
                <w:color w:val="392C69"/>
              </w:rPr>
              <w:t>,</w:t>
            </w:r>
          </w:p>
          <w:p w:rsidR="00877B2B" w:rsidRDefault="00877B2B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06.11.2015 </w:t>
            </w:r>
            <w:hyperlink r:id="rId9" w:history="1">
              <w:r>
                <w:rPr>
                  <w:color w:val="0000FF"/>
                </w:rPr>
                <w:t>N 111-</w:t>
              </w:r>
              <w:r>
                <w:rPr>
                  <w:rFonts w:ascii="Times New Roman" w:hAnsi="Times New Roman" w:cs="Times New Roman"/>
                  <w:color w:val="0000FF"/>
                </w:rPr>
                <w:t>кз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07.04.2016 </w:t>
            </w:r>
            <w:hyperlink r:id="rId10" w:history="1">
              <w:r>
                <w:rPr>
                  <w:color w:val="0000FF"/>
                </w:rPr>
                <w:t>N 33-</w:t>
              </w:r>
              <w:r>
                <w:rPr>
                  <w:rFonts w:ascii="Times New Roman" w:hAnsi="Times New Roman" w:cs="Times New Roman"/>
                  <w:color w:val="0000FF"/>
                </w:rPr>
                <w:t>кз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11.05.2017 </w:t>
            </w:r>
            <w:hyperlink r:id="rId11" w:history="1">
              <w:r>
                <w:rPr>
                  <w:color w:val="0000FF"/>
                </w:rPr>
                <w:t>N 47-</w:t>
              </w:r>
              <w:r>
                <w:rPr>
                  <w:rFonts w:ascii="Times New Roman" w:hAnsi="Times New Roman" w:cs="Times New Roman"/>
                  <w:color w:val="0000FF"/>
                </w:rPr>
                <w:t>кз</w:t>
              </w:r>
            </w:hyperlink>
            <w:r>
              <w:rPr>
                <w:color w:val="392C69"/>
              </w:rPr>
              <w:t>,</w:t>
            </w:r>
          </w:p>
          <w:p w:rsidR="00877B2B" w:rsidRDefault="00877B2B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13.06.2018 </w:t>
            </w:r>
            <w:hyperlink r:id="rId12" w:history="1">
              <w:r>
                <w:rPr>
                  <w:color w:val="0000FF"/>
                </w:rPr>
                <w:t>N 42-</w:t>
              </w:r>
              <w:r>
                <w:rPr>
                  <w:rFonts w:ascii="Times New Roman" w:hAnsi="Times New Roman" w:cs="Times New Roman"/>
                  <w:color w:val="0000FF"/>
                </w:rPr>
                <w:t>кз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877B2B" w:rsidRDefault="00877B2B">
      <w:pPr>
        <w:pStyle w:val="ConsPlusNormal"/>
        <w:jc w:val="both"/>
      </w:pPr>
    </w:p>
    <w:p w:rsidR="00877B2B" w:rsidRDefault="00877B2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1. </w:t>
      </w:r>
      <w:r>
        <w:rPr>
          <w:rFonts w:ascii="Times New Roman" w:hAnsi="Times New Roman" w:cs="Times New Roman"/>
        </w:rPr>
        <w:t>Предмет</w:t>
      </w:r>
      <w:r>
        <w:t xml:space="preserve"> </w:t>
      </w:r>
      <w:r>
        <w:rPr>
          <w:rFonts w:ascii="Times New Roman" w:hAnsi="Times New Roman" w:cs="Times New Roman"/>
        </w:rPr>
        <w:t>регулирования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Настоящий</w:t>
      </w:r>
      <w:r>
        <w:t xml:space="preserve"> </w:t>
      </w:r>
      <w:r>
        <w:rPr>
          <w:rFonts w:ascii="Times New Roman" w:hAnsi="Times New Roman" w:cs="Times New Roman"/>
        </w:rPr>
        <w:t>Закон</w:t>
      </w:r>
      <w:r>
        <w:t xml:space="preserve"> </w:t>
      </w:r>
      <w:r>
        <w:rPr>
          <w:rFonts w:ascii="Times New Roman" w:hAnsi="Times New Roman" w:cs="Times New Roman"/>
        </w:rPr>
        <w:t>устанавливает</w:t>
      </w:r>
      <w:r>
        <w:t xml:space="preserve"> </w:t>
      </w:r>
      <w:r>
        <w:rPr>
          <w:rFonts w:ascii="Times New Roman" w:hAnsi="Times New Roman" w:cs="Times New Roman"/>
        </w:rPr>
        <w:t>принципы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основные</w:t>
      </w:r>
      <w:r>
        <w:t xml:space="preserve"> </w:t>
      </w:r>
      <w:r>
        <w:rPr>
          <w:rFonts w:ascii="Times New Roman" w:hAnsi="Times New Roman" w:cs="Times New Roman"/>
        </w:rPr>
        <w:t>формы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Ставропольском</w:t>
      </w:r>
      <w:r>
        <w:t xml:space="preserve"> </w:t>
      </w:r>
      <w:r>
        <w:rPr>
          <w:rFonts w:ascii="Times New Roman" w:hAnsi="Times New Roman" w:cs="Times New Roman"/>
        </w:rPr>
        <w:t>крае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определяет</w:t>
      </w:r>
      <w:r>
        <w:t xml:space="preserve"> </w:t>
      </w:r>
      <w:r>
        <w:rPr>
          <w:rFonts w:ascii="Times New Roman" w:hAnsi="Times New Roman" w:cs="Times New Roman"/>
        </w:rPr>
        <w:t>полномочия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решению</w:t>
      </w:r>
      <w:r>
        <w:t xml:space="preserve"> </w:t>
      </w:r>
      <w:r>
        <w:rPr>
          <w:rFonts w:ascii="Times New Roman" w:hAnsi="Times New Roman" w:cs="Times New Roman"/>
        </w:rPr>
        <w:t>вопросов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>.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Действие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распространяется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ориентированные</w:t>
      </w:r>
      <w:r>
        <w:t xml:space="preserve"> </w:t>
      </w:r>
      <w:r>
        <w:rPr>
          <w:rFonts w:ascii="Times New Roman" w:hAnsi="Times New Roman" w:cs="Times New Roman"/>
        </w:rPr>
        <w:t>некоммерческие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зарегистрированные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осуществляющие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</w:t>
      </w:r>
      <w:r>
        <w:rPr>
          <w:rFonts w:ascii="Times New Roman" w:hAnsi="Times New Roman" w:cs="Times New Roman"/>
        </w:rPr>
        <w:t>виды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указанные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67" w:history="1">
        <w:r>
          <w:rPr>
            <w:rFonts w:ascii="Times New Roman" w:hAnsi="Times New Roman" w:cs="Times New Roman"/>
            <w:color w:val="0000FF"/>
          </w:rPr>
          <w:t>статье</w:t>
        </w:r>
        <w:r>
          <w:rPr>
            <w:color w:val="0000FF"/>
          </w:rPr>
          <w:t xml:space="preserve"> 8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>.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Действие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распространяется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отношения</w:t>
      </w:r>
      <w:r>
        <w:t xml:space="preserve">, </w:t>
      </w:r>
      <w:r>
        <w:rPr>
          <w:rFonts w:ascii="Times New Roman" w:hAnsi="Times New Roman" w:cs="Times New Roman"/>
        </w:rPr>
        <w:t>участниками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являются</w:t>
      </w:r>
      <w:r>
        <w:t xml:space="preserve"> </w:t>
      </w:r>
      <w:r>
        <w:rPr>
          <w:rFonts w:ascii="Times New Roman" w:hAnsi="Times New Roman" w:cs="Times New Roman"/>
        </w:rPr>
        <w:t>государственные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, </w:t>
      </w:r>
      <w:r>
        <w:rPr>
          <w:rFonts w:ascii="Times New Roman" w:hAnsi="Times New Roman" w:cs="Times New Roman"/>
        </w:rPr>
        <w:t>государственные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, </w:t>
      </w:r>
      <w:r>
        <w:rPr>
          <w:rFonts w:ascii="Times New Roman" w:hAnsi="Times New Roman" w:cs="Times New Roman"/>
        </w:rPr>
        <w:t>общественные</w:t>
      </w:r>
      <w:r>
        <w:t xml:space="preserve"> </w:t>
      </w:r>
      <w:r>
        <w:rPr>
          <w:rFonts w:ascii="Times New Roman" w:hAnsi="Times New Roman" w:cs="Times New Roman"/>
        </w:rPr>
        <w:t>объединения</w:t>
      </w:r>
      <w:r>
        <w:t xml:space="preserve">, </w:t>
      </w:r>
      <w:r>
        <w:rPr>
          <w:rFonts w:ascii="Times New Roman" w:hAnsi="Times New Roman" w:cs="Times New Roman"/>
        </w:rPr>
        <w:t>являющиеся</w:t>
      </w:r>
      <w:r>
        <w:t xml:space="preserve"> </w:t>
      </w:r>
      <w:r>
        <w:rPr>
          <w:rFonts w:ascii="Times New Roman" w:hAnsi="Times New Roman" w:cs="Times New Roman"/>
        </w:rPr>
        <w:t>политическими</w:t>
      </w:r>
      <w:r>
        <w:t xml:space="preserve"> </w:t>
      </w:r>
      <w:r>
        <w:rPr>
          <w:rFonts w:ascii="Times New Roman" w:hAnsi="Times New Roman" w:cs="Times New Roman"/>
        </w:rPr>
        <w:t>партиями</w:t>
      </w:r>
      <w:r>
        <w:t xml:space="preserve">, </w:t>
      </w:r>
      <w:r>
        <w:rPr>
          <w:rFonts w:ascii="Times New Roman" w:hAnsi="Times New Roman" w:cs="Times New Roman"/>
        </w:rPr>
        <w:t>религиозные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профессиональные</w:t>
      </w:r>
      <w:r>
        <w:t xml:space="preserve"> </w:t>
      </w:r>
      <w:r>
        <w:rPr>
          <w:rFonts w:ascii="Times New Roman" w:hAnsi="Times New Roman" w:cs="Times New Roman"/>
        </w:rPr>
        <w:t>союзы</w:t>
      </w:r>
      <w:r>
        <w:t>.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2. </w:t>
      </w:r>
      <w:r>
        <w:rPr>
          <w:rFonts w:ascii="Times New Roman" w:hAnsi="Times New Roman" w:cs="Times New Roman"/>
        </w:rPr>
        <w:t>Правовая</w:t>
      </w:r>
      <w:r>
        <w:t xml:space="preserve"> </w:t>
      </w:r>
      <w:r>
        <w:rPr>
          <w:rFonts w:ascii="Times New Roman" w:hAnsi="Times New Roman" w:cs="Times New Roman"/>
        </w:rPr>
        <w:t>основа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Normal"/>
        <w:ind w:firstLine="540"/>
        <w:jc w:val="both"/>
      </w:pPr>
      <w:proofErr w:type="gramStart"/>
      <w:r>
        <w:rPr>
          <w:rFonts w:ascii="Times New Roman" w:hAnsi="Times New Roman" w:cs="Times New Roman"/>
        </w:rPr>
        <w:t>Правовую</w:t>
      </w:r>
      <w:r>
        <w:t xml:space="preserve"> </w:t>
      </w:r>
      <w:r>
        <w:rPr>
          <w:rFonts w:ascii="Times New Roman" w:hAnsi="Times New Roman" w:cs="Times New Roman"/>
        </w:rPr>
        <w:t>основу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составляют</w:t>
      </w:r>
      <w:r>
        <w:t xml:space="preserve"> </w:t>
      </w:r>
      <w:hyperlink r:id="rId13" w:history="1">
        <w:r>
          <w:rPr>
            <w:rFonts w:ascii="Times New Roman" w:hAnsi="Times New Roman" w:cs="Times New Roman"/>
            <w:color w:val="0000FF"/>
          </w:rPr>
          <w:t>Конституция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Гражданский</w:t>
      </w:r>
      <w:r>
        <w:t xml:space="preserve"> </w:t>
      </w:r>
      <w:hyperlink r:id="rId14" w:history="1">
        <w:r>
          <w:rPr>
            <w:rFonts w:ascii="Times New Roman" w:hAnsi="Times New Roman" w:cs="Times New Roman"/>
            <w:color w:val="0000FF"/>
          </w:rPr>
          <w:t>кодекс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Бюджетный</w:t>
      </w:r>
      <w:r>
        <w:t xml:space="preserve"> </w:t>
      </w:r>
      <w:hyperlink r:id="rId15" w:history="1">
        <w:r>
          <w:rPr>
            <w:rFonts w:ascii="Times New Roman" w:hAnsi="Times New Roman" w:cs="Times New Roman"/>
            <w:color w:val="0000FF"/>
          </w:rPr>
          <w:t>кодекс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hyperlink r:id="rId16" w:history="1">
        <w:r>
          <w:rPr>
            <w:rFonts w:ascii="Times New Roman" w:hAnsi="Times New Roman" w:cs="Times New Roman"/>
            <w:color w:val="0000FF"/>
          </w:rPr>
          <w:t>кодекс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hyperlink r:id="rId17" w:history="1">
        <w:r>
          <w:rPr>
            <w:rFonts w:ascii="Times New Roman" w:hAnsi="Times New Roman" w:cs="Times New Roman"/>
            <w:color w:val="0000FF"/>
          </w:rPr>
          <w:t>закон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12 </w:t>
      </w:r>
      <w:r>
        <w:rPr>
          <w:rFonts w:ascii="Times New Roman" w:hAnsi="Times New Roman" w:cs="Times New Roman"/>
        </w:rPr>
        <w:t>января</w:t>
      </w:r>
      <w:r>
        <w:t xml:space="preserve"> 1996 </w:t>
      </w:r>
      <w:r>
        <w:rPr>
          <w:rFonts w:ascii="Times New Roman" w:hAnsi="Times New Roman" w:cs="Times New Roman"/>
        </w:rPr>
        <w:t>года</w:t>
      </w:r>
      <w:r>
        <w:t xml:space="preserve"> N 7-</w:t>
      </w:r>
      <w:r>
        <w:rPr>
          <w:rFonts w:ascii="Times New Roman" w:hAnsi="Times New Roman" w:cs="Times New Roman"/>
        </w:rPr>
        <w:t>ФЗ</w:t>
      </w:r>
      <w:r>
        <w:t xml:space="preserve"> "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организациях</w:t>
      </w:r>
      <w:r>
        <w:t>" (</w:t>
      </w:r>
      <w:r>
        <w:rPr>
          <w:rFonts w:ascii="Times New Roman" w:hAnsi="Times New Roman" w:cs="Times New Roman"/>
        </w:rPr>
        <w:t>далее</w:t>
      </w:r>
      <w:r>
        <w:t xml:space="preserve"> -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r>
        <w:rPr>
          <w:rFonts w:ascii="Times New Roman" w:hAnsi="Times New Roman" w:cs="Times New Roman"/>
        </w:rPr>
        <w:t>закон</w:t>
      </w:r>
      <w:r>
        <w:t xml:space="preserve">),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федеральные</w:t>
      </w:r>
      <w:r>
        <w:t xml:space="preserve"> </w:t>
      </w:r>
      <w:r>
        <w:rPr>
          <w:rFonts w:ascii="Times New Roman" w:hAnsi="Times New Roman" w:cs="Times New Roman"/>
        </w:rPr>
        <w:t>законы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принимаемые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ними</w:t>
      </w:r>
      <w:r>
        <w:t xml:space="preserve">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нормативные</w:t>
      </w:r>
      <w:r>
        <w:t xml:space="preserve"> </w:t>
      </w:r>
      <w:r>
        <w:rPr>
          <w:rFonts w:ascii="Times New Roman" w:hAnsi="Times New Roman" w:cs="Times New Roman"/>
        </w:rPr>
        <w:t>правовые</w:t>
      </w:r>
      <w:r>
        <w:t xml:space="preserve"> </w:t>
      </w:r>
      <w:r>
        <w:rPr>
          <w:rFonts w:ascii="Times New Roman" w:hAnsi="Times New Roman" w:cs="Times New Roman"/>
        </w:rPr>
        <w:t>акты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настоящий</w:t>
      </w:r>
      <w:r>
        <w:t xml:space="preserve"> </w:t>
      </w:r>
      <w:r>
        <w:rPr>
          <w:rFonts w:ascii="Times New Roman" w:hAnsi="Times New Roman" w:cs="Times New Roman"/>
        </w:rPr>
        <w:t>Закон</w:t>
      </w:r>
      <w:r>
        <w:t xml:space="preserve">,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нормативные</w:t>
      </w:r>
      <w:r>
        <w:t xml:space="preserve"> </w:t>
      </w:r>
      <w:r>
        <w:rPr>
          <w:rFonts w:ascii="Times New Roman" w:hAnsi="Times New Roman" w:cs="Times New Roman"/>
        </w:rPr>
        <w:t>правовые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акты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>.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3. </w:t>
      </w:r>
      <w:r>
        <w:rPr>
          <w:rFonts w:ascii="Times New Roman" w:hAnsi="Times New Roman" w:cs="Times New Roman"/>
        </w:rPr>
        <w:t>Основные</w:t>
      </w:r>
      <w:r>
        <w:t xml:space="preserve"> </w:t>
      </w:r>
      <w:r>
        <w:rPr>
          <w:rFonts w:ascii="Times New Roman" w:hAnsi="Times New Roman" w:cs="Times New Roman"/>
        </w:rPr>
        <w:t>понятия</w:t>
      </w:r>
      <w:r>
        <w:t xml:space="preserve">, </w:t>
      </w:r>
      <w:r>
        <w:rPr>
          <w:rFonts w:ascii="Times New Roman" w:hAnsi="Times New Roman" w:cs="Times New Roman"/>
        </w:rPr>
        <w:t>используемые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настоящем</w:t>
      </w:r>
      <w:r>
        <w:t xml:space="preserve"> </w:t>
      </w:r>
      <w:r>
        <w:rPr>
          <w:rFonts w:ascii="Times New Roman" w:hAnsi="Times New Roman" w:cs="Times New Roman"/>
        </w:rPr>
        <w:t>Законе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используются</w:t>
      </w:r>
      <w:r>
        <w:t xml:space="preserve"> </w:t>
      </w:r>
      <w:r>
        <w:rPr>
          <w:rFonts w:ascii="Times New Roman" w:hAnsi="Times New Roman" w:cs="Times New Roman"/>
        </w:rPr>
        <w:t>следующие</w:t>
      </w:r>
      <w:r>
        <w:t xml:space="preserve"> </w:t>
      </w:r>
      <w:r>
        <w:rPr>
          <w:rFonts w:ascii="Times New Roman" w:hAnsi="Times New Roman" w:cs="Times New Roman"/>
        </w:rPr>
        <w:t>основные</w:t>
      </w:r>
      <w:r>
        <w:t xml:space="preserve"> </w:t>
      </w:r>
      <w:r>
        <w:rPr>
          <w:rFonts w:ascii="Times New Roman" w:hAnsi="Times New Roman" w:cs="Times New Roman"/>
        </w:rPr>
        <w:t>понятия</w:t>
      </w:r>
      <w:r>
        <w:t>: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- </w:t>
      </w:r>
      <w:r>
        <w:rPr>
          <w:rFonts w:ascii="Times New Roman" w:hAnsi="Times New Roman" w:cs="Times New Roman"/>
        </w:rPr>
        <w:t>совокупность</w:t>
      </w:r>
      <w:r>
        <w:t xml:space="preserve"> </w:t>
      </w:r>
      <w:r>
        <w:rPr>
          <w:rFonts w:ascii="Times New Roman" w:hAnsi="Times New Roman" w:cs="Times New Roman"/>
        </w:rPr>
        <w:t>мер</w:t>
      </w:r>
      <w:r>
        <w:t xml:space="preserve">, </w:t>
      </w:r>
      <w:r>
        <w:rPr>
          <w:rFonts w:ascii="Times New Roman" w:hAnsi="Times New Roman" w:cs="Times New Roman"/>
        </w:rPr>
        <w:t>осуществляемых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создания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правовых</w:t>
      </w:r>
      <w:r>
        <w:t xml:space="preserve">, </w:t>
      </w:r>
      <w:r>
        <w:rPr>
          <w:rFonts w:ascii="Times New Roman" w:hAnsi="Times New Roman" w:cs="Times New Roman"/>
        </w:rPr>
        <w:t>экономических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организационных</w:t>
      </w:r>
      <w:r>
        <w:t xml:space="preserve"> </w:t>
      </w:r>
      <w:r>
        <w:rPr>
          <w:rFonts w:ascii="Times New Roman" w:hAnsi="Times New Roman" w:cs="Times New Roman"/>
        </w:rPr>
        <w:t>условий</w:t>
      </w:r>
      <w:r>
        <w:t xml:space="preserve"> </w:t>
      </w:r>
      <w:r>
        <w:rPr>
          <w:rFonts w:ascii="Times New Roman" w:hAnsi="Times New Roman" w:cs="Times New Roman"/>
        </w:rPr>
        <w:t>эффективной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социальный</w:t>
      </w:r>
      <w:r>
        <w:t xml:space="preserve"> </w:t>
      </w:r>
      <w:r>
        <w:rPr>
          <w:rFonts w:ascii="Times New Roman" w:hAnsi="Times New Roman" w:cs="Times New Roman"/>
        </w:rPr>
        <w:t>проект</w:t>
      </w:r>
      <w:r>
        <w:t xml:space="preserve"> - </w:t>
      </w:r>
      <w:r>
        <w:rPr>
          <w:rFonts w:ascii="Times New Roman" w:hAnsi="Times New Roman" w:cs="Times New Roman"/>
        </w:rPr>
        <w:t>ограниченный</w:t>
      </w:r>
      <w:r>
        <w:t xml:space="preserve"> </w:t>
      </w:r>
      <w:r>
        <w:rPr>
          <w:rFonts w:ascii="Times New Roman" w:hAnsi="Times New Roman" w:cs="Times New Roman"/>
        </w:rPr>
        <w:t>периодом</w:t>
      </w:r>
      <w:r>
        <w:t xml:space="preserve"> </w:t>
      </w:r>
      <w:r>
        <w:rPr>
          <w:rFonts w:ascii="Times New Roman" w:hAnsi="Times New Roman" w:cs="Times New Roman"/>
        </w:rPr>
        <w:t>времени</w:t>
      </w:r>
      <w:r>
        <w:t xml:space="preserve"> </w:t>
      </w:r>
      <w:r>
        <w:rPr>
          <w:rFonts w:ascii="Times New Roman" w:hAnsi="Times New Roman" w:cs="Times New Roman"/>
        </w:rPr>
        <w:t>комплекс</w:t>
      </w:r>
      <w:r>
        <w:t xml:space="preserve"> </w:t>
      </w:r>
      <w:r>
        <w:rPr>
          <w:rFonts w:ascii="Times New Roman" w:hAnsi="Times New Roman" w:cs="Times New Roman"/>
        </w:rPr>
        <w:t>мероприятий</w:t>
      </w:r>
      <w:r>
        <w:t xml:space="preserve">, </w:t>
      </w:r>
      <w:r>
        <w:rPr>
          <w:rFonts w:ascii="Times New Roman" w:hAnsi="Times New Roman" w:cs="Times New Roman"/>
        </w:rPr>
        <w:t>разработанный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осуществления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</w:t>
      </w:r>
      <w:r>
        <w:rPr>
          <w:rFonts w:ascii="Times New Roman" w:hAnsi="Times New Roman" w:cs="Times New Roman"/>
        </w:rPr>
        <w:t>видов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67" w:history="1">
        <w:r>
          <w:rPr>
            <w:rFonts w:ascii="Times New Roman" w:hAnsi="Times New Roman" w:cs="Times New Roman"/>
            <w:color w:val="0000FF"/>
          </w:rPr>
          <w:t>статье</w:t>
        </w:r>
        <w:r>
          <w:rPr>
            <w:color w:val="0000FF"/>
          </w:rPr>
          <w:t xml:space="preserve"> 8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>.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понятия</w:t>
      </w:r>
      <w:r>
        <w:t xml:space="preserve">, </w:t>
      </w:r>
      <w:r>
        <w:rPr>
          <w:rFonts w:ascii="Times New Roman" w:hAnsi="Times New Roman" w:cs="Times New Roman"/>
        </w:rPr>
        <w:t>используемые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настоящем</w:t>
      </w:r>
      <w:r>
        <w:t xml:space="preserve"> </w:t>
      </w:r>
      <w:r>
        <w:rPr>
          <w:rFonts w:ascii="Times New Roman" w:hAnsi="Times New Roman" w:cs="Times New Roman"/>
        </w:rPr>
        <w:t>Законе</w:t>
      </w:r>
      <w:r>
        <w:t xml:space="preserve">, </w:t>
      </w:r>
      <w:r>
        <w:rPr>
          <w:rFonts w:ascii="Times New Roman" w:hAnsi="Times New Roman" w:cs="Times New Roman"/>
        </w:rPr>
        <w:t>применяются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значениях</w:t>
      </w:r>
      <w:r>
        <w:t xml:space="preserve">, </w:t>
      </w:r>
      <w:r>
        <w:rPr>
          <w:rFonts w:ascii="Times New Roman" w:hAnsi="Times New Roman" w:cs="Times New Roman"/>
        </w:rPr>
        <w:t>определенных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8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>.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4. </w:t>
      </w:r>
      <w:r>
        <w:rPr>
          <w:rFonts w:ascii="Times New Roman" w:hAnsi="Times New Roman" w:cs="Times New Roman"/>
        </w:rPr>
        <w:t>Принципы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Normal"/>
        <w:ind w:firstLine="540"/>
        <w:jc w:val="both"/>
      </w:pP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принципами</w:t>
      </w:r>
      <w:r>
        <w:t>: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lastRenderedPageBreak/>
        <w:t xml:space="preserve">1) </w:t>
      </w:r>
      <w:r>
        <w:rPr>
          <w:rFonts w:ascii="Times New Roman" w:hAnsi="Times New Roman" w:cs="Times New Roman"/>
        </w:rPr>
        <w:t>гласности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открытости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равенства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государственную</w:t>
      </w:r>
      <w:r>
        <w:t xml:space="preserve"> </w:t>
      </w:r>
      <w:r>
        <w:rPr>
          <w:rFonts w:ascii="Times New Roman" w:hAnsi="Times New Roman" w:cs="Times New Roman"/>
        </w:rPr>
        <w:t>поддержку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отвечающих</w:t>
      </w:r>
      <w:r>
        <w:t xml:space="preserve"> </w:t>
      </w:r>
      <w:r>
        <w:rPr>
          <w:rFonts w:ascii="Times New Roman" w:hAnsi="Times New Roman" w:cs="Times New Roman"/>
        </w:rPr>
        <w:t>требованиям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оказания</w:t>
      </w:r>
      <w:r>
        <w:t xml:space="preserve"> </w:t>
      </w:r>
      <w:r>
        <w:rPr>
          <w:rFonts w:ascii="Times New Roman" w:hAnsi="Times New Roman" w:cs="Times New Roman"/>
        </w:rPr>
        <w:t>финансовой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имущественной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конкурсной</w:t>
      </w:r>
      <w:r>
        <w:t xml:space="preserve"> </w:t>
      </w:r>
      <w:r>
        <w:rPr>
          <w:rFonts w:ascii="Times New Roman" w:hAnsi="Times New Roman" w:cs="Times New Roman"/>
        </w:rPr>
        <w:t>основе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4) </w:t>
      </w:r>
      <w:r>
        <w:rPr>
          <w:rFonts w:ascii="Times New Roman" w:hAnsi="Times New Roman" w:cs="Times New Roman"/>
        </w:rPr>
        <w:t>контроля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стороны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целевым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эффективным</w:t>
      </w:r>
      <w:r>
        <w:t xml:space="preserve"> </w:t>
      </w:r>
      <w:r>
        <w:rPr>
          <w:rFonts w:ascii="Times New Roman" w:hAnsi="Times New Roman" w:cs="Times New Roman"/>
        </w:rPr>
        <w:t>использованием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бюджета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, </w:t>
      </w:r>
      <w:r>
        <w:rPr>
          <w:rFonts w:ascii="Times New Roman" w:hAnsi="Times New Roman" w:cs="Times New Roman"/>
        </w:rPr>
        <w:t>предоставляемых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>.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5. </w:t>
      </w:r>
      <w:r>
        <w:rPr>
          <w:rFonts w:ascii="Times New Roman" w:hAnsi="Times New Roman" w:cs="Times New Roman"/>
        </w:rPr>
        <w:t>Полномочия</w:t>
      </w:r>
      <w:r>
        <w:t xml:space="preserve"> </w:t>
      </w:r>
      <w:r>
        <w:rPr>
          <w:rFonts w:ascii="Times New Roman" w:hAnsi="Times New Roman" w:cs="Times New Roman"/>
        </w:rPr>
        <w:t>Думы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Normal"/>
        <w:ind w:firstLine="540"/>
        <w:jc w:val="both"/>
      </w:pP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полномочиям</w:t>
      </w:r>
      <w:r>
        <w:t xml:space="preserve"> </w:t>
      </w:r>
      <w:r>
        <w:rPr>
          <w:rFonts w:ascii="Times New Roman" w:hAnsi="Times New Roman" w:cs="Times New Roman"/>
        </w:rPr>
        <w:t>Думы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относятся</w:t>
      </w:r>
      <w:r>
        <w:t>: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принятие</w:t>
      </w:r>
      <w:r>
        <w:t xml:space="preserve"> </w:t>
      </w:r>
      <w:r>
        <w:rPr>
          <w:rFonts w:ascii="Times New Roman" w:hAnsi="Times New Roman" w:cs="Times New Roman"/>
        </w:rPr>
        <w:t>законов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осуществление</w:t>
      </w:r>
      <w:r>
        <w:t xml:space="preserve"> </w:t>
      </w:r>
      <w:r>
        <w:rPr>
          <w:rFonts w:ascii="Times New Roman" w:hAnsi="Times New Roman" w:cs="Times New Roman"/>
        </w:rPr>
        <w:t>наряду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другими</w:t>
      </w:r>
      <w:r>
        <w:t xml:space="preserve"> </w:t>
      </w:r>
      <w:r>
        <w:rPr>
          <w:rFonts w:ascii="Times New Roman" w:hAnsi="Times New Roman" w:cs="Times New Roman"/>
        </w:rPr>
        <w:t>уполномоченными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то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контроля</w:t>
      </w:r>
      <w:r>
        <w:t xml:space="preserve"> </w:t>
      </w:r>
      <w:r>
        <w:rPr>
          <w:rFonts w:ascii="Times New Roman" w:hAnsi="Times New Roman" w:cs="Times New Roman"/>
        </w:rPr>
        <w:t>за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соблюдением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исполнением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полномочия</w:t>
      </w:r>
      <w:r>
        <w:t xml:space="preserve">, </w:t>
      </w:r>
      <w:r>
        <w:rPr>
          <w:rFonts w:ascii="Times New Roman" w:hAnsi="Times New Roman" w:cs="Times New Roman"/>
        </w:rPr>
        <w:t>установленные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>.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6. </w:t>
      </w:r>
      <w:r>
        <w:rPr>
          <w:rFonts w:ascii="Times New Roman" w:hAnsi="Times New Roman" w:cs="Times New Roman"/>
        </w:rPr>
        <w:t>Полномочия</w:t>
      </w:r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</w:p>
    <w:p w:rsidR="00877B2B" w:rsidRDefault="00877B2B">
      <w:pPr>
        <w:pStyle w:val="ConsPlusNormal"/>
        <w:ind w:firstLine="540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19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06.11.2015 N 111-</w:t>
      </w:r>
      <w:r>
        <w:rPr>
          <w:rFonts w:ascii="Times New Roman" w:hAnsi="Times New Roman" w:cs="Times New Roman"/>
        </w:rPr>
        <w:t>кз</w:t>
      </w:r>
      <w:r>
        <w:t>)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Normal"/>
        <w:ind w:firstLine="540"/>
        <w:jc w:val="both"/>
      </w:pP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полномочиям</w:t>
      </w:r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относятся</w:t>
      </w:r>
      <w:r>
        <w:t>: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участие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политики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lastRenderedPageBreak/>
        <w:t>организаций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разработка</w:t>
      </w:r>
      <w:r>
        <w:t xml:space="preserve">, </w:t>
      </w:r>
      <w:r>
        <w:rPr>
          <w:rFonts w:ascii="Times New Roman" w:hAnsi="Times New Roman" w:cs="Times New Roman"/>
        </w:rPr>
        <w:t>утверждение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реализация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программ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содействие</w:t>
      </w:r>
      <w:r>
        <w:t xml:space="preserve"> </w:t>
      </w:r>
      <w:r>
        <w:rPr>
          <w:rFonts w:ascii="Times New Roman" w:hAnsi="Times New Roman" w:cs="Times New Roman"/>
        </w:rPr>
        <w:t>развитию</w:t>
      </w:r>
      <w:r>
        <w:t xml:space="preserve"> </w:t>
      </w:r>
      <w:r>
        <w:rPr>
          <w:rFonts w:ascii="Times New Roman" w:hAnsi="Times New Roman" w:cs="Times New Roman"/>
        </w:rPr>
        <w:t>межрегионального</w:t>
      </w:r>
      <w:r>
        <w:t xml:space="preserve"> </w:t>
      </w:r>
      <w:r>
        <w:rPr>
          <w:rFonts w:ascii="Times New Roman" w:hAnsi="Times New Roman" w:cs="Times New Roman"/>
        </w:rPr>
        <w:t>сотрудничества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4) </w:t>
      </w:r>
      <w:r>
        <w:rPr>
          <w:rFonts w:ascii="Times New Roman" w:hAnsi="Times New Roman" w:cs="Times New Roman"/>
        </w:rPr>
        <w:t>пропаганда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популяризация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5) </w:t>
      </w:r>
      <w:r>
        <w:rPr>
          <w:rFonts w:ascii="Times New Roman" w:hAnsi="Times New Roman" w:cs="Times New Roman"/>
        </w:rPr>
        <w:t>анализ</w:t>
      </w:r>
      <w:r>
        <w:t xml:space="preserve"> </w:t>
      </w:r>
      <w:r>
        <w:rPr>
          <w:rFonts w:ascii="Times New Roman" w:hAnsi="Times New Roman" w:cs="Times New Roman"/>
        </w:rPr>
        <w:t>финансовых</w:t>
      </w:r>
      <w:r>
        <w:t xml:space="preserve">, </w:t>
      </w:r>
      <w:r>
        <w:rPr>
          <w:rFonts w:ascii="Times New Roman" w:hAnsi="Times New Roman" w:cs="Times New Roman"/>
        </w:rPr>
        <w:t>экономических</w:t>
      </w:r>
      <w:r>
        <w:t xml:space="preserve">, </w:t>
      </w:r>
      <w:r>
        <w:rPr>
          <w:rFonts w:ascii="Times New Roman" w:hAnsi="Times New Roman" w:cs="Times New Roman"/>
        </w:rPr>
        <w:t>социальных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показателей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6) </w:t>
      </w:r>
      <w:r>
        <w:rPr>
          <w:rFonts w:ascii="Times New Roman" w:hAnsi="Times New Roman" w:cs="Times New Roman"/>
        </w:rPr>
        <w:t>оценка</w:t>
      </w:r>
      <w:r>
        <w:t xml:space="preserve"> </w:t>
      </w:r>
      <w:r>
        <w:rPr>
          <w:rFonts w:ascii="Times New Roman" w:hAnsi="Times New Roman" w:cs="Times New Roman"/>
        </w:rPr>
        <w:t>эффективности</w:t>
      </w:r>
      <w:r>
        <w:t xml:space="preserve"> </w:t>
      </w:r>
      <w:r>
        <w:rPr>
          <w:rFonts w:ascii="Times New Roman" w:hAnsi="Times New Roman" w:cs="Times New Roman"/>
        </w:rPr>
        <w:t>мер</w:t>
      </w:r>
      <w:r>
        <w:t xml:space="preserve">, </w:t>
      </w:r>
      <w:r>
        <w:rPr>
          <w:rFonts w:ascii="Times New Roman" w:hAnsi="Times New Roman" w:cs="Times New Roman"/>
        </w:rPr>
        <w:t>направленных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развитие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прогноз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дальнейшего</w:t>
      </w:r>
      <w:r>
        <w:t xml:space="preserve"> </w:t>
      </w:r>
      <w:r>
        <w:rPr>
          <w:rFonts w:ascii="Times New Roman" w:hAnsi="Times New Roman" w:cs="Times New Roman"/>
        </w:rPr>
        <w:t>развития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7) </w:t>
      </w:r>
      <w:r>
        <w:rPr>
          <w:rFonts w:ascii="Times New Roman" w:hAnsi="Times New Roman" w:cs="Times New Roman"/>
        </w:rPr>
        <w:t>формирование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ведение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реестра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- </w:t>
      </w:r>
      <w:r>
        <w:rPr>
          <w:rFonts w:ascii="Times New Roman" w:hAnsi="Times New Roman" w:cs="Times New Roman"/>
        </w:rPr>
        <w:t>получателей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Ставропольском</w:t>
      </w:r>
      <w:r>
        <w:t xml:space="preserve"> </w:t>
      </w:r>
      <w:r>
        <w:rPr>
          <w:rFonts w:ascii="Times New Roman" w:hAnsi="Times New Roman" w:cs="Times New Roman"/>
        </w:rPr>
        <w:t>крае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proofErr w:type="gramStart"/>
      <w:r>
        <w:t xml:space="preserve">8) </w:t>
      </w:r>
      <w:r>
        <w:rPr>
          <w:rFonts w:ascii="Times New Roman" w:hAnsi="Times New Roman" w:cs="Times New Roman"/>
        </w:rPr>
        <w:t>утверждение</w:t>
      </w:r>
      <w:r>
        <w:t xml:space="preserve"> </w:t>
      </w:r>
      <w:r>
        <w:rPr>
          <w:rFonts w:ascii="Times New Roman" w:hAnsi="Times New Roman" w:cs="Times New Roman"/>
        </w:rPr>
        <w:t>перечня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, </w:t>
      </w:r>
      <w:r>
        <w:rPr>
          <w:rFonts w:ascii="Times New Roman" w:hAnsi="Times New Roman" w:cs="Times New Roman"/>
        </w:rPr>
        <w:t>свободного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третьих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(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), </w:t>
      </w:r>
      <w:r>
        <w:rPr>
          <w:rFonts w:ascii="Times New Roman" w:hAnsi="Times New Roman" w:cs="Times New Roman"/>
        </w:rPr>
        <w:t>которое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использовано</w:t>
      </w:r>
      <w:r>
        <w:t xml:space="preserve"> </w:t>
      </w:r>
      <w:r>
        <w:rPr>
          <w:rFonts w:ascii="Times New Roman" w:hAnsi="Times New Roman" w:cs="Times New Roman"/>
        </w:rPr>
        <w:t>только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во</w:t>
      </w:r>
      <w:r>
        <w:t xml:space="preserve"> </w:t>
      </w:r>
      <w:r>
        <w:rPr>
          <w:rFonts w:ascii="Times New Roman" w:hAnsi="Times New Roman" w:cs="Times New Roman"/>
        </w:rPr>
        <w:t>владение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пользование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долгосрочной</w:t>
      </w:r>
      <w:r>
        <w:t xml:space="preserve"> </w:t>
      </w:r>
      <w:r>
        <w:rPr>
          <w:rFonts w:ascii="Times New Roman" w:hAnsi="Times New Roman" w:cs="Times New Roman"/>
        </w:rPr>
        <w:t>основе</w:t>
      </w:r>
      <w:r>
        <w:t xml:space="preserve"> 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льготным</w:t>
      </w:r>
      <w:r>
        <w:t xml:space="preserve"> </w:t>
      </w:r>
      <w:r>
        <w:rPr>
          <w:rFonts w:ascii="Times New Roman" w:hAnsi="Times New Roman" w:cs="Times New Roman"/>
        </w:rPr>
        <w:t>ставкам</w:t>
      </w:r>
      <w:r>
        <w:t xml:space="preserve"> </w:t>
      </w:r>
      <w:r>
        <w:rPr>
          <w:rFonts w:ascii="Times New Roman" w:hAnsi="Times New Roman" w:cs="Times New Roman"/>
        </w:rPr>
        <w:t>арендной</w:t>
      </w:r>
      <w:r>
        <w:t xml:space="preserve"> </w:t>
      </w:r>
      <w:r>
        <w:rPr>
          <w:rFonts w:ascii="Times New Roman" w:hAnsi="Times New Roman" w:cs="Times New Roman"/>
        </w:rPr>
        <w:t>платы</w:t>
      </w:r>
      <w:r>
        <w:t xml:space="preserve">)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(</w:t>
      </w:r>
      <w:r>
        <w:rPr>
          <w:rFonts w:ascii="Times New Roman" w:hAnsi="Times New Roman" w:cs="Times New Roman"/>
        </w:rPr>
        <w:t>далее</w:t>
      </w:r>
      <w:r>
        <w:t xml:space="preserve"> - </w:t>
      </w:r>
      <w:r>
        <w:rPr>
          <w:rFonts w:ascii="Times New Roman" w:hAnsi="Times New Roman" w:cs="Times New Roman"/>
        </w:rPr>
        <w:t>Перечень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>);</w:t>
      </w:r>
      <w:proofErr w:type="gramEnd"/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9) </w:t>
      </w:r>
      <w:r>
        <w:rPr>
          <w:rFonts w:ascii="Times New Roman" w:hAnsi="Times New Roman" w:cs="Times New Roman"/>
        </w:rPr>
        <w:t>разработка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утверждение</w:t>
      </w:r>
      <w:r>
        <w:t xml:space="preserve"> </w:t>
      </w:r>
      <w:r>
        <w:rPr>
          <w:rFonts w:ascii="Times New Roman" w:hAnsi="Times New Roman" w:cs="Times New Roman"/>
        </w:rPr>
        <w:t>порядка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условий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, </w:t>
      </w:r>
      <w:r>
        <w:rPr>
          <w:rFonts w:ascii="Times New Roman" w:hAnsi="Times New Roman" w:cs="Times New Roman"/>
        </w:rPr>
        <w:t>включенного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Перечень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порядка</w:t>
      </w:r>
      <w:r>
        <w:t xml:space="preserve"> </w:t>
      </w:r>
      <w:r>
        <w:rPr>
          <w:rFonts w:ascii="Times New Roman" w:hAnsi="Times New Roman" w:cs="Times New Roman"/>
        </w:rPr>
        <w:t>формирования</w:t>
      </w:r>
      <w:r>
        <w:t xml:space="preserve">, </w:t>
      </w:r>
      <w:r>
        <w:rPr>
          <w:rFonts w:ascii="Times New Roman" w:hAnsi="Times New Roman" w:cs="Times New Roman"/>
        </w:rPr>
        <w:t>ведения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опубликования</w:t>
      </w:r>
      <w:r>
        <w:t xml:space="preserve"> </w:t>
      </w:r>
      <w:r>
        <w:rPr>
          <w:rFonts w:ascii="Times New Roman" w:hAnsi="Times New Roman" w:cs="Times New Roman"/>
        </w:rPr>
        <w:t>Перечня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10) </w:t>
      </w:r>
      <w:r>
        <w:rPr>
          <w:rFonts w:ascii="Times New Roman" w:hAnsi="Times New Roman" w:cs="Times New Roman"/>
        </w:rPr>
        <w:t>осуществление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полномочий</w:t>
      </w:r>
      <w:r>
        <w:t xml:space="preserve">, </w:t>
      </w:r>
      <w:r>
        <w:rPr>
          <w:rFonts w:ascii="Times New Roman" w:hAnsi="Times New Roman" w:cs="Times New Roman"/>
        </w:rPr>
        <w:t>установленных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>.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7. </w:t>
      </w:r>
      <w:r>
        <w:rPr>
          <w:rFonts w:ascii="Times New Roman" w:hAnsi="Times New Roman" w:cs="Times New Roman"/>
        </w:rPr>
        <w:t>Утратила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1 </w:t>
      </w:r>
      <w:r>
        <w:rPr>
          <w:rFonts w:ascii="Times New Roman" w:hAnsi="Times New Roman" w:cs="Times New Roman"/>
        </w:rPr>
        <w:t>января</w:t>
      </w:r>
      <w:r>
        <w:t xml:space="preserve"> 2016 </w:t>
      </w:r>
      <w:r>
        <w:rPr>
          <w:rFonts w:ascii="Times New Roman" w:hAnsi="Times New Roman" w:cs="Times New Roman"/>
        </w:rPr>
        <w:t>года</w:t>
      </w:r>
      <w:r>
        <w:t xml:space="preserve">. - </w:t>
      </w:r>
      <w:hyperlink r:id="rId20" w:history="1">
        <w:r>
          <w:rPr>
            <w:rFonts w:ascii="Times New Roman" w:hAnsi="Times New Roman" w:cs="Times New Roman"/>
            <w:color w:val="0000FF"/>
          </w:rPr>
          <w:t>Закон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06.11.2015 N 111-</w:t>
      </w:r>
      <w:r>
        <w:rPr>
          <w:rFonts w:ascii="Times New Roman" w:hAnsi="Times New Roman" w:cs="Times New Roman"/>
        </w:rPr>
        <w:t>кз</w:t>
      </w:r>
      <w:r>
        <w:t>.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Title"/>
        <w:ind w:firstLine="540"/>
        <w:jc w:val="both"/>
        <w:outlineLvl w:val="0"/>
      </w:pPr>
      <w:bookmarkStart w:id="0" w:name="P67"/>
      <w:bookmarkEnd w:id="0"/>
      <w:r>
        <w:rPr>
          <w:rFonts w:ascii="Times New Roman" w:hAnsi="Times New Roman" w:cs="Times New Roman"/>
        </w:rPr>
        <w:t>Статья</w:t>
      </w:r>
      <w:r>
        <w:t xml:space="preserve"> 8. </w:t>
      </w:r>
      <w:r>
        <w:rPr>
          <w:rFonts w:ascii="Times New Roman" w:hAnsi="Times New Roman" w:cs="Times New Roman"/>
        </w:rPr>
        <w:t>Виды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которым</w:t>
      </w:r>
      <w:r>
        <w:t xml:space="preserve"> </w:t>
      </w:r>
      <w:r>
        <w:rPr>
          <w:rFonts w:ascii="Times New Roman" w:hAnsi="Times New Roman" w:cs="Times New Roman"/>
        </w:rPr>
        <w:t>оказывается</w:t>
      </w:r>
      <w:r>
        <w:t xml:space="preserve"> </w:t>
      </w: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Normal"/>
        <w:ind w:firstLine="540"/>
        <w:jc w:val="both"/>
      </w:pP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оказывается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условии</w:t>
      </w:r>
      <w:r>
        <w:t xml:space="preserve"> </w:t>
      </w:r>
      <w:r>
        <w:rPr>
          <w:rFonts w:ascii="Times New Roman" w:hAnsi="Times New Roman" w:cs="Times New Roman"/>
        </w:rPr>
        <w:t>осуществления</w:t>
      </w:r>
      <w:r>
        <w:t xml:space="preserve"> </w:t>
      </w:r>
      <w:r>
        <w:rPr>
          <w:rFonts w:ascii="Times New Roman" w:hAnsi="Times New Roman" w:cs="Times New Roman"/>
        </w:rPr>
        <w:t>ими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</w:t>
      </w:r>
      <w:r>
        <w:rPr>
          <w:rFonts w:ascii="Times New Roman" w:hAnsi="Times New Roman" w:cs="Times New Roman"/>
        </w:rPr>
        <w:t>следующих</w:t>
      </w:r>
      <w:r>
        <w:t xml:space="preserve"> </w:t>
      </w:r>
      <w:r>
        <w:rPr>
          <w:rFonts w:ascii="Times New Roman" w:hAnsi="Times New Roman" w:cs="Times New Roman"/>
        </w:rPr>
        <w:t>видов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>: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социальное</w:t>
      </w:r>
      <w:r>
        <w:t xml:space="preserve"> </w:t>
      </w:r>
      <w:r>
        <w:rPr>
          <w:rFonts w:ascii="Times New Roman" w:hAnsi="Times New Roman" w:cs="Times New Roman"/>
        </w:rPr>
        <w:t>обслуживание</w:t>
      </w:r>
      <w:r>
        <w:t xml:space="preserve">, </w:t>
      </w:r>
      <w:r>
        <w:rPr>
          <w:rFonts w:ascii="Times New Roman" w:hAnsi="Times New Roman" w:cs="Times New Roman"/>
        </w:rPr>
        <w:t>социальная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защита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>;</w:t>
      </w:r>
    </w:p>
    <w:p w:rsidR="00877B2B" w:rsidRDefault="00877B2B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1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21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07.04.2016 N 33-</w:t>
      </w:r>
      <w:r>
        <w:rPr>
          <w:rFonts w:ascii="Times New Roman" w:hAnsi="Times New Roman" w:cs="Times New Roman"/>
        </w:rPr>
        <w:t>кз</w:t>
      </w:r>
      <w:r>
        <w:t>)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подготовка</w:t>
      </w:r>
      <w:r>
        <w:t xml:space="preserve"> </w:t>
      </w:r>
      <w:r>
        <w:rPr>
          <w:rFonts w:ascii="Times New Roman" w:hAnsi="Times New Roman" w:cs="Times New Roman"/>
        </w:rPr>
        <w:t>населения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преодолению</w:t>
      </w:r>
      <w:r>
        <w:t xml:space="preserve"> </w:t>
      </w:r>
      <w:r>
        <w:rPr>
          <w:rFonts w:ascii="Times New Roman" w:hAnsi="Times New Roman" w:cs="Times New Roman"/>
        </w:rPr>
        <w:t>последствий</w:t>
      </w:r>
      <w:r>
        <w:t xml:space="preserve"> </w:t>
      </w:r>
      <w:r>
        <w:rPr>
          <w:rFonts w:ascii="Times New Roman" w:hAnsi="Times New Roman" w:cs="Times New Roman"/>
        </w:rPr>
        <w:t>стихийных</w:t>
      </w:r>
      <w:r>
        <w:t xml:space="preserve"> </w:t>
      </w:r>
      <w:r>
        <w:rPr>
          <w:rFonts w:ascii="Times New Roman" w:hAnsi="Times New Roman" w:cs="Times New Roman"/>
        </w:rPr>
        <w:t>бедствий</w:t>
      </w:r>
      <w:r>
        <w:t xml:space="preserve">, </w:t>
      </w:r>
      <w:r>
        <w:rPr>
          <w:rFonts w:ascii="Times New Roman" w:hAnsi="Times New Roman" w:cs="Times New Roman"/>
        </w:rPr>
        <w:t>экологических</w:t>
      </w:r>
      <w:r>
        <w:t xml:space="preserve">, </w:t>
      </w:r>
      <w:r>
        <w:rPr>
          <w:rFonts w:ascii="Times New Roman" w:hAnsi="Times New Roman" w:cs="Times New Roman"/>
        </w:rPr>
        <w:t>техногенных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катастроф</w:t>
      </w:r>
      <w:r>
        <w:t xml:space="preserve">, </w:t>
      </w:r>
      <w:r>
        <w:rPr>
          <w:rFonts w:ascii="Times New Roman" w:hAnsi="Times New Roman" w:cs="Times New Roman"/>
        </w:rPr>
        <w:t>предотвращению</w:t>
      </w:r>
      <w:r>
        <w:t xml:space="preserve"> </w:t>
      </w:r>
      <w:r>
        <w:rPr>
          <w:rFonts w:ascii="Times New Roman" w:hAnsi="Times New Roman" w:cs="Times New Roman"/>
        </w:rPr>
        <w:t>несчастных</w:t>
      </w:r>
      <w:r>
        <w:t xml:space="preserve"> </w:t>
      </w:r>
      <w:r>
        <w:rPr>
          <w:rFonts w:ascii="Times New Roman" w:hAnsi="Times New Roman" w:cs="Times New Roman"/>
        </w:rPr>
        <w:t>случаев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оказание</w:t>
      </w:r>
      <w:r>
        <w:t xml:space="preserve"> </w:t>
      </w:r>
      <w:r>
        <w:rPr>
          <w:rFonts w:ascii="Times New Roman" w:hAnsi="Times New Roman" w:cs="Times New Roman"/>
        </w:rPr>
        <w:t>помощи</w:t>
      </w:r>
      <w:r>
        <w:t xml:space="preserve"> </w:t>
      </w:r>
      <w:r>
        <w:rPr>
          <w:rFonts w:ascii="Times New Roman" w:hAnsi="Times New Roman" w:cs="Times New Roman"/>
        </w:rPr>
        <w:t>пострадавшим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результате</w:t>
      </w:r>
      <w:r>
        <w:t xml:space="preserve"> </w:t>
      </w:r>
      <w:r>
        <w:rPr>
          <w:rFonts w:ascii="Times New Roman" w:hAnsi="Times New Roman" w:cs="Times New Roman"/>
        </w:rPr>
        <w:t>стихийных</w:t>
      </w:r>
      <w:r>
        <w:t xml:space="preserve"> </w:t>
      </w:r>
      <w:r>
        <w:rPr>
          <w:rFonts w:ascii="Times New Roman" w:hAnsi="Times New Roman" w:cs="Times New Roman"/>
        </w:rPr>
        <w:t>бедствий</w:t>
      </w:r>
      <w:r>
        <w:t xml:space="preserve">, </w:t>
      </w:r>
      <w:r>
        <w:rPr>
          <w:rFonts w:ascii="Times New Roman" w:hAnsi="Times New Roman" w:cs="Times New Roman"/>
        </w:rPr>
        <w:t>экологических</w:t>
      </w:r>
      <w:r>
        <w:t xml:space="preserve">, </w:t>
      </w:r>
      <w:r>
        <w:rPr>
          <w:rFonts w:ascii="Times New Roman" w:hAnsi="Times New Roman" w:cs="Times New Roman"/>
        </w:rPr>
        <w:t>техногенных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катастроф</w:t>
      </w:r>
      <w:r>
        <w:t xml:space="preserve">, </w:t>
      </w:r>
      <w:r>
        <w:rPr>
          <w:rFonts w:ascii="Times New Roman" w:hAnsi="Times New Roman" w:cs="Times New Roman"/>
        </w:rPr>
        <w:t>социальных</w:t>
      </w:r>
      <w:r>
        <w:t xml:space="preserve">, </w:t>
      </w:r>
      <w:r>
        <w:rPr>
          <w:rFonts w:ascii="Times New Roman" w:hAnsi="Times New Roman" w:cs="Times New Roman"/>
        </w:rPr>
        <w:t>национальных</w:t>
      </w:r>
      <w:r>
        <w:t xml:space="preserve">, </w:t>
      </w:r>
      <w:r>
        <w:rPr>
          <w:rFonts w:ascii="Times New Roman" w:hAnsi="Times New Roman" w:cs="Times New Roman"/>
        </w:rPr>
        <w:t>религиозных</w:t>
      </w:r>
      <w:r>
        <w:t xml:space="preserve"> </w:t>
      </w:r>
      <w:r>
        <w:rPr>
          <w:rFonts w:ascii="Times New Roman" w:hAnsi="Times New Roman" w:cs="Times New Roman"/>
        </w:rPr>
        <w:t>конфликтов</w:t>
      </w:r>
      <w:r>
        <w:t xml:space="preserve">, </w:t>
      </w:r>
      <w:r>
        <w:rPr>
          <w:rFonts w:ascii="Times New Roman" w:hAnsi="Times New Roman" w:cs="Times New Roman"/>
        </w:rPr>
        <w:t>беженцам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вынужденным</w:t>
      </w:r>
      <w:r>
        <w:t xml:space="preserve"> </w:t>
      </w:r>
      <w:r>
        <w:rPr>
          <w:rFonts w:ascii="Times New Roman" w:hAnsi="Times New Roman" w:cs="Times New Roman"/>
        </w:rPr>
        <w:t>переселенцам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4) </w:t>
      </w:r>
      <w:r>
        <w:rPr>
          <w:rFonts w:ascii="Times New Roman" w:hAnsi="Times New Roman" w:cs="Times New Roman"/>
        </w:rPr>
        <w:t>охрана</w:t>
      </w:r>
      <w:r>
        <w:t xml:space="preserve"> </w:t>
      </w:r>
      <w:r>
        <w:rPr>
          <w:rFonts w:ascii="Times New Roman" w:hAnsi="Times New Roman" w:cs="Times New Roman"/>
        </w:rPr>
        <w:t>окружающей</w:t>
      </w:r>
      <w:r>
        <w:t xml:space="preserve"> </w:t>
      </w:r>
      <w:r>
        <w:rPr>
          <w:rFonts w:ascii="Times New Roman" w:hAnsi="Times New Roman" w:cs="Times New Roman"/>
        </w:rPr>
        <w:t>среды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защита</w:t>
      </w:r>
      <w:r>
        <w:t xml:space="preserve"> </w:t>
      </w:r>
      <w:r>
        <w:rPr>
          <w:rFonts w:ascii="Times New Roman" w:hAnsi="Times New Roman" w:cs="Times New Roman"/>
        </w:rPr>
        <w:t>животных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5) </w:t>
      </w:r>
      <w:r>
        <w:rPr>
          <w:rFonts w:ascii="Times New Roman" w:hAnsi="Times New Roman" w:cs="Times New Roman"/>
        </w:rPr>
        <w:t>охрана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установленными</w:t>
      </w:r>
      <w:r>
        <w:t xml:space="preserve"> </w:t>
      </w:r>
      <w:r>
        <w:rPr>
          <w:rFonts w:ascii="Times New Roman" w:hAnsi="Times New Roman" w:cs="Times New Roman"/>
        </w:rPr>
        <w:t>требованиями</w:t>
      </w:r>
      <w:r>
        <w:t xml:space="preserve"> </w:t>
      </w:r>
      <w:r>
        <w:rPr>
          <w:rFonts w:ascii="Times New Roman" w:hAnsi="Times New Roman" w:cs="Times New Roman"/>
        </w:rPr>
        <w:t>содержание</w:t>
      </w:r>
      <w:r>
        <w:t xml:space="preserve"> </w:t>
      </w:r>
      <w:r>
        <w:rPr>
          <w:rFonts w:ascii="Times New Roman" w:hAnsi="Times New Roman" w:cs="Times New Roman"/>
        </w:rPr>
        <w:t>объектов</w:t>
      </w:r>
      <w:r>
        <w:t xml:space="preserve"> 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зданий</w:t>
      </w:r>
      <w:r>
        <w:t xml:space="preserve">, </w:t>
      </w:r>
      <w:r>
        <w:rPr>
          <w:rFonts w:ascii="Times New Roman" w:hAnsi="Times New Roman" w:cs="Times New Roman"/>
        </w:rPr>
        <w:t>сооружений</w:t>
      </w:r>
      <w:r>
        <w:t xml:space="preserve">), </w:t>
      </w:r>
      <w:r>
        <w:rPr>
          <w:rFonts w:ascii="Times New Roman" w:hAnsi="Times New Roman" w:cs="Times New Roman"/>
        </w:rPr>
        <w:t>территорий</w:t>
      </w:r>
      <w:r>
        <w:t xml:space="preserve">, </w:t>
      </w:r>
      <w:r>
        <w:rPr>
          <w:rFonts w:ascii="Times New Roman" w:hAnsi="Times New Roman" w:cs="Times New Roman"/>
        </w:rPr>
        <w:t>имеющих</w:t>
      </w:r>
      <w:r>
        <w:t xml:space="preserve"> </w:t>
      </w:r>
      <w:r>
        <w:rPr>
          <w:rFonts w:ascii="Times New Roman" w:hAnsi="Times New Roman" w:cs="Times New Roman"/>
        </w:rPr>
        <w:t>историческое</w:t>
      </w:r>
      <w:r>
        <w:t xml:space="preserve">, </w:t>
      </w:r>
      <w:r>
        <w:rPr>
          <w:rFonts w:ascii="Times New Roman" w:hAnsi="Times New Roman" w:cs="Times New Roman"/>
        </w:rPr>
        <w:t>культовое</w:t>
      </w:r>
      <w:r>
        <w:t xml:space="preserve">, </w:t>
      </w:r>
      <w:r>
        <w:rPr>
          <w:rFonts w:ascii="Times New Roman" w:hAnsi="Times New Roman" w:cs="Times New Roman"/>
        </w:rPr>
        <w:t>культурное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природоохранное</w:t>
      </w:r>
      <w:r>
        <w:t xml:space="preserve"> </w:t>
      </w:r>
      <w:r>
        <w:rPr>
          <w:rFonts w:ascii="Times New Roman" w:hAnsi="Times New Roman" w:cs="Times New Roman"/>
        </w:rPr>
        <w:t>значение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мест</w:t>
      </w:r>
      <w:r>
        <w:t xml:space="preserve"> </w:t>
      </w:r>
      <w:r>
        <w:rPr>
          <w:rFonts w:ascii="Times New Roman" w:hAnsi="Times New Roman" w:cs="Times New Roman"/>
        </w:rPr>
        <w:t>захоронений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6) </w:t>
      </w:r>
      <w:r>
        <w:rPr>
          <w:rFonts w:ascii="Times New Roman" w:hAnsi="Times New Roman" w:cs="Times New Roman"/>
        </w:rPr>
        <w:t>оказание</w:t>
      </w:r>
      <w:r>
        <w:t xml:space="preserve"> </w:t>
      </w:r>
      <w:r>
        <w:rPr>
          <w:rFonts w:ascii="Times New Roman" w:hAnsi="Times New Roman" w:cs="Times New Roman"/>
        </w:rPr>
        <w:t>юридической</w:t>
      </w:r>
      <w:r>
        <w:t xml:space="preserve"> </w:t>
      </w:r>
      <w:r>
        <w:rPr>
          <w:rFonts w:ascii="Times New Roman" w:hAnsi="Times New Roman" w:cs="Times New Roman"/>
        </w:rPr>
        <w:t>помощи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безвозмездной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льготной</w:t>
      </w:r>
      <w:r>
        <w:t xml:space="preserve"> </w:t>
      </w:r>
      <w:r>
        <w:rPr>
          <w:rFonts w:ascii="Times New Roman" w:hAnsi="Times New Roman" w:cs="Times New Roman"/>
        </w:rPr>
        <w:t>основе</w:t>
      </w:r>
      <w:r>
        <w:t xml:space="preserve"> </w:t>
      </w:r>
      <w:r>
        <w:rPr>
          <w:rFonts w:ascii="Times New Roman" w:hAnsi="Times New Roman" w:cs="Times New Roman"/>
        </w:rPr>
        <w:t>гражданам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правовое</w:t>
      </w:r>
      <w:r>
        <w:t xml:space="preserve"> </w:t>
      </w:r>
      <w:r>
        <w:rPr>
          <w:rFonts w:ascii="Times New Roman" w:hAnsi="Times New Roman" w:cs="Times New Roman"/>
        </w:rPr>
        <w:t>просвещение</w:t>
      </w:r>
      <w:r>
        <w:t xml:space="preserve"> </w:t>
      </w:r>
      <w:r>
        <w:rPr>
          <w:rFonts w:ascii="Times New Roman" w:hAnsi="Times New Roman" w:cs="Times New Roman"/>
        </w:rPr>
        <w:t>населения</w:t>
      </w:r>
      <w:r>
        <w:t xml:space="preserve">,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защите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свобод</w:t>
      </w:r>
      <w:r>
        <w:t xml:space="preserve"> </w:t>
      </w:r>
      <w:r>
        <w:rPr>
          <w:rFonts w:ascii="Times New Roman" w:hAnsi="Times New Roman" w:cs="Times New Roman"/>
        </w:rPr>
        <w:t>человека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гражданина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7) </w:t>
      </w:r>
      <w:r>
        <w:rPr>
          <w:rFonts w:ascii="Times New Roman" w:hAnsi="Times New Roman" w:cs="Times New Roman"/>
        </w:rPr>
        <w:t>профилактика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опасных</w:t>
      </w:r>
      <w:r>
        <w:t xml:space="preserve"> </w:t>
      </w:r>
      <w:r>
        <w:rPr>
          <w:rFonts w:ascii="Times New Roman" w:hAnsi="Times New Roman" w:cs="Times New Roman"/>
        </w:rPr>
        <w:t>форм</w:t>
      </w:r>
      <w:r>
        <w:t xml:space="preserve"> </w:t>
      </w:r>
      <w:r>
        <w:rPr>
          <w:rFonts w:ascii="Times New Roman" w:hAnsi="Times New Roman" w:cs="Times New Roman"/>
        </w:rPr>
        <w:t>поведения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8) </w:t>
      </w:r>
      <w:r>
        <w:rPr>
          <w:rFonts w:ascii="Times New Roman" w:hAnsi="Times New Roman" w:cs="Times New Roman"/>
        </w:rPr>
        <w:t>благотворительная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благотворительности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добровольчества</w:t>
      </w:r>
      <w:r>
        <w:t xml:space="preserve"> (</w:t>
      </w:r>
      <w:proofErr w:type="spellStart"/>
      <w:r>
        <w:rPr>
          <w:rFonts w:ascii="Times New Roman" w:hAnsi="Times New Roman" w:cs="Times New Roman"/>
        </w:rPr>
        <w:t>волонтерства</w:t>
      </w:r>
      <w:proofErr w:type="spellEnd"/>
      <w:r>
        <w:t>);</w:t>
      </w:r>
    </w:p>
    <w:p w:rsidR="00877B2B" w:rsidRDefault="00877B2B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22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13.06.2018 N 42-</w:t>
      </w:r>
      <w:r>
        <w:rPr>
          <w:rFonts w:ascii="Times New Roman" w:hAnsi="Times New Roman" w:cs="Times New Roman"/>
        </w:rPr>
        <w:t>кз</w:t>
      </w:r>
      <w:r>
        <w:t>)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9)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образования</w:t>
      </w:r>
      <w:r>
        <w:t xml:space="preserve">, </w:t>
      </w:r>
      <w:r>
        <w:rPr>
          <w:rFonts w:ascii="Times New Roman" w:hAnsi="Times New Roman" w:cs="Times New Roman"/>
        </w:rPr>
        <w:t>просвещения</w:t>
      </w:r>
      <w:r>
        <w:t xml:space="preserve">, </w:t>
      </w:r>
      <w:r>
        <w:rPr>
          <w:rFonts w:ascii="Times New Roman" w:hAnsi="Times New Roman" w:cs="Times New Roman"/>
        </w:rPr>
        <w:t>науки</w:t>
      </w:r>
      <w:r>
        <w:t xml:space="preserve">, </w:t>
      </w:r>
      <w:r>
        <w:rPr>
          <w:rFonts w:ascii="Times New Roman" w:hAnsi="Times New Roman" w:cs="Times New Roman"/>
        </w:rPr>
        <w:t>культуры</w:t>
      </w:r>
      <w:r>
        <w:t xml:space="preserve">, </w:t>
      </w:r>
      <w:r>
        <w:rPr>
          <w:rFonts w:ascii="Times New Roman" w:hAnsi="Times New Roman" w:cs="Times New Roman"/>
        </w:rPr>
        <w:t>искусства</w:t>
      </w:r>
      <w:r>
        <w:t xml:space="preserve">, </w:t>
      </w:r>
      <w:r>
        <w:rPr>
          <w:rFonts w:ascii="Times New Roman" w:hAnsi="Times New Roman" w:cs="Times New Roman"/>
        </w:rPr>
        <w:t>здравоохранения</w:t>
      </w:r>
      <w:r>
        <w:t xml:space="preserve">, </w:t>
      </w:r>
      <w:r>
        <w:rPr>
          <w:rFonts w:ascii="Times New Roman" w:hAnsi="Times New Roman" w:cs="Times New Roman"/>
        </w:rPr>
        <w:t>профилактики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охраны</w:t>
      </w:r>
      <w:r>
        <w:t xml:space="preserve"> </w:t>
      </w:r>
      <w:r>
        <w:rPr>
          <w:rFonts w:ascii="Times New Roman" w:hAnsi="Times New Roman" w:cs="Times New Roman"/>
        </w:rPr>
        <w:t>здоровья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 xml:space="preserve">, </w:t>
      </w:r>
      <w:r>
        <w:rPr>
          <w:rFonts w:ascii="Times New Roman" w:hAnsi="Times New Roman" w:cs="Times New Roman"/>
        </w:rPr>
        <w:lastRenderedPageBreak/>
        <w:t>пропаганды</w:t>
      </w:r>
      <w:r>
        <w:t xml:space="preserve"> </w:t>
      </w:r>
      <w:r>
        <w:rPr>
          <w:rFonts w:ascii="Times New Roman" w:hAnsi="Times New Roman" w:cs="Times New Roman"/>
        </w:rPr>
        <w:t>здорового</w:t>
      </w:r>
      <w:r>
        <w:t xml:space="preserve"> </w:t>
      </w:r>
      <w:r>
        <w:rPr>
          <w:rFonts w:ascii="Times New Roman" w:hAnsi="Times New Roman" w:cs="Times New Roman"/>
        </w:rPr>
        <w:t>образа</w:t>
      </w:r>
      <w:r>
        <w:t xml:space="preserve"> </w:t>
      </w:r>
      <w:r>
        <w:rPr>
          <w:rFonts w:ascii="Times New Roman" w:hAnsi="Times New Roman" w:cs="Times New Roman"/>
        </w:rPr>
        <w:t>жизни</w:t>
      </w:r>
      <w:r>
        <w:t xml:space="preserve">, </w:t>
      </w:r>
      <w:r>
        <w:rPr>
          <w:rFonts w:ascii="Times New Roman" w:hAnsi="Times New Roman" w:cs="Times New Roman"/>
        </w:rPr>
        <w:t>улучшения</w:t>
      </w:r>
      <w:r>
        <w:t xml:space="preserve"> </w:t>
      </w:r>
      <w:r>
        <w:rPr>
          <w:rFonts w:ascii="Times New Roman" w:hAnsi="Times New Roman" w:cs="Times New Roman"/>
        </w:rPr>
        <w:t>морально</w:t>
      </w:r>
      <w:r>
        <w:t>-</w:t>
      </w:r>
      <w:r>
        <w:rPr>
          <w:rFonts w:ascii="Times New Roman" w:hAnsi="Times New Roman" w:cs="Times New Roman"/>
        </w:rPr>
        <w:t>психологического</w:t>
      </w:r>
      <w:r>
        <w:t xml:space="preserve"> </w:t>
      </w:r>
      <w:r>
        <w:rPr>
          <w:rFonts w:ascii="Times New Roman" w:hAnsi="Times New Roman" w:cs="Times New Roman"/>
        </w:rPr>
        <w:t>состояния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 xml:space="preserve">, </w:t>
      </w:r>
      <w:r>
        <w:rPr>
          <w:rFonts w:ascii="Times New Roman" w:hAnsi="Times New Roman" w:cs="Times New Roman"/>
        </w:rPr>
        <w:t>физической</w:t>
      </w:r>
      <w:r>
        <w:t xml:space="preserve"> </w:t>
      </w:r>
      <w:r>
        <w:rPr>
          <w:rFonts w:ascii="Times New Roman" w:hAnsi="Times New Roman" w:cs="Times New Roman"/>
        </w:rPr>
        <w:t>культуры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спорта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содействие</w:t>
      </w:r>
      <w:r>
        <w:t xml:space="preserve"> </w:t>
      </w:r>
      <w:r>
        <w:rPr>
          <w:rFonts w:ascii="Times New Roman" w:hAnsi="Times New Roman" w:cs="Times New Roman"/>
        </w:rPr>
        <w:t>указанной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содействие</w:t>
      </w:r>
      <w:r>
        <w:t xml:space="preserve"> </w:t>
      </w:r>
      <w:r>
        <w:rPr>
          <w:rFonts w:ascii="Times New Roman" w:hAnsi="Times New Roman" w:cs="Times New Roman"/>
        </w:rPr>
        <w:t>духовному</w:t>
      </w:r>
      <w:r>
        <w:t xml:space="preserve"> </w:t>
      </w:r>
      <w:r>
        <w:rPr>
          <w:rFonts w:ascii="Times New Roman" w:hAnsi="Times New Roman" w:cs="Times New Roman"/>
        </w:rPr>
        <w:t>развитию</w:t>
      </w:r>
      <w:r>
        <w:t xml:space="preserve"> </w:t>
      </w:r>
      <w:r>
        <w:rPr>
          <w:rFonts w:ascii="Times New Roman" w:hAnsi="Times New Roman" w:cs="Times New Roman"/>
        </w:rPr>
        <w:t>личности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10) </w:t>
      </w:r>
      <w:r>
        <w:rPr>
          <w:rFonts w:ascii="Times New Roman" w:hAnsi="Times New Roman" w:cs="Times New Roman"/>
        </w:rPr>
        <w:t>формирование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обществе</w:t>
      </w:r>
      <w:r>
        <w:t xml:space="preserve"> </w:t>
      </w:r>
      <w:r>
        <w:rPr>
          <w:rFonts w:ascii="Times New Roman" w:hAnsi="Times New Roman" w:cs="Times New Roman"/>
        </w:rPr>
        <w:t>нетерпимости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коррупционному</w:t>
      </w:r>
      <w:r>
        <w:t xml:space="preserve"> </w:t>
      </w:r>
      <w:r>
        <w:rPr>
          <w:rFonts w:ascii="Times New Roman" w:hAnsi="Times New Roman" w:cs="Times New Roman"/>
        </w:rPr>
        <w:t>поведению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11) </w:t>
      </w:r>
      <w:r>
        <w:rPr>
          <w:rFonts w:ascii="Times New Roman" w:hAnsi="Times New Roman" w:cs="Times New Roman"/>
        </w:rPr>
        <w:t>развитие</w:t>
      </w:r>
      <w:r>
        <w:t xml:space="preserve"> </w:t>
      </w:r>
      <w:r>
        <w:rPr>
          <w:rFonts w:ascii="Times New Roman" w:hAnsi="Times New Roman" w:cs="Times New Roman"/>
        </w:rPr>
        <w:t>межнационального</w:t>
      </w:r>
      <w:r>
        <w:t xml:space="preserve"> </w:t>
      </w:r>
      <w:r>
        <w:rPr>
          <w:rFonts w:ascii="Times New Roman" w:hAnsi="Times New Roman" w:cs="Times New Roman"/>
        </w:rPr>
        <w:t>сотрудничества</w:t>
      </w:r>
      <w:r>
        <w:t xml:space="preserve">, </w:t>
      </w:r>
      <w:r>
        <w:rPr>
          <w:rFonts w:ascii="Times New Roman" w:hAnsi="Times New Roman" w:cs="Times New Roman"/>
        </w:rPr>
        <w:t>сохранение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защита</w:t>
      </w:r>
      <w:r>
        <w:t xml:space="preserve"> </w:t>
      </w:r>
      <w:r>
        <w:rPr>
          <w:rFonts w:ascii="Times New Roman" w:hAnsi="Times New Roman" w:cs="Times New Roman"/>
        </w:rPr>
        <w:t>самобытности</w:t>
      </w:r>
      <w:r>
        <w:t xml:space="preserve">, </w:t>
      </w:r>
      <w:r>
        <w:rPr>
          <w:rFonts w:ascii="Times New Roman" w:hAnsi="Times New Roman" w:cs="Times New Roman"/>
        </w:rPr>
        <w:t>культуры</w:t>
      </w:r>
      <w:r>
        <w:t xml:space="preserve">, </w:t>
      </w:r>
      <w:r>
        <w:rPr>
          <w:rFonts w:ascii="Times New Roman" w:hAnsi="Times New Roman" w:cs="Times New Roman"/>
        </w:rPr>
        <w:t>языков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традиций</w:t>
      </w:r>
      <w:r>
        <w:t xml:space="preserve"> </w:t>
      </w:r>
      <w:r>
        <w:rPr>
          <w:rFonts w:ascii="Times New Roman" w:hAnsi="Times New Roman" w:cs="Times New Roman"/>
        </w:rPr>
        <w:t>народов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12)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сфере</w:t>
      </w:r>
      <w:r>
        <w:t xml:space="preserve"> </w:t>
      </w:r>
      <w:r>
        <w:rPr>
          <w:rFonts w:ascii="Times New Roman" w:hAnsi="Times New Roman" w:cs="Times New Roman"/>
        </w:rPr>
        <w:t>патриотического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военно</w:t>
      </w:r>
      <w:r>
        <w:t>-</w:t>
      </w:r>
      <w:r>
        <w:rPr>
          <w:rFonts w:ascii="Times New Roman" w:hAnsi="Times New Roman" w:cs="Times New Roman"/>
        </w:rPr>
        <w:t>патриотического</w:t>
      </w:r>
      <w:r>
        <w:t xml:space="preserve">, </w:t>
      </w:r>
      <w:r>
        <w:rPr>
          <w:rFonts w:ascii="Times New Roman" w:hAnsi="Times New Roman" w:cs="Times New Roman"/>
        </w:rPr>
        <w:t>воспитания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13) </w:t>
      </w:r>
      <w:r>
        <w:rPr>
          <w:rFonts w:ascii="Times New Roman" w:hAnsi="Times New Roman" w:cs="Times New Roman"/>
        </w:rPr>
        <w:t>развитие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детского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молодежного</w:t>
      </w:r>
      <w:r>
        <w:t xml:space="preserve"> </w:t>
      </w:r>
      <w:r>
        <w:rPr>
          <w:rFonts w:ascii="Times New Roman" w:hAnsi="Times New Roman" w:cs="Times New Roman"/>
        </w:rPr>
        <w:t>общественного</w:t>
      </w:r>
      <w:r>
        <w:t xml:space="preserve"> </w:t>
      </w:r>
      <w:r>
        <w:rPr>
          <w:rFonts w:ascii="Times New Roman" w:hAnsi="Times New Roman" w:cs="Times New Roman"/>
        </w:rPr>
        <w:t>движения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14) </w:t>
      </w:r>
      <w:r>
        <w:rPr>
          <w:rFonts w:ascii="Times New Roman" w:hAnsi="Times New Roman" w:cs="Times New Roman"/>
        </w:rPr>
        <w:t>укрепление</w:t>
      </w:r>
      <w:r>
        <w:t xml:space="preserve"> </w:t>
      </w:r>
      <w:r>
        <w:rPr>
          <w:rFonts w:ascii="Times New Roman" w:hAnsi="Times New Roman" w:cs="Times New Roman"/>
        </w:rPr>
        <w:t>межэтнических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межконфессиональных</w:t>
      </w:r>
      <w:r>
        <w:t xml:space="preserve"> </w:t>
      </w:r>
      <w:r>
        <w:rPr>
          <w:rFonts w:ascii="Times New Roman" w:hAnsi="Times New Roman" w:cs="Times New Roman"/>
        </w:rPr>
        <w:t>отношений</w:t>
      </w:r>
      <w:r>
        <w:t xml:space="preserve">, </w:t>
      </w:r>
      <w:r>
        <w:rPr>
          <w:rFonts w:ascii="Times New Roman" w:hAnsi="Times New Roman" w:cs="Times New Roman"/>
        </w:rPr>
        <w:t>профилактика</w:t>
      </w:r>
      <w:r>
        <w:t xml:space="preserve"> </w:t>
      </w:r>
      <w:r>
        <w:rPr>
          <w:rFonts w:ascii="Times New Roman" w:hAnsi="Times New Roman" w:cs="Times New Roman"/>
        </w:rPr>
        <w:t>экстремизма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ксенофобии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15) </w:t>
      </w:r>
      <w:r>
        <w:rPr>
          <w:rFonts w:ascii="Times New Roman" w:hAnsi="Times New Roman" w:cs="Times New Roman"/>
        </w:rPr>
        <w:t>повышение</w:t>
      </w:r>
      <w:r>
        <w:t xml:space="preserve"> </w:t>
      </w:r>
      <w:r>
        <w:rPr>
          <w:rFonts w:ascii="Times New Roman" w:hAnsi="Times New Roman" w:cs="Times New Roman"/>
        </w:rPr>
        <w:t>качества</w:t>
      </w:r>
      <w:r>
        <w:t xml:space="preserve"> </w:t>
      </w:r>
      <w:r>
        <w:rPr>
          <w:rFonts w:ascii="Times New Roman" w:hAnsi="Times New Roman" w:cs="Times New Roman"/>
        </w:rPr>
        <w:t>жизни</w:t>
      </w:r>
      <w:r>
        <w:t xml:space="preserve"> </w:t>
      </w:r>
      <w:r>
        <w:rPr>
          <w:rFonts w:ascii="Times New Roman" w:hAnsi="Times New Roman" w:cs="Times New Roman"/>
        </w:rPr>
        <w:t>людей</w:t>
      </w:r>
      <w:r>
        <w:t xml:space="preserve"> </w:t>
      </w:r>
      <w:r>
        <w:rPr>
          <w:rFonts w:ascii="Times New Roman" w:hAnsi="Times New Roman" w:cs="Times New Roman"/>
        </w:rPr>
        <w:t>пожилого</w:t>
      </w:r>
      <w:r>
        <w:t xml:space="preserve"> </w:t>
      </w:r>
      <w:r>
        <w:rPr>
          <w:rFonts w:ascii="Times New Roman" w:hAnsi="Times New Roman" w:cs="Times New Roman"/>
        </w:rPr>
        <w:t>возраста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16) </w:t>
      </w:r>
      <w:r>
        <w:rPr>
          <w:rFonts w:ascii="Times New Roman" w:hAnsi="Times New Roman" w:cs="Times New Roman"/>
        </w:rPr>
        <w:t>социальная</w:t>
      </w:r>
      <w:r>
        <w:t xml:space="preserve"> </w:t>
      </w:r>
      <w:r>
        <w:rPr>
          <w:rFonts w:ascii="Times New Roman" w:hAnsi="Times New Roman" w:cs="Times New Roman"/>
        </w:rPr>
        <w:t>адаптация</w:t>
      </w:r>
      <w:r>
        <w:t xml:space="preserve"> </w:t>
      </w:r>
      <w:r>
        <w:rPr>
          <w:rFonts w:ascii="Times New Roman" w:hAnsi="Times New Roman" w:cs="Times New Roman"/>
        </w:rPr>
        <w:t>инвалидов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семей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17) </w:t>
      </w:r>
      <w:r>
        <w:rPr>
          <w:rFonts w:ascii="Times New Roman" w:hAnsi="Times New Roman" w:cs="Times New Roman"/>
        </w:rPr>
        <w:t>профилактика</w:t>
      </w:r>
      <w:r>
        <w:t xml:space="preserve"> </w:t>
      </w:r>
      <w:r>
        <w:rPr>
          <w:rFonts w:ascii="Times New Roman" w:hAnsi="Times New Roman" w:cs="Times New Roman"/>
        </w:rPr>
        <w:t>социального</w:t>
      </w:r>
      <w:r>
        <w:t xml:space="preserve"> </w:t>
      </w:r>
      <w:r>
        <w:rPr>
          <w:rFonts w:ascii="Times New Roman" w:hAnsi="Times New Roman" w:cs="Times New Roman"/>
        </w:rPr>
        <w:t>сиротства</w:t>
      </w:r>
      <w:r>
        <w:t xml:space="preserve">, </w:t>
      </w:r>
      <w:r>
        <w:rPr>
          <w:rFonts w:ascii="Times New Roman" w:hAnsi="Times New Roman" w:cs="Times New Roman"/>
        </w:rPr>
        <w:t>защита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социальная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семьи</w:t>
      </w:r>
      <w:r>
        <w:t xml:space="preserve">, </w:t>
      </w:r>
      <w:r>
        <w:rPr>
          <w:rFonts w:ascii="Times New Roman" w:hAnsi="Times New Roman" w:cs="Times New Roman"/>
        </w:rPr>
        <w:t>детства</w:t>
      </w:r>
      <w:r>
        <w:t xml:space="preserve">, </w:t>
      </w:r>
      <w:r>
        <w:rPr>
          <w:rFonts w:ascii="Times New Roman" w:hAnsi="Times New Roman" w:cs="Times New Roman"/>
        </w:rPr>
        <w:t>материнства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отцовства</w:t>
      </w:r>
      <w:r>
        <w:t xml:space="preserve">, </w:t>
      </w:r>
      <w:r>
        <w:rPr>
          <w:rFonts w:ascii="Times New Roman" w:hAnsi="Times New Roman" w:cs="Times New Roman"/>
        </w:rPr>
        <w:t>пропаганда</w:t>
      </w:r>
      <w:r>
        <w:t xml:space="preserve"> </w:t>
      </w:r>
      <w:r>
        <w:rPr>
          <w:rFonts w:ascii="Times New Roman" w:hAnsi="Times New Roman" w:cs="Times New Roman"/>
        </w:rPr>
        <w:t>семейных</w:t>
      </w:r>
      <w:r>
        <w:t xml:space="preserve"> </w:t>
      </w:r>
      <w:r>
        <w:rPr>
          <w:rFonts w:ascii="Times New Roman" w:hAnsi="Times New Roman" w:cs="Times New Roman"/>
        </w:rPr>
        <w:t>ценностей</w:t>
      </w:r>
      <w:r>
        <w:t>;</w:t>
      </w:r>
    </w:p>
    <w:p w:rsidR="00877B2B" w:rsidRDefault="00877B2B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17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23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07.04.2014 N 19-</w:t>
      </w:r>
      <w:r>
        <w:rPr>
          <w:rFonts w:ascii="Times New Roman" w:hAnsi="Times New Roman" w:cs="Times New Roman"/>
        </w:rPr>
        <w:t>кз</w:t>
      </w:r>
      <w:r>
        <w:t>)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18) </w:t>
      </w:r>
      <w:r>
        <w:rPr>
          <w:rFonts w:ascii="Times New Roman" w:hAnsi="Times New Roman" w:cs="Times New Roman"/>
        </w:rPr>
        <w:t>профилактика</w:t>
      </w:r>
      <w:r>
        <w:t xml:space="preserve"> </w:t>
      </w:r>
      <w:r>
        <w:rPr>
          <w:rFonts w:ascii="Times New Roman" w:hAnsi="Times New Roman" w:cs="Times New Roman"/>
        </w:rPr>
        <w:t>немедицинского</w:t>
      </w:r>
      <w:r>
        <w:t xml:space="preserve"> </w:t>
      </w:r>
      <w:r>
        <w:rPr>
          <w:rFonts w:ascii="Times New Roman" w:hAnsi="Times New Roman" w:cs="Times New Roman"/>
        </w:rPr>
        <w:t>потребления</w:t>
      </w:r>
      <w:r>
        <w:t xml:space="preserve"> </w:t>
      </w:r>
      <w:r>
        <w:rPr>
          <w:rFonts w:ascii="Times New Roman" w:hAnsi="Times New Roman" w:cs="Times New Roman"/>
        </w:rPr>
        <w:t>наркотических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психотропных</w:t>
      </w:r>
      <w:r>
        <w:t xml:space="preserve"> </w:t>
      </w:r>
      <w:r>
        <w:rPr>
          <w:rFonts w:ascii="Times New Roman" w:hAnsi="Times New Roman" w:cs="Times New Roman"/>
        </w:rPr>
        <w:t>веществ</w:t>
      </w:r>
      <w:r>
        <w:t xml:space="preserve">, </w:t>
      </w:r>
      <w:r>
        <w:rPr>
          <w:rFonts w:ascii="Times New Roman" w:hAnsi="Times New Roman" w:cs="Times New Roman"/>
        </w:rPr>
        <w:t>мероприятия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медицинской</w:t>
      </w:r>
      <w:r>
        <w:t xml:space="preserve"> </w:t>
      </w:r>
      <w:r>
        <w:rPr>
          <w:rFonts w:ascii="Times New Roman" w:hAnsi="Times New Roman" w:cs="Times New Roman"/>
        </w:rPr>
        <w:t>реабилитации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социальной</w:t>
      </w:r>
      <w:r>
        <w:t xml:space="preserve"> </w:t>
      </w:r>
      <w:r>
        <w:rPr>
          <w:rFonts w:ascii="Times New Roman" w:hAnsi="Times New Roman" w:cs="Times New Roman"/>
        </w:rPr>
        <w:t>реабилитации</w:t>
      </w:r>
      <w:r>
        <w:t xml:space="preserve">, </w:t>
      </w:r>
      <w:r>
        <w:rPr>
          <w:rFonts w:ascii="Times New Roman" w:hAnsi="Times New Roman" w:cs="Times New Roman"/>
        </w:rPr>
        <w:t>социальной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трудовой</w:t>
      </w:r>
      <w:r>
        <w:t xml:space="preserve"> </w:t>
      </w:r>
      <w:proofErr w:type="spellStart"/>
      <w:r>
        <w:rPr>
          <w:rFonts w:ascii="Times New Roman" w:hAnsi="Times New Roman" w:cs="Times New Roman"/>
        </w:rPr>
        <w:t>реинтеграции</w:t>
      </w:r>
      <w:proofErr w:type="spellEnd"/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, </w:t>
      </w:r>
      <w:r>
        <w:rPr>
          <w:rFonts w:ascii="Times New Roman" w:hAnsi="Times New Roman" w:cs="Times New Roman"/>
        </w:rPr>
        <w:t>осуществляющих</w:t>
      </w:r>
      <w:r>
        <w:t xml:space="preserve"> </w:t>
      </w:r>
      <w:r>
        <w:rPr>
          <w:rFonts w:ascii="Times New Roman" w:hAnsi="Times New Roman" w:cs="Times New Roman"/>
        </w:rPr>
        <w:t>незаконное</w:t>
      </w:r>
      <w:r>
        <w:t xml:space="preserve"> </w:t>
      </w:r>
      <w:r>
        <w:rPr>
          <w:rFonts w:ascii="Times New Roman" w:hAnsi="Times New Roman" w:cs="Times New Roman"/>
        </w:rPr>
        <w:t>потребление</w:t>
      </w:r>
      <w:r>
        <w:t xml:space="preserve"> </w:t>
      </w:r>
      <w:r>
        <w:rPr>
          <w:rFonts w:ascii="Times New Roman" w:hAnsi="Times New Roman" w:cs="Times New Roman"/>
        </w:rPr>
        <w:t>наркотических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психотропных</w:t>
      </w:r>
      <w:r>
        <w:t xml:space="preserve"> </w:t>
      </w:r>
      <w:r>
        <w:rPr>
          <w:rFonts w:ascii="Times New Roman" w:hAnsi="Times New Roman" w:cs="Times New Roman"/>
        </w:rPr>
        <w:t>веществ</w:t>
      </w:r>
      <w:r>
        <w:t>;</w:t>
      </w:r>
    </w:p>
    <w:p w:rsidR="00877B2B" w:rsidRDefault="00877B2B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18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24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08.06.2015 N 59-</w:t>
      </w:r>
      <w:r>
        <w:rPr>
          <w:rFonts w:ascii="Times New Roman" w:hAnsi="Times New Roman" w:cs="Times New Roman"/>
        </w:rPr>
        <w:t>кз</w:t>
      </w:r>
      <w:r>
        <w:t>)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19) </w:t>
      </w:r>
      <w:r>
        <w:rPr>
          <w:rFonts w:ascii="Times New Roman" w:hAnsi="Times New Roman" w:cs="Times New Roman"/>
        </w:rPr>
        <w:t>сохранение</w:t>
      </w:r>
      <w:r>
        <w:t xml:space="preserve">, </w:t>
      </w:r>
      <w:r>
        <w:rPr>
          <w:rFonts w:ascii="Times New Roman" w:hAnsi="Times New Roman" w:cs="Times New Roman"/>
        </w:rPr>
        <w:t>использование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популяризация</w:t>
      </w:r>
      <w:r>
        <w:t xml:space="preserve"> </w:t>
      </w:r>
      <w:r>
        <w:rPr>
          <w:rFonts w:ascii="Times New Roman" w:hAnsi="Times New Roman" w:cs="Times New Roman"/>
        </w:rPr>
        <w:t>объектов</w:t>
      </w:r>
      <w:r>
        <w:t xml:space="preserve"> </w:t>
      </w:r>
      <w:r>
        <w:rPr>
          <w:rFonts w:ascii="Times New Roman" w:hAnsi="Times New Roman" w:cs="Times New Roman"/>
        </w:rPr>
        <w:t>культурного</w:t>
      </w:r>
      <w:r>
        <w:t xml:space="preserve"> </w:t>
      </w:r>
      <w:r>
        <w:rPr>
          <w:rFonts w:ascii="Times New Roman" w:hAnsi="Times New Roman" w:cs="Times New Roman"/>
        </w:rPr>
        <w:t>наследия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территорий</w:t>
      </w:r>
      <w:r>
        <w:t>;</w:t>
      </w:r>
    </w:p>
    <w:p w:rsidR="00877B2B" w:rsidRDefault="00877B2B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19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hyperlink r:id="rId25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07.04.2014 N 19-</w:t>
      </w:r>
      <w:r>
        <w:rPr>
          <w:rFonts w:ascii="Times New Roman" w:hAnsi="Times New Roman" w:cs="Times New Roman"/>
        </w:rPr>
        <w:t>кз</w:t>
      </w:r>
      <w:r>
        <w:t>)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20) </w:t>
      </w:r>
      <w:r>
        <w:rPr>
          <w:rFonts w:ascii="Times New Roman" w:hAnsi="Times New Roman" w:cs="Times New Roman"/>
        </w:rPr>
        <w:t>проведение</w:t>
      </w:r>
      <w:r>
        <w:t xml:space="preserve"> </w:t>
      </w:r>
      <w:r>
        <w:rPr>
          <w:rFonts w:ascii="Times New Roman" w:hAnsi="Times New Roman" w:cs="Times New Roman"/>
        </w:rPr>
        <w:t>поисковой</w:t>
      </w:r>
      <w:r>
        <w:t xml:space="preserve"> </w:t>
      </w:r>
      <w:r>
        <w:rPr>
          <w:rFonts w:ascii="Times New Roman" w:hAnsi="Times New Roman" w:cs="Times New Roman"/>
        </w:rPr>
        <w:t>работы</w:t>
      </w:r>
      <w:r>
        <w:t xml:space="preserve">, </w:t>
      </w:r>
      <w:r>
        <w:rPr>
          <w:rFonts w:ascii="Times New Roman" w:hAnsi="Times New Roman" w:cs="Times New Roman"/>
        </w:rPr>
        <w:t>направленной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выявление</w:t>
      </w:r>
      <w:r>
        <w:t xml:space="preserve"> </w:t>
      </w:r>
      <w:r>
        <w:rPr>
          <w:rFonts w:ascii="Times New Roman" w:hAnsi="Times New Roman" w:cs="Times New Roman"/>
        </w:rPr>
        <w:t>неизвестных</w:t>
      </w:r>
      <w:r>
        <w:t xml:space="preserve"> </w:t>
      </w:r>
      <w:r>
        <w:rPr>
          <w:rFonts w:ascii="Times New Roman" w:hAnsi="Times New Roman" w:cs="Times New Roman"/>
        </w:rPr>
        <w:t>воинских</w:t>
      </w:r>
      <w:r>
        <w:t xml:space="preserve"> </w:t>
      </w:r>
      <w:r>
        <w:rPr>
          <w:rFonts w:ascii="Times New Roman" w:hAnsi="Times New Roman" w:cs="Times New Roman"/>
        </w:rPr>
        <w:t>захоронений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непогребенных</w:t>
      </w:r>
      <w:r>
        <w:t xml:space="preserve"> </w:t>
      </w:r>
      <w:r>
        <w:rPr>
          <w:rFonts w:ascii="Times New Roman" w:hAnsi="Times New Roman" w:cs="Times New Roman"/>
        </w:rPr>
        <w:t>останков</w:t>
      </w:r>
      <w:r>
        <w:t xml:space="preserve"> </w:t>
      </w:r>
      <w:r>
        <w:rPr>
          <w:rFonts w:ascii="Times New Roman" w:hAnsi="Times New Roman" w:cs="Times New Roman"/>
        </w:rPr>
        <w:t>защитников</w:t>
      </w:r>
      <w:r>
        <w:t xml:space="preserve"> </w:t>
      </w:r>
      <w:r>
        <w:rPr>
          <w:rFonts w:ascii="Times New Roman" w:hAnsi="Times New Roman" w:cs="Times New Roman"/>
        </w:rPr>
        <w:lastRenderedPageBreak/>
        <w:t>Отечества</w:t>
      </w:r>
      <w:r>
        <w:t xml:space="preserve">, </w:t>
      </w:r>
      <w:r>
        <w:rPr>
          <w:rFonts w:ascii="Times New Roman" w:hAnsi="Times New Roman" w:cs="Times New Roman"/>
        </w:rPr>
        <w:t>установление</w:t>
      </w:r>
      <w:r>
        <w:t xml:space="preserve"> </w:t>
      </w:r>
      <w:r>
        <w:rPr>
          <w:rFonts w:ascii="Times New Roman" w:hAnsi="Times New Roman" w:cs="Times New Roman"/>
        </w:rPr>
        <w:t>имен</w:t>
      </w:r>
      <w:r>
        <w:t xml:space="preserve"> </w:t>
      </w:r>
      <w:r>
        <w:rPr>
          <w:rFonts w:ascii="Times New Roman" w:hAnsi="Times New Roman" w:cs="Times New Roman"/>
        </w:rPr>
        <w:t>погибших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пропавших</w:t>
      </w:r>
      <w:r>
        <w:t xml:space="preserve"> </w:t>
      </w:r>
      <w:r>
        <w:rPr>
          <w:rFonts w:ascii="Times New Roman" w:hAnsi="Times New Roman" w:cs="Times New Roman"/>
        </w:rPr>
        <w:t>без</w:t>
      </w:r>
      <w:r>
        <w:t xml:space="preserve"> </w:t>
      </w:r>
      <w:r>
        <w:rPr>
          <w:rFonts w:ascii="Times New Roman" w:hAnsi="Times New Roman" w:cs="Times New Roman"/>
        </w:rPr>
        <w:t>вести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защите</w:t>
      </w:r>
      <w:r>
        <w:t xml:space="preserve"> </w:t>
      </w:r>
      <w:r>
        <w:rPr>
          <w:rFonts w:ascii="Times New Roman" w:hAnsi="Times New Roman" w:cs="Times New Roman"/>
        </w:rPr>
        <w:t>Отечества</w:t>
      </w:r>
      <w:r>
        <w:t>;</w:t>
      </w:r>
    </w:p>
    <w:p w:rsidR="00877B2B" w:rsidRDefault="00877B2B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20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hyperlink r:id="rId26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25.12.2014 N 129-</w:t>
      </w:r>
      <w:r>
        <w:rPr>
          <w:rFonts w:ascii="Times New Roman" w:hAnsi="Times New Roman" w:cs="Times New Roman"/>
        </w:rPr>
        <w:t>кз</w:t>
      </w:r>
      <w:r>
        <w:t>)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21) </w:t>
      </w:r>
      <w:r>
        <w:rPr>
          <w:rFonts w:ascii="Times New Roman" w:hAnsi="Times New Roman" w:cs="Times New Roman"/>
        </w:rPr>
        <w:t>участие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профилактике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тушении</w:t>
      </w:r>
      <w:r>
        <w:t xml:space="preserve"> </w:t>
      </w:r>
      <w:r>
        <w:rPr>
          <w:rFonts w:ascii="Times New Roman" w:hAnsi="Times New Roman" w:cs="Times New Roman"/>
        </w:rPr>
        <w:t>пожаров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проведении</w:t>
      </w:r>
      <w:r>
        <w:t xml:space="preserve"> </w:t>
      </w:r>
      <w:r>
        <w:rPr>
          <w:rFonts w:ascii="Times New Roman" w:hAnsi="Times New Roman" w:cs="Times New Roman"/>
        </w:rPr>
        <w:t>аварийно</w:t>
      </w:r>
      <w:r>
        <w:t>-</w:t>
      </w:r>
      <w:r>
        <w:rPr>
          <w:rFonts w:ascii="Times New Roman" w:hAnsi="Times New Roman" w:cs="Times New Roman"/>
        </w:rPr>
        <w:t>спасательных</w:t>
      </w:r>
      <w:r>
        <w:t xml:space="preserve"> </w:t>
      </w:r>
      <w:r>
        <w:rPr>
          <w:rFonts w:ascii="Times New Roman" w:hAnsi="Times New Roman" w:cs="Times New Roman"/>
        </w:rPr>
        <w:t>работ</w:t>
      </w:r>
      <w:r>
        <w:t>;</w:t>
      </w:r>
    </w:p>
    <w:p w:rsidR="00877B2B" w:rsidRDefault="00877B2B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21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hyperlink r:id="rId27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25.12.2014 N 129-</w:t>
      </w:r>
      <w:r>
        <w:rPr>
          <w:rFonts w:ascii="Times New Roman" w:hAnsi="Times New Roman" w:cs="Times New Roman"/>
        </w:rPr>
        <w:t>кз</w:t>
      </w:r>
      <w:r>
        <w:t>)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22) </w:t>
      </w:r>
      <w:r>
        <w:rPr>
          <w:rFonts w:ascii="Times New Roman" w:hAnsi="Times New Roman" w:cs="Times New Roman"/>
        </w:rPr>
        <w:t>социальная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культурная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адаптация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интеграция</w:t>
      </w:r>
      <w:r>
        <w:t xml:space="preserve"> </w:t>
      </w:r>
      <w:r>
        <w:rPr>
          <w:rFonts w:ascii="Times New Roman" w:hAnsi="Times New Roman" w:cs="Times New Roman"/>
        </w:rPr>
        <w:t>мигрантов</w:t>
      </w:r>
      <w:r>
        <w:t>;</w:t>
      </w:r>
    </w:p>
    <w:p w:rsidR="00877B2B" w:rsidRDefault="00877B2B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22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hyperlink r:id="rId28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08.06.2015 N 59-</w:t>
      </w:r>
      <w:r>
        <w:rPr>
          <w:rFonts w:ascii="Times New Roman" w:hAnsi="Times New Roman" w:cs="Times New Roman"/>
        </w:rPr>
        <w:t>кз</w:t>
      </w:r>
      <w:r>
        <w:t>)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23) </w:t>
      </w:r>
      <w:r>
        <w:rPr>
          <w:rFonts w:ascii="Times New Roman" w:hAnsi="Times New Roman" w:cs="Times New Roman"/>
        </w:rPr>
        <w:t>содействие</w:t>
      </w:r>
      <w:r>
        <w:t xml:space="preserve"> </w:t>
      </w:r>
      <w:r>
        <w:rPr>
          <w:rFonts w:ascii="Times New Roman" w:hAnsi="Times New Roman" w:cs="Times New Roman"/>
        </w:rPr>
        <w:t>повышению</w:t>
      </w:r>
      <w:r>
        <w:t xml:space="preserve"> </w:t>
      </w:r>
      <w:r>
        <w:rPr>
          <w:rFonts w:ascii="Times New Roman" w:hAnsi="Times New Roman" w:cs="Times New Roman"/>
        </w:rPr>
        <w:t>мобильности</w:t>
      </w:r>
      <w:r>
        <w:t xml:space="preserve"> </w:t>
      </w:r>
      <w:r>
        <w:rPr>
          <w:rFonts w:ascii="Times New Roman" w:hAnsi="Times New Roman" w:cs="Times New Roman"/>
        </w:rPr>
        <w:t>трудовых</w:t>
      </w:r>
      <w:r>
        <w:t xml:space="preserve"> </w:t>
      </w:r>
      <w:r>
        <w:rPr>
          <w:rFonts w:ascii="Times New Roman" w:hAnsi="Times New Roman" w:cs="Times New Roman"/>
        </w:rPr>
        <w:t>ресурсов</w:t>
      </w:r>
      <w:r>
        <w:t>;</w:t>
      </w:r>
    </w:p>
    <w:p w:rsidR="00877B2B" w:rsidRDefault="00877B2B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23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hyperlink r:id="rId29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08.06.2015 N 59-</w:t>
      </w:r>
      <w:r>
        <w:rPr>
          <w:rFonts w:ascii="Times New Roman" w:hAnsi="Times New Roman" w:cs="Times New Roman"/>
        </w:rPr>
        <w:t>кз</w:t>
      </w:r>
      <w:r>
        <w:t>)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24) </w:t>
      </w:r>
      <w:r>
        <w:rPr>
          <w:rFonts w:ascii="Times New Roman" w:hAnsi="Times New Roman" w:cs="Times New Roman"/>
        </w:rPr>
        <w:t>увековечение</w:t>
      </w:r>
      <w:r>
        <w:t xml:space="preserve"> </w:t>
      </w:r>
      <w:r>
        <w:rPr>
          <w:rFonts w:ascii="Times New Roman" w:hAnsi="Times New Roman" w:cs="Times New Roman"/>
        </w:rPr>
        <w:t>памяти</w:t>
      </w:r>
      <w:r>
        <w:t xml:space="preserve"> </w:t>
      </w:r>
      <w:r>
        <w:rPr>
          <w:rFonts w:ascii="Times New Roman" w:hAnsi="Times New Roman" w:cs="Times New Roman"/>
        </w:rPr>
        <w:t>жертв</w:t>
      </w:r>
      <w:r>
        <w:t xml:space="preserve"> </w:t>
      </w:r>
      <w:r>
        <w:rPr>
          <w:rFonts w:ascii="Times New Roman" w:hAnsi="Times New Roman" w:cs="Times New Roman"/>
        </w:rPr>
        <w:t>политических</w:t>
      </w:r>
      <w:r>
        <w:t xml:space="preserve"> </w:t>
      </w:r>
      <w:r>
        <w:rPr>
          <w:rFonts w:ascii="Times New Roman" w:hAnsi="Times New Roman" w:cs="Times New Roman"/>
        </w:rPr>
        <w:t>репрессий</w:t>
      </w:r>
      <w:r>
        <w:t>.</w:t>
      </w:r>
    </w:p>
    <w:p w:rsidR="00877B2B" w:rsidRDefault="00877B2B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24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hyperlink r:id="rId30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07.04.2016 N 33-</w:t>
      </w:r>
      <w:r>
        <w:rPr>
          <w:rFonts w:ascii="Times New Roman" w:hAnsi="Times New Roman" w:cs="Times New Roman"/>
        </w:rPr>
        <w:t>кз</w:t>
      </w:r>
      <w:r>
        <w:t>)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9. </w:t>
      </w:r>
      <w:r>
        <w:rPr>
          <w:rFonts w:ascii="Times New Roman" w:hAnsi="Times New Roman" w:cs="Times New Roman"/>
        </w:rPr>
        <w:t>Государственный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- </w:t>
      </w:r>
      <w:r>
        <w:rPr>
          <w:rFonts w:ascii="Times New Roman" w:hAnsi="Times New Roman" w:cs="Times New Roman"/>
        </w:rPr>
        <w:t>получателей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Ставропольском</w:t>
      </w:r>
      <w:r>
        <w:t xml:space="preserve"> </w:t>
      </w:r>
      <w:r>
        <w:rPr>
          <w:rFonts w:ascii="Times New Roman" w:hAnsi="Times New Roman" w:cs="Times New Roman"/>
        </w:rPr>
        <w:t>крае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Государственный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- </w:t>
      </w:r>
      <w:r>
        <w:rPr>
          <w:rFonts w:ascii="Times New Roman" w:hAnsi="Times New Roman" w:cs="Times New Roman"/>
        </w:rPr>
        <w:t>получателей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Ставропольском</w:t>
      </w:r>
      <w:r>
        <w:t xml:space="preserve"> </w:t>
      </w:r>
      <w:r>
        <w:rPr>
          <w:rFonts w:ascii="Times New Roman" w:hAnsi="Times New Roman" w:cs="Times New Roman"/>
        </w:rPr>
        <w:t>крае</w:t>
      </w:r>
      <w:r>
        <w:t xml:space="preserve"> </w:t>
      </w:r>
      <w:r>
        <w:rPr>
          <w:rFonts w:ascii="Times New Roman" w:hAnsi="Times New Roman" w:cs="Times New Roman"/>
        </w:rPr>
        <w:t>формируется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ведется</w:t>
      </w:r>
      <w:r>
        <w:t xml:space="preserve"> </w:t>
      </w: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>.</w:t>
      </w:r>
    </w:p>
    <w:p w:rsidR="00877B2B" w:rsidRDefault="00877B2B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31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06.11.2015 N 111-</w:t>
      </w:r>
      <w:r>
        <w:rPr>
          <w:rFonts w:ascii="Times New Roman" w:hAnsi="Times New Roman" w:cs="Times New Roman"/>
        </w:rPr>
        <w:t>кз</w:t>
      </w:r>
      <w:r>
        <w:t>)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Информация</w:t>
      </w:r>
      <w:r>
        <w:t xml:space="preserve">, </w:t>
      </w:r>
      <w:r>
        <w:rPr>
          <w:rFonts w:ascii="Times New Roman" w:hAnsi="Times New Roman" w:cs="Times New Roman"/>
        </w:rPr>
        <w:t>содержащаяся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государственном</w:t>
      </w:r>
      <w:r>
        <w:t xml:space="preserve"> </w:t>
      </w:r>
      <w:r>
        <w:rPr>
          <w:rFonts w:ascii="Times New Roman" w:hAnsi="Times New Roman" w:cs="Times New Roman"/>
        </w:rPr>
        <w:t>реестре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- </w:t>
      </w:r>
      <w:r>
        <w:rPr>
          <w:rFonts w:ascii="Times New Roman" w:hAnsi="Times New Roman" w:cs="Times New Roman"/>
        </w:rPr>
        <w:t>получателей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Ставропольском</w:t>
      </w:r>
      <w:r>
        <w:t xml:space="preserve"> </w:t>
      </w:r>
      <w:r>
        <w:rPr>
          <w:rFonts w:ascii="Times New Roman" w:hAnsi="Times New Roman" w:cs="Times New Roman"/>
        </w:rPr>
        <w:t>крае</w:t>
      </w:r>
      <w:r>
        <w:t xml:space="preserve">,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открытой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всеобщего</w:t>
      </w:r>
      <w:r>
        <w:t xml:space="preserve"> </w:t>
      </w:r>
      <w:r>
        <w:rPr>
          <w:rFonts w:ascii="Times New Roman" w:hAnsi="Times New Roman" w:cs="Times New Roman"/>
        </w:rPr>
        <w:t>ознакомления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предоставляется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2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9 </w:t>
      </w:r>
      <w:r>
        <w:rPr>
          <w:rFonts w:ascii="Times New Roman" w:hAnsi="Times New Roman" w:cs="Times New Roman"/>
        </w:rPr>
        <w:t>февраля</w:t>
      </w:r>
      <w:r>
        <w:t xml:space="preserve"> 2009 </w:t>
      </w:r>
      <w:r>
        <w:rPr>
          <w:rFonts w:ascii="Times New Roman" w:hAnsi="Times New Roman" w:cs="Times New Roman"/>
        </w:rPr>
        <w:t>года</w:t>
      </w:r>
      <w:r>
        <w:t xml:space="preserve"> N 8-</w:t>
      </w:r>
      <w:r>
        <w:rPr>
          <w:rFonts w:ascii="Times New Roman" w:hAnsi="Times New Roman" w:cs="Times New Roman"/>
        </w:rPr>
        <w:t>ФЗ</w:t>
      </w:r>
      <w:r>
        <w:t xml:space="preserve"> "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обеспечении</w:t>
      </w:r>
      <w:r>
        <w:t xml:space="preserve"> </w:t>
      </w:r>
      <w:r>
        <w:rPr>
          <w:rFonts w:ascii="Times New Roman" w:hAnsi="Times New Roman" w:cs="Times New Roman"/>
        </w:rPr>
        <w:t>доступа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информации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>".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10. </w:t>
      </w:r>
      <w:r>
        <w:rPr>
          <w:rFonts w:ascii="Times New Roman" w:hAnsi="Times New Roman" w:cs="Times New Roman"/>
        </w:rPr>
        <w:t>Анализ</w:t>
      </w:r>
      <w:r>
        <w:t xml:space="preserve"> </w:t>
      </w:r>
      <w:r>
        <w:rPr>
          <w:rFonts w:ascii="Times New Roman" w:hAnsi="Times New Roman" w:cs="Times New Roman"/>
        </w:rPr>
        <w:t>показателей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ориентированные</w:t>
      </w:r>
      <w:r>
        <w:t xml:space="preserve"> </w:t>
      </w:r>
      <w:r>
        <w:rPr>
          <w:rFonts w:ascii="Times New Roman" w:hAnsi="Times New Roman" w:cs="Times New Roman"/>
        </w:rPr>
        <w:t>некоммерческие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- </w:t>
      </w:r>
      <w:r>
        <w:rPr>
          <w:rFonts w:ascii="Times New Roman" w:hAnsi="Times New Roman" w:cs="Times New Roman"/>
        </w:rPr>
        <w:t>получатели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Ставропольском</w:t>
      </w:r>
      <w:r>
        <w:t xml:space="preserve"> </w:t>
      </w:r>
      <w:r>
        <w:rPr>
          <w:rFonts w:ascii="Times New Roman" w:hAnsi="Times New Roman" w:cs="Times New Roman"/>
        </w:rPr>
        <w:t>крае</w:t>
      </w:r>
      <w:r>
        <w:t xml:space="preserve"> </w:t>
      </w:r>
      <w:r>
        <w:rPr>
          <w:rFonts w:ascii="Times New Roman" w:hAnsi="Times New Roman" w:cs="Times New Roman"/>
        </w:rPr>
        <w:lastRenderedPageBreak/>
        <w:t>представляют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Правительство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устанавливаемом</w:t>
      </w:r>
      <w:r>
        <w:t xml:space="preserve"> </w:t>
      </w:r>
      <w:r>
        <w:rPr>
          <w:rFonts w:ascii="Times New Roman" w:hAnsi="Times New Roman" w:cs="Times New Roman"/>
        </w:rPr>
        <w:t>им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 </w:t>
      </w:r>
      <w:r>
        <w:rPr>
          <w:rFonts w:ascii="Times New Roman" w:hAnsi="Times New Roman" w:cs="Times New Roman"/>
        </w:rPr>
        <w:t>информацию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видах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которым</w:t>
      </w:r>
      <w:r>
        <w:t xml:space="preserve"> </w:t>
      </w:r>
      <w:r>
        <w:rPr>
          <w:rFonts w:ascii="Times New Roman" w:hAnsi="Times New Roman" w:cs="Times New Roman"/>
        </w:rPr>
        <w:t>предоставлена</w:t>
      </w:r>
      <w:r>
        <w:t xml:space="preserve"> </w:t>
      </w: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>.</w:t>
      </w:r>
    </w:p>
    <w:p w:rsidR="00877B2B" w:rsidRDefault="00877B2B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33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06.11.2015 N 111-</w:t>
      </w:r>
      <w:r>
        <w:rPr>
          <w:rFonts w:ascii="Times New Roman" w:hAnsi="Times New Roman" w:cs="Times New Roman"/>
        </w:rPr>
        <w:t>кз</w:t>
      </w:r>
      <w:r>
        <w:t>)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Правительство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проводит</w:t>
      </w:r>
      <w:r>
        <w:t xml:space="preserve"> </w:t>
      </w:r>
      <w:r>
        <w:rPr>
          <w:rFonts w:ascii="Times New Roman" w:hAnsi="Times New Roman" w:cs="Times New Roman"/>
        </w:rPr>
        <w:t>анализ</w:t>
      </w:r>
      <w:r>
        <w:t xml:space="preserve"> </w:t>
      </w:r>
      <w:r>
        <w:rPr>
          <w:rFonts w:ascii="Times New Roman" w:hAnsi="Times New Roman" w:cs="Times New Roman"/>
        </w:rPr>
        <w:t>финансовых</w:t>
      </w:r>
      <w:r>
        <w:t xml:space="preserve">, </w:t>
      </w:r>
      <w:r>
        <w:rPr>
          <w:rFonts w:ascii="Times New Roman" w:hAnsi="Times New Roman" w:cs="Times New Roman"/>
        </w:rPr>
        <w:t>экономических</w:t>
      </w:r>
      <w:r>
        <w:t xml:space="preserve">, </w:t>
      </w:r>
      <w:r>
        <w:rPr>
          <w:rFonts w:ascii="Times New Roman" w:hAnsi="Times New Roman" w:cs="Times New Roman"/>
        </w:rPr>
        <w:t>социальных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показателей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- </w:t>
      </w:r>
      <w:r>
        <w:rPr>
          <w:rFonts w:ascii="Times New Roman" w:hAnsi="Times New Roman" w:cs="Times New Roman"/>
        </w:rPr>
        <w:t>получателей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Ставропольском</w:t>
      </w:r>
      <w:r>
        <w:t xml:space="preserve"> </w:t>
      </w:r>
      <w:r>
        <w:rPr>
          <w:rFonts w:ascii="Times New Roman" w:hAnsi="Times New Roman" w:cs="Times New Roman"/>
        </w:rPr>
        <w:t>крае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дает</w:t>
      </w:r>
      <w:r>
        <w:t xml:space="preserve"> </w:t>
      </w:r>
      <w:r>
        <w:rPr>
          <w:rFonts w:ascii="Times New Roman" w:hAnsi="Times New Roman" w:cs="Times New Roman"/>
        </w:rPr>
        <w:t>оценку</w:t>
      </w:r>
      <w:r>
        <w:t xml:space="preserve"> </w:t>
      </w:r>
      <w:r>
        <w:rPr>
          <w:rFonts w:ascii="Times New Roman" w:hAnsi="Times New Roman" w:cs="Times New Roman"/>
        </w:rPr>
        <w:t>эффективности</w:t>
      </w:r>
      <w:r>
        <w:t xml:space="preserve"> </w:t>
      </w:r>
      <w:r>
        <w:rPr>
          <w:rFonts w:ascii="Times New Roman" w:hAnsi="Times New Roman" w:cs="Times New Roman"/>
        </w:rPr>
        <w:t>мероприятий</w:t>
      </w:r>
      <w:r>
        <w:t xml:space="preserve">,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была</w:t>
      </w:r>
      <w:r>
        <w:t xml:space="preserve"> </w:t>
      </w:r>
      <w:r>
        <w:rPr>
          <w:rFonts w:ascii="Times New Roman" w:hAnsi="Times New Roman" w:cs="Times New Roman"/>
        </w:rPr>
        <w:t>предоставлена</w:t>
      </w:r>
      <w:r>
        <w:t xml:space="preserve"> </w:t>
      </w: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>.</w:t>
      </w:r>
    </w:p>
    <w:p w:rsidR="00877B2B" w:rsidRDefault="00877B2B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34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06.11.2015 N 111-</w:t>
      </w:r>
      <w:r>
        <w:rPr>
          <w:rFonts w:ascii="Times New Roman" w:hAnsi="Times New Roman" w:cs="Times New Roman"/>
        </w:rPr>
        <w:t>кз</w:t>
      </w:r>
      <w:r>
        <w:t>)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Правительство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размещает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информационно</w:t>
      </w:r>
      <w:r>
        <w:t>-</w:t>
      </w:r>
      <w:r>
        <w:rPr>
          <w:rFonts w:ascii="Times New Roman" w:hAnsi="Times New Roman" w:cs="Times New Roman"/>
        </w:rPr>
        <w:t>телекоммуникационной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 xml:space="preserve">" </w:t>
      </w:r>
      <w:r>
        <w:rPr>
          <w:rFonts w:ascii="Times New Roman" w:hAnsi="Times New Roman" w:cs="Times New Roman"/>
        </w:rPr>
        <w:t>ежегодный</w:t>
      </w:r>
      <w:r>
        <w:t xml:space="preserve"> </w:t>
      </w:r>
      <w:r>
        <w:rPr>
          <w:rFonts w:ascii="Times New Roman" w:hAnsi="Times New Roman" w:cs="Times New Roman"/>
        </w:rPr>
        <w:t>доклад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эффективности</w:t>
      </w:r>
      <w:r>
        <w:t xml:space="preserve"> </w:t>
      </w:r>
      <w:r>
        <w:rPr>
          <w:rFonts w:ascii="Times New Roman" w:hAnsi="Times New Roman" w:cs="Times New Roman"/>
        </w:rPr>
        <w:t>мер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, </w:t>
      </w:r>
      <w:r>
        <w:rPr>
          <w:rFonts w:ascii="Times New Roman" w:hAnsi="Times New Roman" w:cs="Times New Roman"/>
        </w:rPr>
        <w:t>направленной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развитие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- </w:t>
      </w:r>
      <w:r>
        <w:rPr>
          <w:rFonts w:ascii="Times New Roman" w:hAnsi="Times New Roman" w:cs="Times New Roman"/>
        </w:rPr>
        <w:t>получателей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Ставропольском</w:t>
      </w:r>
      <w:r>
        <w:t xml:space="preserve"> </w:t>
      </w:r>
      <w:r>
        <w:rPr>
          <w:rFonts w:ascii="Times New Roman" w:hAnsi="Times New Roman" w:cs="Times New Roman"/>
        </w:rPr>
        <w:t>крае</w:t>
      </w:r>
      <w:r>
        <w:t xml:space="preserve">, </w:t>
      </w:r>
      <w:r>
        <w:rPr>
          <w:rFonts w:ascii="Times New Roman" w:hAnsi="Times New Roman" w:cs="Times New Roman"/>
        </w:rPr>
        <w:t>до</w:t>
      </w:r>
      <w:r>
        <w:t xml:space="preserve"> 1 </w:t>
      </w:r>
      <w:r>
        <w:rPr>
          <w:rFonts w:ascii="Times New Roman" w:hAnsi="Times New Roman" w:cs="Times New Roman"/>
        </w:rPr>
        <w:t>июня</w:t>
      </w:r>
      <w:r>
        <w:t xml:space="preserve"> </w:t>
      </w:r>
      <w:r>
        <w:rPr>
          <w:rFonts w:ascii="Times New Roman" w:hAnsi="Times New Roman" w:cs="Times New Roman"/>
        </w:rPr>
        <w:t>года</w:t>
      </w:r>
      <w:r>
        <w:t xml:space="preserve">, </w:t>
      </w:r>
      <w:r>
        <w:rPr>
          <w:rFonts w:ascii="Times New Roman" w:hAnsi="Times New Roman" w:cs="Times New Roman"/>
        </w:rPr>
        <w:t>следующего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за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отчетным</w:t>
      </w:r>
      <w:r>
        <w:t>.</w:t>
      </w:r>
    </w:p>
    <w:p w:rsidR="00877B2B" w:rsidRDefault="00877B2B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35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06.11.2015 N 111-</w:t>
      </w:r>
      <w:r>
        <w:rPr>
          <w:rFonts w:ascii="Times New Roman" w:hAnsi="Times New Roman" w:cs="Times New Roman"/>
        </w:rPr>
        <w:t>кз</w:t>
      </w:r>
      <w:r>
        <w:t>)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Правительство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ежегодно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1 </w:t>
      </w:r>
      <w:r>
        <w:rPr>
          <w:rFonts w:ascii="Times New Roman" w:hAnsi="Times New Roman" w:cs="Times New Roman"/>
        </w:rPr>
        <w:t>июля</w:t>
      </w:r>
      <w:r>
        <w:t xml:space="preserve"> </w:t>
      </w:r>
      <w:r>
        <w:rPr>
          <w:rFonts w:ascii="Times New Roman" w:hAnsi="Times New Roman" w:cs="Times New Roman"/>
        </w:rPr>
        <w:t>направляет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Думу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информацию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использовании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ассигнований</w:t>
      </w:r>
      <w:r>
        <w:t xml:space="preserve"> </w:t>
      </w:r>
      <w:r>
        <w:rPr>
          <w:rFonts w:ascii="Times New Roman" w:hAnsi="Times New Roman" w:cs="Times New Roman"/>
        </w:rPr>
        <w:t>бюджета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поддержку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оценку</w:t>
      </w:r>
      <w:r>
        <w:t xml:space="preserve"> </w:t>
      </w:r>
      <w:r>
        <w:rPr>
          <w:rFonts w:ascii="Times New Roman" w:hAnsi="Times New Roman" w:cs="Times New Roman"/>
        </w:rPr>
        <w:t>эффективности</w:t>
      </w:r>
      <w:r>
        <w:t xml:space="preserve"> </w:t>
      </w:r>
      <w:r>
        <w:rPr>
          <w:rFonts w:ascii="Times New Roman" w:hAnsi="Times New Roman" w:cs="Times New Roman"/>
        </w:rPr>
        <w:t>мер</w:t>
      </w:r>
      <w:r>
        <w:t xml:space="preserve">, </w:t>
      </w:r>
      <w:r>
        <w:rPr>
          <w:rFonts w:ascii="Times New Roman" w:hAnsi="Times New Roman" w:cs="Times New Roman"/>
        </w:rPr>
        <w:t>направленных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развитие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прогноз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дальнейшего</w:t>
      </w:r>
      <w:r>
        <w:t xml:space="preserve"> </w:t>
      </w:r>
      <w:r>
        <w:rPr>
          <w:rFonts w:ascii="Times New Roman" w:hAnsi="Times New Roman" w:cs="Times New Roman"/>
        </w:rPr>
        <w:t>развития</w:t>
      </w:r>
      <w:r>
        <w:t>.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11. </w:t>
      </w:r>
      <w:r>
        <w:rPr>
          <w:rFonts w:ascii="Times New Roman" w:hAnsi="Times New Roman" w:cs="Times New Roman"/>
        </w:rPr>
        <w:t>Формы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следующих</w:t>
      </w:r>
      <w:r>
        <w:t xml:space="preserve"> </w:t>
      </w:r>
      <w:r>
        <w:rPr>
          <w:rFonts w:ascii="Times New Roman" w:hAnsi="Times New Roman" w:cs="Times New Roman"/>
        </w:rPr>
        <w:t>формах</w:t>
      </w:r>
      <w:r>
        <w:t>: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финансовая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имущественная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информационная</w:t>
      </w:r>
      <w:r>
        <w:t xml:space="preserve">, </w:t>
      </w:r>
      <w:r>
        <w:rPr>
          <w:rFonts w:ascii="Times New Roman" w:hAnsi="Times New Roman" w:cs="Times New Roman"/>
        </w:rPr>
        <w:t>методическая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консультационная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4) </w:t>
      </w:r>
      <w:r>
        <w:rPr>
          <w:rFonts w:ascii="Times New Roman" w:hAnsi="Times New Roman" w:cs="Times New Roman"/>
        </w:rPr>
        <w:t>осуществление</w:t>
      </w:r>
      <w:r>
        <w:t xml:space="preserve"> </w:t>
      </w:r>
      <w:r>
        <w:rPr>
          <w:rFonts w:ascii="Times New Roman" w:hAnsi="Times New Roman" w:cs="Times New Roman"/>
        </w:rPr>
        <w:t>закупок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, 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нужд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предусмотренном</w:t>
      </w:r>
      <w:r>
        <w:t xml:space="preserve"> </w:t>
      </w:r>
      <w:r>
        <w:rPr>
          <w:rFonts w:ascii="Times New Roman" w:hAnsi="Times New Roman" w:cs="Times New Roman"/>
        </w:rPr>
        <w:lastRenderedPageBreak/>
        <w:t>Федеральным</w:t>
      </w:r>
      <w:r>
        <w:t xml:space="preserve"> </w:t>
      </w:r>
      <w:hyperlink r:id="rId36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5 </w:t>
      </w:r>
      <w:r>
        <w:rPr>
          <w:rFonts w:ascii="Times New Roman" w:hAnsi="Times New Roman" w:cs="Times New Roman"/>
        </w:rPr>
        <w:t>апреля</w:t>
      </w:r>
      <w:r>
        <w:t xml:space="preserve"> 2013 </w:t>
      </w:r>
      <w:r>
        <w:rPr>
          <w:rFonts w:ascii="Times New Roman" w:hAnsi="Times New Roman" w:cs="Times New Roman"/>
        </w:rPr>
        <w:t>года</w:t>
      </w:r>
      <w:r>
        <w:t xml:space="preserve"> N 44-</w:t>
      </w:r>
      <w:r>
        <w:rPr>
          <w:rFonts w:ascii="Times New Roman" w:hAnsi="Times New Roman" w:cs="Times New Roman"/>
        </w:rPr>
        <w:t>ФЗ</w:t>
      </w:r>
      <w:r>
        <w:t xml:space="preserve"> "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контрактной</w:t>
      </w:r>
      <w:r>
        <w:t xml:space="preserve"> </w:t>
      </w:r>
      <w:r>
        <w:rPr>
          <w:rFonts w:ascii="Times New Roman" w:hAnsi="Times New Roman" w:cs="Times New Roman"/>
        </w:rPr>
        <w:t>системе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сфере</w:t>
      </w:r>
      <w:r>
        <w:t xml:space="preserve"> </w:t>
      </w:r>
      <w:r>
        <w:rPr>
          <w:rFonts w:ascii="Times New Roman" w:hAnsi="Times New Roman" w:cs="Times New Roman"/>
        </w:rPr>
        <w:t>закупок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, 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нужд</w:t>
      </w:r>
      <w:r>
        <w:t>";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5) </w:t>
      </w:r>
      <w:r>
        <w:rPr>
          <w:rFonts w:ascii="Times New Roman" w:hAnsi="Times New Roman" w:cs="Times New Roman"/>
        </w:rPr>
        <w:t>предоставление</w:t>
      </w:r>
      <w:r>
        <w:t xml:space="preserve"> </w:t>
      </w:r>
      <w:r>
        <w:rPr>
          <w:rFonts w:ascii="Times New Roman" w:hAnsi="Times New Roman" w:cs="Times New Roman"/>
        </w:rPr>
        <w:t>льгот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налогам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сборам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налогах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сборах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6) </w:t>
      </w:r>
      <w:r>
        <w:rPr>
          <w:rFonts w:ascii="Times New Roman" w:hAnsi="Times New Roman" w:cs="Times New Roman"/>
        </w:rPr>
        <w:t>предоставление</w:t>
      </w:r>
      <w:r>
        <w:t xml:space="preserve"> </w:t>
      </w:r>
      <w:r>
        <w:rPr>
          <w:rFonts w:ascii="Times New Roman" w:hAnsi="Times New Roman" w:cs="Times New Roman"/>
        </w:rPr>
        <w:t>юридическим</w:t>
      </w:r>
      <w:r>
        <w:t xml:space="preserve"> </w:t>
      </w:r>
      <w:r>
        <w:rPr>
          <w:rFonts w:ascii="Times New Roman" w:hAnsi="Times New Roman" w:cs="Times New Roman"/>
        </w:rPr>
        <w:t>лицам</w:t>
      </w:r>
      <w:r>
        <w:t xml:space="preserve">, </w:t>
      </w:r>
      <w:r>
        <w:rPr>
          <w:rFonts w:ascii="Times New Roman" w:hAnsi="Times New Roman" w:cs="Times New Roman"/>
        </w:rPr>
        <w:t>оказывающим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материальную</w:t>
      </w:r>
      <w:r>
        <w:t xml:space="preserve"> </w:t>
      </w:r>
      <w:r>
        <w:rPr>
          <w:rFonts w:ascii="Times New Roman" w:hAnsi="Times New Roman" w:cs="Times New Roman"/>
        </w:rPr>
        <w:t>поддержку</w:t>
      </w:r>
      <w:r>
        <w:t xml:space="preserve">, </w:t>
      </w:r>
      <w:r>
        <w:rPr>
          <w:rFonts w:ascii="Times New Roman" w:hAnsi="Times New Roman" w:cs="Times New Roman"/>
        </w:rPr>
        <w:t>льгот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налогам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сборам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налогах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сборах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7)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подготовки</w:t>
      </w:r>
      <w:r>
        <w:t xml:space="preserve">, </w:t>
      </w:r>
      <w:r>
        <w:rPr>
          <w:rFonts w:ascii="Times New Roman" w:hAnsi="Times New Roman" w:cs="Times New Roman"/>
        </w:rPr>
        <w:t>дополнительного</w:t>
      </w:r>
      <w:r>
        <w:t xml:space="preserve"> </w:t>
      </w:r>
      <w:r>
        <w:rPr>
          <w:rFonts w:ascii="Times New Roman" w:hAnsi="Times New Roman" w:cs="Times New Roman"/>
        </w:rPr>
        <w:t>профессионального</w:t>
      </w:r>
      <w:r>
        <w:t xml:space="preserve"> </w:t>
      </w:r>
      <w:r>
        <w:rPr>
          <w:rFonts w:ascii="Times New Roman" w:hAnsi="Times New Roman" w:cs="Times New Roman"/>
        </w:rPr>
        <w:t>образования</w:t>
      </w:r>
      <w:r>
        <w:t xml:space="preserve"> </w:t>
      </w:r>
      <w:r>
        <w:rPr>
          <w:rFonts w:ascii="Times New Roman" w:hAnsi="Times New Roman" w:cs="Times New Roman"/>
        </w:rPr>
        <w:t>работников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добровольцев</w:t>
      </w:r>
      <w:r>
        <w:t xml:space="preserve"> (</w:t>
      </w:r>
      <w:r>
        <w:rPr>
          <w:rFonts w:ascii="Times New Roman" w:hAnsi="Times New Roman" w:cs="Times New Roman"/>
        </w:rPr>
        <w:t>волонтеров</w:t>
      </w:r>
      <w:r>
        <w:t xml:space="preserve">)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877B2B" w:rsidRDefault="00877B2B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Законов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07.04.2014 </w:t>
      </w:r>
      <w:hyperlink r:id="rId37" w:history="1">
        <w:r>
          <w:rPr>
            <w:color w:val="0000FF"/>
          </w:rPr>
          <w:t>N 19-</w:t>
        </w:r>
        <w:r>
          <w:rPr>
            <w:rFonts w:ascii="Times New Roman" w:hAnsi="Times New Roman" w:cs="Times New Roman"/>
            <w:color w:val="0000FF"/>
          </w:rPr>
          <w:t>кз</w:t>
        </w:r>
      </w:hyperlink>
      <w:r>
        <w:t xml:space="preserve">, </w:t>
      </w:r>
      <w:r>
        <w:rPr>
          <w:rFonts w:ascii="Times New Roman" w:hAnsi="Times New Roman" w:cs="Times New Roman"/>
        </w:rPr>
        <w:t>от</w:t>
      </w:r>
      <w:r>
        <w:t xml:space="preserve"> 13.06.2018 </w:t>
      </w:r>
      <w:hyperlink r:id="rId38" w:history="1">
        <w:r>
          <w:rPr>
            <w:color w:val="0000FF"/>
          </w:rPr>
          <w:t>N 42-</w:t>
        </w:r>
        <w:r>
          <w:rPr>
            <w:rFonts w:ascii="Times New Roman" w:hAnsi="Times New Roman" w:cs="Times New Roman"/>
            <w:color w:val="0000FF"/>
          </w:rPr>
          <w:t>кз</w:t>
        </w:r>
      </w:hyperlink>
      <w:r>
        <w:t>)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8)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формы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>.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ориентированные</w:t>
      </w:r>
      <w:r>
        <w:t xml:space="preserve"> </w:t>
      </w:r>
      <w:r>
        <w:rPr>
          <w:rFonts w:ascii="Times New Roman" w:hAnsi="Times New Roman" w:cs="Times New Roman"/>
        </w:rPr>
        <w:t>некоммерческие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имеют</w:t>
      </w:r>
      <w:r>
        <w:t xml:space="preserve"> </w:t>
      </w:r>
      <w:r>
        <w:rPr>
          <w:rFonts w:ascii="Times New Roman" w:hAnsi="Times New Roman" w:cs="Times New Roman"/>
        </w:rPr>
        <w:t>право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получение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одновременно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нескольких</w:t>
      </w:r>
      <w:r>
        <w:t xml:space="preserve"> </w:t>
      </w:r>
      <w:r>
        <w:rPr>
          <w:rFonts w:ascii="Times New Roman" w:hAnsi="Times New Roman" w:cs="Times New Roman"/>
        </w:rPr>
        <w:t>формах</w:t>
      </w:r>
      <w:r>
        <w:t xml:space="preserve">,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>.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12. </w:t>
      </w:r>
      <w:r>
        <w:rPr>
          <w:rFonts w:ascii="Times New Roman" w:hAnsi="Times New Roman" w:cs="Times New Roman"/>
        </w:rPr>
        <w:t>Финансовая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Финансовая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путем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конкурсной</w:t>
      </w:r>
      <w:r>
        <w:t xml:space="preserve"> </w:t>
      </w:r>
      <w:r>
        <w:rPr>
          <w:rFonts w:ascii="Times New Roman" w:hAnsi="Times New Roman" w:cs="Times New Roman"/>
        </w:rPr>
        <w:t>основе</w:t>
      </w:r>
      <w:r>
        <w:t xml:space="preserve"> </w:t>
      </w:r>
      <w:r>
        <w:rPr>
          <w:rFonts w:ascii="Times New Roman" w:hAnsi="Times New Roman" w:cs="Times New Roman"/>
        </w:rPr>
        <w:t>субсидий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грантов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субсидий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бюджета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>.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Субсидии</w:t>
      </w:r>
      <w:r>
        <w:t xml:space="preserve">, </w:t>
      </w:r>
      <w:r>
        <w:rPr>
          <w:rFonts w:ascii="Times New Roman" w:hAnsi="Times New Roman" w:cs="Times New Roman"/>
        </w:rPr>
        <w:t>гранты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субсидий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предоставляются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финансовое</w:t>
      </w:r>
      <w:r>
        <w:t xml:space="preserve"> </w:t>
      </w:r>
      <w:r>
        <w:rPr>
          <w:rFonts w:ascii="Times New Roman" w:hAnsi="Times New Roman" w:cs="Times New Roman"/>
        </w:rPr>
        <w:t>обеспечение</w:t>
      </w:r>
      <w:r>
        <w:t xml:space="preserve"> (</w:t>
      </w:r>
      <w:r>
        <w:rPr>
          <w:rFonts w:ascii="Times New Roman" w:hAnsi="Times New Roman" w:cs="Times New Roman"/>
        </w:rPr>
        <w:t>возмещение</w:t>
      </w:r>
      <w:r>
        <w:t xml:space="preserve">) </w:t>
      </w:r>
      <w:r>
        <w:rPr>
          <w:rFonts w:ascii="Times New Roman" w:hAnsi="Times New Roman" w:cs="Times New Roman"/>
        </w:rPr>
        <w:t>затрат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социальных</w:t>
      </w:r>
      <w:r>
        <w:t xml:space="preserve"> </w:t>
      </w:r>
      <w:r>
        <w:rPr>
          <w:rFonts w:ascii="Times New Roman" w:hAnsi="Times New Roman" w:cs="Times New Roman"/>
        </w:rPr>
        <w:t>проектов</w:t>
      </w:r>
      <w:r>
        <w:t>.</w:t>
      </w:r>
    </w:p>
    <w:p w:rsidR="00877B2B" w:rsidRDefault="00877B2B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39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13.06.2018 N 42-</w:t>
      </w:r>
      <w:r>
        <w:rPr>
          <w:rFonts w:ascii="Times New Roman" w:hAnsi="Times New Roman" w:cs="Times New Roman"/>
        </w:rPr>
        <w:t>кз</w:t>
      </w:r>
      <w:r>
        <w:t>)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Требования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социальному</w:t>
      </w:r>
      <w:r>
        <w:t xml:space="preserve"> </w:t>
      </w:r>
      <w:r>
        <w:rPr>
          <w:rFonts w:ascii="Times New Roman" w:hAnsi="Times New Roman" w:cs="Times New Roman"/>
        </w:rPr>
        <w:t>проекту</w:t>
      </w:r>
      <w:r>
        <w:t xml:space="preserve">,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критерии</w:t>
      </w:r>
      <w:r>
        <w:t xml:space="preserve"> </w:t>
      </w:r>
      <w:r>
        <w:rPr>
          <w:rFonts w:ascii="Times New Roman" w:hAnsi="Times New Roman" w:cs="Times New Roman"/>
        </w:rPr>
        <w:t>конкурсного</w:t>
      </w:r>
      <w:r>
        <w:t xml:space="preserve"> </w:t>
      </w:r>
      <w:r>
        <w:rPr>
          <w:rFonts w:ascii="Times New Roman" w:hAnsi="Times New Roman" w:cs="Times New Roman"/>
        </w:rPr>
        <w:t>отбора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им</w:t>
      </w:r>
      <w:r>
        <w:t xml:space="preserve"> </w:t>
      </w:r>
      <w:r>
        <w:rPr>
          <w:rFonts w:ascii="Times New Roman" w:hAnsi="Times New Roman" w:cs="Times New Roman"/>
        </w:rPr>
        <w:t>субсидий</w:t>
      </w:r>
      <w:r>
        <w:t xml:space="preserve">, </w:t>
      </w:r>
      <w:r>
        <w:rPr>
          <w:rFonts w:ascii="Times New Roman" w:hAnsi="Times New Roman" w:cs="Times New Roman"/>
        </w:rPr>
        <w:t>грантов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субсидий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hyperlink r:id="rId40" w:history="1">
        <w:r>
          <w:rPr>
            <w:rFonts w:ascii="Times New Roman" w:hAnsi="Times New Roman" w:cs="Times New Roman"/>
            <w:color w:val="0000FF"/>
          </w:rPr>
          <w:t>порядок</w:t>
        </w:r>
      </w:hyperlink>
      <w:r>
        <w:t xml:space="preserve"> </w:t>
      </w:r>
      <w:r>
        <w:rPr>
          <w:rFonts w:ascii="Times New Roman" w:hAnsi="Times New Roman" w:cs="Times New Roman"/>
        </w:rPr>
        <w:t>определения</w:t>
      </w:r>
      <w:r>
        <w:t xml:space="preserve"> </w:t>
      </w:r>
      <w:r>
        <w:rPr>
          <w:rFonts w:ascii="Times New Roman" w:hAnsi="Times New Roman" w:cs="Times New Roman"/>
        </w:rPr>
        <w:t>объема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субсидий</w:t>
      </w:r>
      <w:r>
        <w:t xml:space="preserve">, </w:t>
      </w:r>
      <w:r>
        <w:rPr>
          <w:rFonts w:ascii="Times New Roman" w:hAnsi="Times New Roman" w:cs="Times New Roman"/>
        </w:rPr>
        <w:lastRenderedPageBreak/>
        <w:t>порядок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грантов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субсидий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устанавливаются</w:t>
      </w:r>
      <w:r>
        <w:t xml:space="preserve"> </w:t>
      </w: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>.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- </w:t>
      </w:r>
      <w:r>
        <w:rPr>
          <w:rFonts w:ascii="Times New Roman" w:hAnsi="Times New Roman" w:cs="Times New Roman"/>
        </w:rPr>
        <w:t>исполнителям</w:t>
      </w:r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 xml:space="preserve"> </w:t>
      </w:r>
      <w:r>
        <w:rPr>
          <w:rFonts w:ascii="Times New Roman" w:hAnsi="Times New Roman" w:cs="Times New Roman"/>
        </w:rPr>
        <w:t>полезных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субсидии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гранты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субсидий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бюджета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предоставляются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срок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менее</w:t>
      </w:r>
      <w:r>
        <w:t xml:space="preserve"> </w:t>
      </w:r>
      <w:r>
        <w:rPr>
          <w:rFonts w:ascii="Times New Roman" w:hAnsi="Times New Roman" w:cs="Times New Roman"/>
        </w:rPr>
        <w:t>двух</w:t>
      </w:r>
      <w:r>
        <w:t xml:space="preserve"> </w:t>
      </w:r>
      <w:r>
        <w:rPr>
          <w:rFonts w:ascii="Times New Roman" w:hAnsi="Times New Roman" w:cs="Times New Roman"/>
        </w:rPr>
        <w:t>лет</w:t>
      </w:r>
      <w:r>
        <w:t>.</w:t>
      </w:r>
    </w:p>
    <w:p w:rsidR="00877B2B" w:rsidRDefault="00877B2B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ч</w:t>
      </w:r>
      <w:proofErr w:type="gramEnd"/>
      <w:r>
        <w:rPr>
          <w:rFonts w:ascii="Times New Roman" w:hAnsi="Times New Roman" w:cs="Times New Roman"/>
        </w:rPr>
        <w:t>асть</w:t>
      </w:r>
      <w:r>
        <w:t xml:space="preserve"> 4 </w:t>
      </w:r>
      <w:r>
        <w:rPr>
          <w:rFonts w:ascii="Times New Roman" w:hAnsi="Times New Roman" w:cs="Times New Roman"/>
        </w:rPr>
        <w:t>введена</w:t>
      </w:r>
      <w:r>
        <w:t xml:space="preserve"> </w:t>
      </w:r>
      <w:hyperlink r:id="rId41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11.05.2017 N 47-</w:t>
      </w:r>
      <w:r>
        <w:rPr>
          <w:rFonts w:ascii="Times New Roman" w:hAnsi="Times New Roman" w:cs="Times New Roman"/>
        </w:rPr>
        <w:t>кз</w:t>
      </w:r>
      <w:r>
        <w:t>)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13. </w:t>
      </w:r>
      <w:r>
        <w:rPr>
          <w:rFonts w:ascii="Times New Roman" w:hAnsi="Times New Roman" w:cs="Times New Roman"/>
        </w:rPr>
        <w:t>Имущественная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Имущественная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путем</w:t>
      </w:r>
      <w:r>
        <w:t xml:space="preserve"> </w:t>
      </w:r>
      <w:r>
        <w:rPr>
          <w:rFonts w:ascii="Times New Roman" w:hAnsi="Times New Roman" w:cs="Times New Roman"/>
        </w:rPr>
        <w:t>передачи</w:t>
      </w:r>
      <w:r>
        <w:t xml:space="preserve"> </w:t>
      </w:r>
      <w:r>
        <w:rPr>
          <w:rFonts w:ascii="Times New Roman" w:hAnsi="Times New Roman" w:cs="Times New Roman"/>
        </w:rPr>
        <w:t>им</w:t>
      </w:r>
      <w:r>
        <w:t xml:space="preserve"> </w:t>
      </w:r>
      <w:r>
        <w:rPr>
          <w:rFonts w:ascii="Times New Roman" w:hAnsi="Times New Roman" w:cs="Times New Roman"/>
        </w:rPr>
        <w:t>во</w:t>
      </w:r>
      <w:r>
        <w:t xml:space="preserve"> </w:t>
      </w:r>
      <w:r>
        <w:rPr>
          <w:rFonts w:ascii="Times New Roman" w:hAnsi="Times New Roman" w:cs="Times New Roman"/>
        </w:rPr>
        <w:t>владение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пользование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долгосрочной</w:t>
      </w:r>
      <w:r>
        <w:t xml:space="preserve"> </w:t>
      </w:r>
      <w:r>
        <w:rPr>
          <w:rFonts w:ascii="Times New Roman" w:hAnsi="Times New Roman" w:cs="Times New Roman"/>
        </w:rPr>
        <w:t>основе</w:t>
      </w:r>
      <w:r>
        <w:t xml:space="preserve"> 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льготным</w:t>
      </w:r>
      <w:r>
        <w:t xml:space="preserve"> </w:t>
      </w:r>
      <w:r>
        <w:rPr>
          <w:rFonts w:ascii="Times New Roman" w:hAnsi="Times New Roman" w:cs="Times New Roman"/>
        </w:rPr>
        <w:t>ставкам</w:t>
      </w:r>
      <w:r>
        <w:t xml:space="preserve"> </w:t>
      </w:r>
      <w:r>
        <w:rPr>
          <w:rFonts w:ascii="Times New Roman" w:hAnsi="Times New Roman" w:cs="Times New Roman"/>
        </w:rPr>
        <w:t>арендной</w:t>
      </w:r>
      <w:r>
        <w:t xml:space="preserve"> </w:t>
      </w:r>
      <w:r>
        <w:rPr>
          <w:rFonts w:ascii="Times New Roman" w:hAnsi="Times New Roman" w:cs="Times New Roman"/>
        </w:rPr>
        <w:t>платы</w:t>
      </w:r>
      <w:r>
        <w:t xml:space="preserve">)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(</w:t>
      </w:r>
      <w:r>
        <w:rPr>
          <w:rFonts w:ascii="Times New Roman" w:hAnsi="Times New Roman" w:cs="Times New Roman"/>
        </w:rPr>
        <w:t>движимого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недвижимого</w:t>
      </w:r>
      <w:r>
        <w:t xml:space="preserve">),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земельных</w:t>
      </w:r>
      <w:r>
        <w:t xml:space="preserve"> </w:t>
      </w:r>
      <w:r>
        <w:rPr>
          <w:rFonts w:ascii="Times New Roman" w:hAnsi="Times New Roman" w:cs="Times New Roman"/>
        </w:rPr>
        <w:t>участков</w:t>
      </w:r>
      <w:r>
        <w:t xml:space="preserve">, </w:t>
      </w:r>
      <w:r>
        <w:rPr>
          <w:rFonts w:ascii="Times New Roman" w:hAnsi="Times New Roman" w:cs="Times New Roman"/>
        </w:rPr>
        <w:t>включенного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Перечень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. </w:t>
      </w:r>
      <w:r>
        <w:rPr>
          <w:rFonts w:ascii="Times New Roman" w:hAnsi="Times New Roman" w:cs="Times New Roman"/>
        </w:rPr>
        <w:t>Указанное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 </w:t>
      </w:r>
      <w:r>
        <w:rPr>
          <w:rFonts w:ascii="Times New Roman" w:hAnsi="Times New Roman" w:cs="Times New Roman"/>
        </w:rPr>
        <w:t>должно</w:t>
      </w:r>
      <w:r>
        <w:t xml:space="preserve"> </w:t>
      </w:r>
      <w:r>
        <w:rPr>
          <w:rFonts w:ascii="Times New Roman" w:hAnsi="Times New Roman" w:cs="Times New Roman"/>
        </w:rPr>
        <w:t>использоваться</w:t>
      </w:r>
      <w:r>
        <w:t xml:space="preserve"> </w:t>
      </w:r>
      <w:r>
        <w:rPr>
          <w:rFonts w:ascii="Times New Roman" w:hAnsi="Times New Roman" w:cs="Times New Roman"/>
        </w:rPr>
        <w:t>только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целевому</w:t>
      </w:r>
      <w:r>
        <w:t xml:space="preserve"> </w:t>
      </w:r>
      <w:r>
        <w:rPr>
          <w:rFonts w:ascii="Times New Roman" w:hAnsi="Times New Roman" w:cs="Times New Roman"/>
        </w:rPr>
        <w:t>назначению</w:t>
      </w:r>
      <w:r>
        <w:t>.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Утверждение</w:t>
      </w:r>
      <w:r>
        <w:t xml:space="preserve"> </w:t>
      </w:r>
      <w:r>
        <w:rPr>
          <w:rFonts w:ascii="Times New Roman" w:hAnsi="Times New Roman" w:cs="Times New Roman"/>
        </w:rPr>
        <w:t>Перечня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установление</w:t>
      </w:r>
      <w:r>
        <w:t xml:space="preserve"> </w:t>
      </w:r>
      <w:hyperlink r:id="rId42" w:history="1">
        <w:r>
          <w:rPr>
            <w:rFonts w:ascii="Times New Roman" w:hAnsi="Times New Roman" w:cs="Times New Roman"/>
            <w:color w:val="0000FF"/>
          </w:rPr>
          <w:t>порядка</w:t>
        </w:r>
      </w:hyperlink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формирования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ведения</w:t>
      </w:r>
      <w:r>
        <w:t xml:space="preserve"> </w:t>
      </w:r>
      <w:r>
        <w:rPr>
          <w:rFonts w:ascii="Times New Roman" w:hAnsi="Times New Roman" w:cs="Times New Roman"/>
        </w:rPr>
        <w:t>осуществляются</w:t>
      </w:r>
      <w:r>
        <w:t xml:space="preserve"> </w:t>
      </w: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. </w:t>
      </w:r>
      <w:proofErr w:type="gramStart"/>
      <w:r>
        <w:rPr>
          <w:rFonts w:ascii="Times New Roman" w:hAnsi="Times New Roman" w:cs="Times New Roman"/>
        </w:rPr>
        <w:t>Перечень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подлежит</w:t>
      </w:r>
      <w:r>
        <w:t xml:space="preserve"> </w:t>
      </w:r>
      <w:r>
        <w:rPr>
          <w:rFonts w:ascii="Times New Roman" w:hAnsi="Times New Roman" w:cs="Times New Roman"/>
        </w:rPr>
        <w:t>обязательному</w:t>
      </w:r>
      <w:r>
        <w:t xml:space="preserve"> </w:t>
      </w:r>
      <w:r>
        <w:rPr>
          <w:rFonts w:ascii="Times New Roman" w:hAnsi="Times New Roman" w:cs="Times New Roman"/>
        </w:rPr>
        <w:t>опубликованию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средствах</w:t>
      </w:r>
      <w:r>
        <w:t xml:space="preserve"> </w:t>
      </w:r>
      <w:r>
        <w:rPr>
          <w:rFonts w:ascii="Times New Roman" w:hAnsi="Times New Roman" w:cs="Times New Roman"/>
        </w:rPr>
        <w:t>массовой</w:t>
      </w:r>
      <w:r>
        <w:t xml:space="preserve"> </w:t>
      </w:r>
      <w:r>
        <w:rPr>
          <w:rFonts w:ascii="Times New Roman" w:hAnsi="Times New Roman" w:cs="Times New Roman"/>
        </w:rPr>
        <w:t>информации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размещению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информационно</w:t>
      </w:r>
      <w:r>
        <w:t>-</w:t>
      </w:r>
      <w:r>
        <w:rPr>
          <w:rFonts w:ascii="Times New Roman" w:hAnsi="Times New Roman" w:cs="Times New Roman"/>
        </w:rPr>
        <w:t>телекоммуникационной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 xml:space="preserve">"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официальном</w:t>
      </w:r>
      <w:r>
        <w:t xml:space="preserve"> </w:t>
      </w:r>
      <w:r>
        <w:rPr>
          <w:rFonts w:ascii="Times New Roman" w:hAnsi="Times New Roman" w:cs="Times New Roman"/>
        </w:rPr>
        <w:t>информационном</w:t>
      </w:r>
      <w:r>
        <w:t xml:space="preserve"> </w:t>
      </w:r>
      <w:r>
        <w:rPr>
          <w:rFonts w:ascii="Times New Roman" w:hAnsi="Times New Roman" w:cs="Times New Roman"/>
        </w:rPr>
        <w:t>Интернет</w:t>
      </w:r>
      <w:r>
        <w:t>-</w:t>
      </w:r>
      <w:r>
        <w:rPr>
          <w:rFonts w:ascii="Times New Roman" w:hAnsi="Times New Roman" w:cs="Times New Roman"/>
        </w:rPr>
        <w:t>портале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>.</w:t>
      </w:r>
      <w:proofErr w:type="gramEnd"/>
    </w:p>
    <w:p w:rsidR="00877B2B" w:rsidRDefault="00877B2B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43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06.11.2015 N 111-</w:t>
      </w:r>
      <w:r>
        <w:rPr>
          <w:rFonts w:ascii="Times New Roman" w:hAnsi="Times New Roman" w:cs="Times New Roman"/>
        </w:rPr>
        <w:t>кз</w:t>
      </w:r>
      <w:r>
        <w:t>)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Государственное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, </w:t>
      </w:r>
      <w:r>
        <w:rPr>
          <w:rFonts w:ascii="Times New Roman" w:hAnsi="Times New Roman" w:cs="Times New Roman"/>
        </w:rPr>
        <w:t>включенное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Перечень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подлежит</w:t>
      </w:r>
      <w:r>
        <w:t xml:space="preserve"> </w:t>
      </w:r>
      <w:r>
        <w:rPr>
          <w:rFonts w:ascii="Times New Roman" w:hAnsi="Times New Roman" w:cs="Times New Roman"/>
        </w:rPr>
        <w:t>отчуждению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частную</w:t>
      </w:r>
      <w:r>
        <w:t xml:space="preserve"> </w:t>
      </w:r>
      <w:r>
        <w:rPr>
          <w:rFonts w:ascii="Times New Roman" w:hAnsi="Times New Roman" w:cs="Times New Roman"/>
        </w:rPr>
        <w:t>собственность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собственность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арендующих</w:t>
      </w:r>
      <w:r>
        <w:t xml:space="preserve"> </w:t>
      </w:r>
      <w:r>
        <w:rPr>
          <w:rFonts w:ascii="Times New Roman" w:hAnsi="Times New Roman" w:cs="Times New Roman"/>
        </w:rPr>
        <w:t>это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. </w:t>
      </w:r>
      <w:r>
        <w:rPr>
          <w:rFonts w:ascii="Times New Roman" w:hAnsi="Times New Roman" w:cs="Times New Roman"/>
        </w:rPr>
        <w:t>Запрещаются</w:t>
      </w:r>
      <w:r>
        <w:t xml:space="preserve"> </w:t>
      </w:r>
      <w:r>
        <w:rPr>
          <w:rFonts w:ascii="Times New Roman" w:hAnsi="Times New Roman" w:cs="Times New Roman"/>
        </w:rPr>
        <w:t>продажа</w:t>
      </w:r>
      <w:r>
        <w:t xml:space="preserve"> </w:t>
      </w:r>
      <w:r>
        <w:rPr>
          <w:rFonts w:ascii="Times New Roman" w:hAnsi="Times New Roman" w:cs="Times New Roman"/>
        </w:rPr>
        <w:t>переданного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, </w:t>
      </w:r>
      <w:r>
        <w:rPr>
          <w:rFonts w:ascii="Times New Roman" w:hAnsi="Times New Roman" w:cs="Times New Roman"/>
        </w:rPr>
        <w:t>переуступка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пользования</w:t>
      </w:r>
      <w:r>
        <w:t xml:space="preserve"> </w:t>
      </w:r>
      <w:r>
        <w:rPr>
          <w:rFonts w:ascii="Times New Roman" w:hAnsi="Times New Roman" w:cs="Times New Roman"/>
        </w:rPr>
        <w:t>им</w:t>
      </w:r>
      <w:r>
        <w:t xml:space="preserve">, </w:t>
      </w:r>
      <w:r>
        <w:rPr>
          <w:rFonts w:ascii="Times New Roman" w:hAnsi="Times New Roman" w:cs="Times New Roman"/>
        </w:rPr>
        <w:t>передача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пользования</w:t>
      </w:r>
      <w:r>
        <w:t xml:space="preserve"> </w:t>
      </w:r>
      <w:r>
        <w:rPr>
          <w:rFonts w:ascii="Times New Roman" w:hAnsi="Times New Roman" w:cs="Times New Roman"/>
        </w:rPr>
        <w:t>им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залог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внесение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пользования</w:t>
      </w:r>
      <w:r>
        <w:t xml:space="preserve"> </w:t>
      </w:r>
      <w:r>
        <w:rPr>
          <w:rFonts w:ascii="Times New Roman" w:hAnsi="Times New Roman" w:cs="Times New Roman"/>
        </w:rPr>
        <w:t>таким</w:t>
      </w:r>
      <w:r>
        <w:t xml:space="preserve"> </w:t>
      </w:r>
      <w:r>
        <w:rPr>
          <w:rFonts w:ascii="Times New Roman" w:hAnsi="Times New Roman" w:cs="Times New Roman"/>
        </w:rPr>
        <w:t>имуществом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уставный</w:t>
      </w:r>
      <w:r>
        <w:t xml:space="preserve"> </w:t>
      </w:r>
      <w:r>
        <w:rPr>
          <w:rFonts w:ascii="Times New Roman" w:hAnsi="Times New Roman" w:cs="Times New Roman"/>
        </w:rPr>
        <w:t>капитал</w:t>
      </w:r>
      <w:r>
        <w:t xml:space="preserve"> </w:t>
      </w:r>
      <w:r>
        <w:rPr>
          <w:rFonts w:ascii="Times New Roman" w:hAnsi="Times New Roman" w:cs="Times New Roman"/>
        </w:rPr>
        <w:t>любых</w:t>
      </w:r>
      <w:r>
        <w:t xml:space="preserve"> </w:t>
      </w:r>
      <w:r>
        <w:rPr>
          <w:rFonts w:ascii="Times New Roman" w:hAnsi="Times New Roman" w:cs="Times New Roman"/>
        </w:rPr>
        <w:t>других</w:t>
      </w:r>
      <w:r>
        <w:t xml:space="preserve"> </w:t>
      </w:r>
      <w:r>
        <w:rPr>
          <w:rFonts w:ascii="Times New Roman" w:hAnsi="Times New Roman" w:cs="Times New Roman"/>
        </w:rPr>
        <w:t>субъектов</w:t>
      </w:r>
      <w:r>
        <w:t xml:space="preserve"> </w:t>
      </w:r>
      <w:r>
        <w:rPr>
          <w:rFonts w:ascii="Times New Roman" w:hAnsi="Times New Roman" w:cs="Times New Roman"/>
        </w:rPr>
        <w:t>хозяйственной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>.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lastRenderedPageBreak/>
        <w:t xml:space="preserve">4. </w:t>
      </w:r>
      <w:r>
        <w:rPr>
          <w:rFonts w:ascii="Times New Roman" w:hAnsi="Times New Roman" w:cs="Times New Roman"/>
        </w:rPr>
        <w:t>Требования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социальному</w:t>
      </w:r>
      <w:r>
        <w:t xml:space="preserve"> </w:t>
      </w:r>
      <w:r>
        <w:rPr>
          <w:rFonts w:ascii="Times New Roman" w:hAnsi="Times New Roman" w:cs="Times New Roman"/>
        </w:rPr>
        <w:t>проекту</w:t>
      </w:r>
      <w:r>
        <w:t xml:space="preserve">,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критерии</w:t>
      </w:r>
      <w:r>
        <w:t xml:space="preserve"> </w:t>
      </w:r>
      <w:r>
        <w:rPr>
          <w:rFonts w:ascii="Times New Roman" w:hAnsi="Times New Roman" w:cs="Times New Roman"/>
        </w:rPr>
        <w:t>конкурсного</w:t>
      </w:r>
      <w:r>
        <w:t xml:space="preserve"> </w:t>
      </w:r>
      <w:r>
        <w:rPr>
          <w:rFonts w:ascii="Times New Roman" w:hAnsi="Times New Roman" w:cs="Times New Roman"/>
        </w:rPr>
        <w:t>отбора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им</w:t>
      </w:r>
      <w:r>
        <w:t xml:space="preserve"> </w:t>
      </w:r>
      <w:r>
        <w:rPr>
          <w:rFonts w:ascii="Times New Roman" w:hAnsi="Times New Roman" w:cs="Times New Roman"/>
        </w:rPr>
        <w:t>имущественной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имущественной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устанавливаются</w:t>
      </w:r>
      <w:r>
        <w:t xml:space="preserve"> </w:t>
      </w: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>.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5.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- </w:t>
      </w:r>
      <w:r>
        <w:rPr>
          <w:rFonts w:ascii="Times New Roman" w:hAnsi="Times New Roman" w:cs="Times New Roman"/>
        </w:rPr>
        <w:t>исполнителям</w:t>
      </w:r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 xml:space="preserve"> </w:t>
      </w:r>
      <w:r>
        <w:rPr>
          <w:rFonts w:ascii="Times New Roman" w:hAnsi="Times New Roman" w:cs="Times New Roman"/>
        </w:rPr>
        <w:t>полезных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меры</w:t>
      </w:r>
      <w:r>
        <w:t xml:space="preserve"> </w:t>
      </w:r>
      <w:r>
        <w:rPr>
          <w:rFonts w:ascii="Times New Roman" w:hAnsi="Times New Roman" w:cs="Times New Roman"/>
        </w:rPr>
        <w:t>имущественной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предоставляются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срок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менее</w:t>
      </w:r>
      <w:r>
        <w:t xml:space="preserve"> </w:t>
      </w:r>
      <w:r>
        <w:rPr>
          <w:rFonts w:ascii="Times New Roman" w:hAnsi="Times New Roman" w:cs="Times New Roman"/>
        </w:rPr>
        <w:t>двух</w:t>
      </w:r>
      <w:r>
        <w:t xml:space="preserve"> </w:t>
      </w:r>
      <w:r>
        <w:rPr>
          <w:rFonts w:ascii="Times New Roman" w:hAnsi="Times New Roman" w:cs="Times New Roman"/>
        </w:rPr>
        <w:t>лет</w:t>
      </w:r>
      <w:r>
        <w:t>.</w:t>
      </w:r>
    </w:p>
    <w:p w:rsidR="00877B2B" w:rsidRDefault="00877B2B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ч</w:t>
      </w:r>
      <w:proofErr w:type="gramEnd"/>
      <w:r>
        <w:rPr>
          <w:rFonts w:ascii="Times New Roman" w:hAnsi="Times New Roman" w:cs="Times New Roman"/>
        </w:rPr>
        <w:t>асть</w:t>
      </w:r>
      <w:r>
        <w:t xml:space="preserve"> 5 </w:t>
      </w:r>
      <w:r>
        <w:rPr>
          <w:rFonts w:ascii="Times New Roman" w:hAnsi="Times New Roman" w:cs="Times New Roman"/>
        </w:rPr>
        <w:t>введена</w:t>
      </w:r>
      <w:r>
        <w:t xml:space="preserve"> </w:t>
      </w:r>
      <w:hyperlink r:id="rId44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11.05.2017 N 47-</w:t>
      </w:r>
      <w:r>
        <w:rPr>
          <w:rFonts w:ascii="Times New Roman" w:hAnsi="Times New Roman" w:cs="Times New Roman"/>
        </w:rPr>
        <w:t>кз</w:t>
      </w:r>
      <w:r>
        <w:t>)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14. </w:t>
      </w:r>
      <w:r>
        <w:rPr>
          <w:rFonts w:ascii="Times New Roman" w:hAnsi="Times New Roman" w:cs="Times New Roman"/>
        </w:rPr>
        <w:t>Информационная</w:t>
      </w:r>
      <w:r>
        <w:t xml:space="preserve">, </w:t>
      </w:r>
      <w:r>
        <w:rPr>
          <w:rFonts w:ascii="Times New Roman" w:hAnsi="Times New Roman" w:cs="Times New Roman"/>
        </w:rPr>
        <w:t>методическая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консультационная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Normal"/>
        <w:ind w:firstLine="540"/>
        <w:jc w:val="both"/>
      </w:pPr>
      <w:r>
        <w:rPr>
          <w:rFonts w:ascii="Times New Roman" w:hAnsi="Times New Roman" w:cs="Times New Roman"/>
        </w:rPr>
        <w:t>Органы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пределах</w:t>
      </w:r>
      <w:r>
        <w:t xml:space="preserve"> </w:t>
      </w:r>
      <w:r>
        <w:rPr>
          <w:rFonts w:ascii="Times New Roman" w:hAnsi="Times New Roman" w:cs="Times New Roman"/>
        </w:rPr>
        <w:t>своей</w:t>
      </w:r>
      <w:r>
        <w:t xml:space="preserve"> </w:t>
      </w:r>
      <w:r>
        <w:rPr>
          <w:rFonts w:ascii="Times New Roman" w:hAnsi="Times New Roman" w:cs="Times New Roman"/>
        </w:rPr>
        <w:t>компетенции</w:t>
      </w:r>
      <w:r>
        <w:t xml:space="preserve"> </w:t>
      </w:r>
      <w:r>
        <w:rPr>
          <w:rFonts w:ascii="Times New Roman" w:hAnsi="Times New Roman" w:cs="Times New Roman"/>
        </w:rPr>
        <w:t>оказывают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информационную</w:t>
      </w:r>
      <w:r>
        <w:t xml:space="preserve">, </w:t>
      </w:r>
      <w:r>
        <w:rPr>
          <w:rFonts w:ascii="Times New Roman" w:hAnsi="Times New Roman" w:cs="Times New Roman"/>
        </w:rPr>
        <w:t>методическую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консультационную</w:t>
      </w:r>
      <w:r>
        <w:t xml:space="preserve"> </w:t>
      </w:r>
      <w:r>
        <w:rPr>
          <w:rFonts w:ascii="Times New Roman" w:hAnsi="Times New Roman" w:cs="Times New Roman"/>
        </w:rPr>
        <w:t>поддержку</w:t>
      </w:r>
      <w:r>
        <w:t xml:space="preserve"> </w:t>
      </w:r>
      <w:r>
        <w:rPr>
          <w:rFonts w:ascii="Times New Roman" w:hAnsi="Times New Roman" w:cs="Times New Roman"/>
        </w:rPr>
        <w:t>путем</w:t>
      </w:r>
      <w:r>
        <w:t>: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создания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политики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региональной</w:t>
      </w:r>
      <w:r>
        <w:t xml:space="preserve"> </w:t>
      </w:r>
      <w:r>
        <w:rPr>
          <w:rFonts w:ascii="Times New Roman" w:hAnsi="Times New Roman" w:cs="Times New Roman"/>
        </w:rPr>
        <w:t>информационной</w:t>
      </w:r>
      <w:r>
        <w:t xml:space="preserve"> </w:t>
      </w:r>
      <w:r>
        <w:rPr>
          <w:rFonts w:ascii="Times New Roman" w:hAnsi="Times New Roman" w:cs="Times New Roman"/>
        </w:rPr>
        <w:t>системы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информационно</w:t>
      </w:r>
      <w:r>
        <w:t>-</w:t>
      </w:r>
      <w:r>
        <w:rPr>
          <w:rFonts w:ascii="Times New Roman" w:hAnsi="Times New Roman" w:cs="Times New Roman"/>
        </w:rPr>
        <w:t>телекоммуникационной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функционирования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пропаганды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популяризации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издания</w:t>
      </w:r>
      <w:r>
        <w:t xml:space="preserve"> </w:t>
      </w:r>
      <w:r>
        <w:rPr>
          <w:rFonts w:ascii="Times New Roman" w:hAnsi="Times New Roman" w:cs="Times New Roman"/>
        </w:rPr>
        <w:t>методических</w:t>
      </w:r>
      <w:r>
        <w:t xml:space="preserve"> </w:t>
      </w:r>
      <w:r>
        <w:rPr>
          <w:rFonts w:ascii="Times New Roman" w:hAnsi="Times New Roman" w:cs="Times New Roman"/>
        </w:rPr>
        <w:t>материалов</w:t>
      </w:r>
      <w:r>
        <w:t xml:space="preserve">, </w:t>
      </w:r>
      <w:r>
        <w:rPr>
          <w:rFonts w:ascii="Times New Roman" w:hAnsi="Times New Roman" w:cs="Times New Roman"/>
        </w:rPr>
        <w:t>связанных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4)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социологических</w:t>
      </w:r>
      <w:r>
        <w:t xml:space="preserve"> </w:t>
      </w:r>
      <w:r>
        <w:rPr>
          <w:rFonts w:ascii="Times New Roman" w:hAnsi="Times New Roman" w:cs="Times New Roman"/>
        </w:rPr>
        <w:t>исследований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изучению</w:t>
      </w:r>
      <w:r>
        <w:t xml:space="preserve"> </w:t>
      </w:r>
      <w:r>
        <w:rPr>
          <w:rFonts w:ascii="Times New Roman" w:hAnsi="Times New Roman" w:cs="Times New Roman"/>
        </w:rPr>
        <w:t>эффективности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доведения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итогов</w:t>
      </w:r>
      <w:r>
        <w:t xml:space="preserve">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исследований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5) </w:t>
      </w:r>
      <w:r>
        <w:rPr>
          <w:rFonts w:ascii="Times New Roman" w:hAnsi="Times New Roman" w:cs="Times New Roman"/>
        </w:rPr>
        <w:t>распространения</w:t>
      </w:r>
      <w:r>
        <w:t xml:space="preserve"> </w:t>
      </w:r>
      <w:r>
        <w:rPr>
          <w:rFonts w:ascii="Times New Roman" w:hAnsi="Times New Roman" w:cs="Times New Roman"/>
        </w:rPr>
        <w:t>социальной</w:t>
      </w:r>
      <w:r>
        <w:t xml:space="preserve"> </w:t>
      </w:r>
      <w:r>
        <w:rPr>
          <w:rFonts w:ascii="Times New Roman" w:hAnsi="Times New Roman" w:cs="Times New Roman"/>
        </w:rPr>
        <w:t>рекламы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6)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лекций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конференций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7) </w:t>
      </w:r>
      <w:r>
        <w:rPr>
          <w:rFonts w:ascii="Times New Roman" w:hAnsi="Times New Roman" w:cs="Times New Roman"/>
        </w:rPr>
        <w:t>оказания</w:t>
      </w:r>
      <w:r>
        <w:t xml:space="preserve"> </w:t>
      </w:r>
      <w:r>
        <w:rPr>
          <w:rFonts w:ascii="Times New Roman" w:hAnsi="Times New Roman" w:cs="Times New Roman"/>
        </w:rPr>
        <w:t>информационной</w:t>
      </w:r>
      <w:r>
        <w:t xml:space="preserve">, </w:t>
      </w:r>
      <w:r>
        <w:rPr>
          <w:rFonts w:ascii="Times New Roman" w:hAnsi="Times New Roman" w:cs="Times New Roman"/>
        </w:rPr>
        <w:t>методической</w:t>
      </w:r>
      <w:r>
        <w:t xml:space="preserve"> </w:t>
      </w:r>
      <w:r>
        <w:rPr>
          <w:rFonts w:ascii="Times New Roman" w:hAnsi="Times New Roman" w:cs="Times New Roman"/>
        </w:rPr>
        <w:t>помощи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lastRenderedPageBreak/>
        <w:t xml:space="preserve">8) </w:t>
      </w:r>
      <w:r>
        <w:rPr>
          <w:rFonts w:ascii="Times New Roman" w:hAnsi="Times New Roman" w:cs="Times New Roman"/>
        </w:rPr>
        <w:t>содействия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проведении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ориентированными</w:t>
      </w:r>
      <w:r>
        <w:t xml:space="preserve"> </w:t>
      </w:r>
      <w:r>
        <w:rPr>
          <w:rFonts w:ascii="Times New Roman" w:hAnsi="Times New Roman" w:cs="Times New Roman"/>
        </w:rPr>
        <w:t>некоммерческими</w:t>
      </w:r>
      <w:r>
        <w:t xml:space="preserve"> </w:t>
      </w:r>
      <w:r>
        <w:rPr>
          <w:rFonts w:ascii="Times New Roman" w:hAnsi="Times New Roman" w:cs="Times New Roman"/>
        </w:rPr>
        <w:t>организациями</w:t>
      </w:r>
      <w:r>
        <w:t xml:space="preserve"> </w:t>
      </w:r>
      <w:r>
        <w:rPr>
          <w:rFonts w:ascii="Times New Roman" w:hAnsi="Times New Roman" w:cs="Times New Roman"/>
        </w:rPr>
        <w:t>форумов</w:t>
      </w:r>
      <w:r>
        <w:t xml:space="preserve">, </w:t>
      </w:r>
      <w:r>
        <w:rPr>
          <w:rFonts w:ascii="Times New Roman" w:hAnsi="Times New Roman" w:cs="Times New Roman"/>
        </w:rPr>
        <w:t>конференций</w:t>
      </w:r>
      <w:r>
        <w:t xml:space="preserve">, </w:t>
      </w:r>
      <w:r>
        <w:rPr>
          <w:rFonts w:ascii="Times New Roman" w:hAnsi="Times New Roman" w:cs="Times New Roman"/>
        </w:rPr>
        <w:t>семинаров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других</w:t>
      </w:r>
      <w:r>
        <w:t xml:space="preserve"> </w:t>
      </w:r>
      <w:r>
        <w:rPr>
          <w:rFonts w:ascii="Times New Roman" w:hAnsi="Times New Roman" w:cs="Times New Roman"/>
        </w:rPr>
        <w:t>информационно</w:t>
      </w:r>
      <w:r>
        <w:t>-</w:t>
      </w:r>
      <w:r>
        <w:rPr>
          <w:rFonts w:ascii="Times New Roman" w:hAnsi="Times New Roman" w:cs="Times New Roman"/>
        </w:rPr>
        <w:t>методических</w:t>
      </w:r>
      <w:r>
        <w:t xml:space="preserve"> </w:t>
      </w:r>
      <w:r>
        <w:rPr>
          <w:rFonts w:ascii="Times New Roman" w:hAnsi="Times New Roman" w:cs="Times New Roman"/>
        </w:rPr>
        <w:t>мероприятий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9) </w:t>
      </w:r>
      <w:r>
        <w:rPr>
          <w:rFonts w:ascii="Times New Roman" w:hAnsi="Times New Roman" w:cs="Times New Roman"/>
        </w:rPr>
        <w:t>установления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мер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>.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15.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подготовки</w:t>
      </w:r>
      <w:r>
        <w:t xml:space="preserve">, </w:t>
      </w:r>
      <w:r>
        <w:rPr>
          <w:rFonts w:ascii="Times New Roman" w:hAnsi="Times New Roman" w:cs="Times New Roman"/>
        </w:rPr>
        <w:t>дополнительного</w:t>
      </w:r>
      <w:r>
        <w:t xml:space="preserve"> </w:t>
      </w:r>
      <w:r>
        <w:rPr>
          <w:rFonts w:ascii="Times New Roman" w:hAnsi="Times New Roman" w:cs="Times New Roman"/>
        </w:rPr>
        <w:t>профессионального</w:t>
      </w:r>
      <w:r>
        <w:t xml:space="preserve"> </w:t>
      </w:r>
      <w:r>
        <w:rPr>
          <w:rFonts w:ascii="Times New Roman" w:hAnsi="Times New Roman" w:cs="Times New Roman"/>
        </w:rPr>
        <w:t>образования</w:t>
      </w:r>
      <w:r>
        <w:t xml:space="preserve"> </w:t>
      </w:r>
      <w:r>
        <w:rPr>
          <w:rFonts w:ascii="Times New Roman" w:hAnsi="Times New Roman" w:cs="Times New Roman"/>
        </w:rPr>
        <w:t>работников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добровольцев</w:t>
      </w:r>
      <w:r>
        <w:t xml:space="preserve"> (</w:t>
      </w:r>
      <w:r>
        <w:rPr>
          <w:rFonts w:ascii="Times New Roman" w:hAnsi="Times New Roman" w:cs="Times New Roman"/>
        </w:rPr>
        <w:t>волонтеров</w:t>
      </w:r>
      <w:r>
        <w:t>)</w:t>
      </w:r>
    </w:p>
    <w:p w:rsidR="00877B2B" w:rsidRDefault="00877B2B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45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13.06.2018 N 42-</w:t>
      </w:r>
      <w:r>
        <w:rPr>
          <w:rFonts w:ascii="Times New Roman" w:hAnsi="Times New Roman" w:cs="Times New Roman"/>
        </w:rPr>
        <w:t>кз</w:t>
      </w:r>
      <w:r>
        <w:t>)</w:t>
      </w:r>
    </w:p>
    <w:p w:rsidR="00877B2B" w:rsidRDefault="00877B2B">
      <w:pPr>
        <w:pStyle w:val="ConsPlusNormal"/>
        <w:ind w:firstLine="540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46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11.05.2017 N 47-</w:t>
      </w:r>
      <w:r>
        <w:rPr>
          <w:rFonts w:ascii="Times New Roman" w:hAnsi="Times New Roman" w:cs="Times New Roman"/>
        </w:rPr>
        <w:t>кз</w:t>
      </w:r>
      <w:r>
        <w:t>)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Normal"/>
        <w:ind w:firstLine="540"/>
        <w:jc w:val="both"/>
      </w:pPr>
      <w:proofErr w:type="gramStart"/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подготовки</w:t>
      </w:r>
      <w:r>
        <w:t xml:space="preserve">, </w:t>
      </w:r>
      <w:r>
        <w:rPr>
          <w:rFonts w:ascii="Times New Roman" w:hAnsi="Times New Roman" w:cs="Times New Roman"/>
        </w:rPr>
        <w:t>дополнительного</w:t>
      </w:r>
      <w:r>
        <w:t xml:space="preserve"> </w:t>
      </w:r>
      <w:r>
        <w:rPr>
          <w:rFonts w:ascii="Times New Roman" w:hAnsi="Times New Roman" w:cs="Times New Roman"/>
        </w:rPr>
        <w:t>профессионального</w:t>
      </w:r>
      <w:r>
        <w:t xml:space="preserve"> </w:t>
      </w:r>
      <w:r>
        <w:rPr>
          <w:rFonts w:ascii="Times New Roman" w:hAnsi="Times New Roman" w:cs="Times New Roman"/>
        </w:rPr>
        <w:t>образования</w:t>
      </w:r>
      <w:r>
        <w:t xml:space="preserve"> </w:t>
      </w:r>
      <w:r>
        <w:rPr>
          <w:rFonts w:ascii="Times New Roman" w:hAnsi="Times New Roman" w:cs="Times New Roman"/>
        </w:rPr>
        <w:t>работников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добровольцев</w:t>
      </w:r>
      <w:r>
        <w:t xml:space="preserve"> (</w:t>
      </w:r>
      <w:r>
        <w:rPr>
          <w:rFonts w:ascii="Times New Roman" w:hAnsi="Times New Roman" w:cs="Times New Roman"/>
        </w:rPr>
        <w:t>волонтеров</w:t>
      </w:r>
      <w:r>
        <w:t xml:space="preserve">)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осуществляться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путем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содействия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подготовки</w:t>
      </w:r>
      <w:r>
        <w:t xml:space="preserve">, </w:t>
      </w:r>
      <w:r>
        <w:rPr>
          <w:rFonts w:ascii="Times New Roman" w:hAnsi="Times New Roman" w:cs="Times New Roman"/>
        </w:rPr>
        <w:t>профессиональной</w:t>
      </w:r>
      <w:r>
        <w:t xml:space="preserve"> </w:t>
      </w:r>
      <w:r>
        <w:rPr>
          <w:rFonts w:ascii="Times New Roman" w:hAnsi="Times New Roman" w:cs="Times New Roman"/>
        </w:rPr>
        <w:t>переподготовки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повышения</w:t>
      </w:r>
      <w:r>
        <w:t xml:space="preserve"> </w:t>
      </w:r>
      <w:r>
        <w:rPr>
          <w:rFonts w:ascii="Times New Roman" w:hAnsi="Times New Roman" w:cs="Times New Roman"/>
        </w:rPr>
        <w:t>квалификации</w:t>
      </w:r>
      <w:r>
        <w:t xml:space="preserve"> </w:t>
      </w:r>
      <w:r>
        <w:rPr>
          <w:rFonts w:ascii="Times New Roman" w:hAnsi="Times New Roman" w:cs="Times New Roman"/>
        </w:rPr>
        <w:t>работников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добровольцев</w:t>
      </w:r>
      <w:r>
        <w:t xml:space="preserve"> (</w:t>
      </w:r>
      <w:r>
        <w:rPr>
          <w:rFonts w:ascii="Times New Roman" w:hAnsi="Times New Roman" w:cs="Times New Roman"/>
        </w:rPr>
        <w:t>волонтеров</w:t>
      </w:r>
      <w:r>
        <w:t xml:space="preserve">)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запросам</w:t>
      </w:r>
      <w:r>
        <w:t xml:space="preserve">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обучающих</w:t>
      </w:r>
      <w:r>
        <w:t xml:space="preserve">, </w:t>
      </w:r>
      <w:r>
        <w:rPr>
          <w:rFonts w:ascii="Times New Roman" w:hAnsi="Times New Roman" w:cs="Times New Roman"/>
        </w:rPr>
        <w:t>научных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практических</w:t>
      </w:r>
      <w:r>
        <w:t xml:space="preserve"> </w:t>
      </w:r>
      <w:r>
        <w:rPr>
          <w:rFonts w:ascii="Times New Roman" w:hAnsi="Times New Roman" w:cs="Times New Roman"/>
        </w:rPr>
        <w:t>мероприятий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r:id="rId47" w:history="1">
        <w:r>
          <w:rPr>
            <w:rFonts w:ascii="Times New Roman" w:hAnsi="Times New Roman" w:cs="Times New Roman"/>
            <w:color w:val="0000FF"/>
          </w:rPr>
          <w:t>порядке</w:t>
        </w:r>
      </w:hyperlink>
      <w:r>
        <w:t xml:space="preserve">, </w:t>
      </w:r>
      <w:r>
        <w:rPr>
          <w:rFonts w:ascii="Times New Roman" w:hAnsi="Times New Roman" w:cs="Times New Roman"/>
        </w:rPr>
        <w:t>устанавливаемом</w:t>
      </w:r>
      <w:r>
        <w:t xml:space="preserve"> </w:t>
      </w: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, </w:t>
      </w:r>
      <w:r>
        <w:rPr>
          <w:rFonts w:ascii="Times New Roman" w:hAnsi="Times New Roman" w:cs="Times New Roman"/>
        </w:rPr>
        <w:t>за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бюджета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>.</w:t>
      </w:r>
    </w:p>
    <w:p w:rsidR="00877B2B" w:rsidRDefault="00877B2B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48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13.06.2018 N 42-</w:t>
      </w:r>
      <w:r>
        <w:rPr>
          <w:rFonts w:ascii="Times New Roman" w:hAnsi="Times New Roman" w:cs="Times New Roman"/>
        </w:rPr>
        <w:t>кз</w:t>
      </w:r>
      <w:r>
        <w:t>)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16. </w:t>
      </w:r>
      <w:r>
        <w:rPr>
          <w:rFonts w:ascii="Times New Roman" w:hAnsi="Times New Roman" w:cs="Times New Roman"/>
        </w:rPr>
        <w:t>Финансовое</w:t>
      </w:r>
      <w:r>
        <w:t xml:space="preserve"> </w:t>
      </w:r>
      <w:r>
        <w:rPr>
          <w:rFonts w:ascii="Times New Roman" w:hAnsi="Times New Roman" w:cs="Times New Roman"/>
        </w:rPr>
        <w:t>обеспечение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Normal"/>
        <w:ind w:firstLine="540"/>
        <w:jc w:val="both"/>
      </w:pPr>
      <w:r>
        <w:rPr>
          <w:rFonts w:ascii="Times New Roman" w:hAnsi="Times New Roman" w:cs="Times New Roman"/>
        </w:rPr>
        <w:t>Финансовое</w:t>
      </w:r>
      <w:r>
        <w:t xml:space="preserve"> </w:t>
      </w:r>
      <w:r>
        <w:rPr>
          <w:rFonts w:ascii="Times New Roman" w:hAnsi="Times New Roman" w:cs="Times New Roman"/>
        </w:rPr>
        <w:t>обеспечение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бюджета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,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бюджете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очередной</w:t>
      </w:r>
      <w:r>
        <w:t xml:space="preserve"> </w:t>
      </w:r>
      <w:r>
        <w:rPr>
          <w:rFonts w:ascii="Times New Roman" w:hAnsi="Times New Roman" w:cs="Times New Roman"/>
        </w:rPr>
        <w:t>финансовый</w:t>
      </w:r>
      <w:r>
        <w:t xml:space="preserve"> </w:t>
      </w:r>
      <w:r>
        <w:rPr>
          <w:rFonts w:ascii="Times New Roman" w:hAnsi="Times New Roman" w:cs="Times New Roman"/>
        </w:rPr>
        <w:t>год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плановый</w:t>
      </w:r>
      <w:r>
        <w:t xml:space="preserve"> </w:t>
      </w:r>
      <w:r>
        <w:rPr>
          <w:rFonts w:ascii="Times New Roman" w:hAnsi="Times New Roman" w:cs="Times New Roman"/>
        </w:rPr>
        <w:t>период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случаях</w:t>
      </w:r>
      <w:r>
        <w:t xml:space="preserve">,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, -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бюджета</w:t>
      </w:r>
      <w:r>
        <w:t>.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17. </w:t>
      </w:r>
      <w:r>
        <w:rPr>
          <w:rFonts w:ascii="Times New Roman" w:hAnsi="Times New Roman" w:cs="Times New Roman"/>
        </w:rPr>
        <w:t>Общественный</w:t>
      </w:r>
      <w:r>
        <w:t xml:space="preserve"> </w:t>
      </w:r>
      <w:r>
        <w:rPr>
          <w:rFonts w:ascii="Times New Roman" w:hAnsi="Times New Roman" w:cs="Times New Roman"/>
        </w:rPr>
        <w:t>контроль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Normal"/>
        <w:ind w:firstLine="540"/>
        <w:jc w:val="both"/>
      </w:pPr>
      <w:bookmarkStart w:id="1" w:name="P180"/>
      <w:bookmarkEnd w:id="1"/>
      <w:r>
        <w:t xml:space="preserve">1.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Ставропольском</w:t>
      </w:r>
      <w:r>
        <w:t xml:space="preserve"> </w:t>
      </w:r>
      <w:r>
        <w:rPr>
          <w:rFonts w:ascii="Times New Roman" w:hAnsi="Times New Roman" w:cs="Times New Roman"/>
        </w:rPr>
        <w:t>крае</w:t>
      </w:r>
      <w:r>
        <w:t xml:space="preserve"> </w:t>
      </w:r>
      <w:r>
        <w:rPr>
          <w:rFonts w:ascii="Times New Roman" w:hAnsi="Times New Roman" w:cs="Times New Roman"/>
        </w:rPr>
        <w:t>обеспечивается</w:t>
      </w:r>
      <w:r>
        <w:t xml:space="preserve"> </w:t>
      </w:r>
      <w:r>
        <w:rPr>
          <w:rFonts w:ascii="Times New Roman" w:hAnsi="Times New Roman" w:cs="Times New Roman"/>
        </w:rPr>
        <w:t>общественный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контроль</w:t>
      </w:r>
      <w:r>
        <w:t xml:space="preserve"> </w:t>
      </w:r>
      <w:r>
        <w:rPr>
          <w:rFonts w:ascii="Times New Roman" w:hAnsi="Times New Roman" w:cs="Times New Roman"/>
        </w:rPr>
        <w:t>за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осуществлением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.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lastRenderedPageBreak/>
        <w:t xml:space="preserve">2. </w:t>
      </w:r>
      <w:r>
        <w:rPr>
          <w:rFonts w:ascii="Times New Roman" w:hAnsi="Times New Roman" w:cs="Times New Roman"/>
        </w:rPr>
        <w:t>Основными</w:t>
      </w:r>
      <w:r>
        <w:t xml:space="preserve"> </w:t>
      </w:r>
      <w:r>
        <w:rPr>
          <w:rFonts w:ascii="Times New Roman" w:hAnsi="Times New Roman" w:cs="Times New Roman"/>
        </w:rPr>
        <w:t>формами</w:t>
      </w:r>
      <w:r>
        <w:t xml:space="preserve"> </w:t>
      </w:r>
      <w:r>
        <w:rPr>
          <w:rFonts w:ascii="Times New Roman" w:hAnsi="Times New Roman" w:cs="Times New Roman"/>
        </w:rPr>
        <w:t>общественного</w:t>
      </w:r>
      <w:r>
        <w:t xml:space="preserve"> </w:t>
      </w:r>
      <w:r>
        <w:rPr>
          <w:rFonts w:ascii="Times New Roman" w:hAnsi="Times New Roman" w:cs="Times New Roman"/>
        </w:rPr>
        <w:t>контроля</w:t>
      </w:r>
      <w:r>
        <w:t xml:space="preserve">, </w:t>
      </w:r>
      <w:r>
        <w:rPr>
          <w:rFonts w:ascii="Times New Roman" w:hAnsi="Times New Roman" w:cs="Times New Roman"/>
        </w:rPr>
        <w:t>указанными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180" w:history="1">
        <w:r>
          <w:rPr>
            <w:rFonts w:ascii="Times New Roman" w:hAnsi="Times New Roman" w:cs="Times New Roman"/>
            <w:color w:val="0000FF"/>
          </w:rPr>
          <w:t>части</w:t>
        </w:r>
        <w:r>
          <w:rPr>
            <w:color w:val="0000FF"/>
          </w:rPr>
          <w:t xml:space="preserve"> 1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являются</w:t>
      </w:r>
      <w:r>
        <w:t>:</w:t>
      </w:r>
    </w:p>
    <w:p w:rsidR="00877B2B" w:rsidRDefault="00877B2B">
      <w:pPr>
        <w:pStyle w:val="ConsPlusNormal"/>
        <w:spacing w:before="280"/>
        <w:ind w:firstLine="540"/>
        <w:jc w:val="both"/>
      </w:pPr>
      <w:proofErr w:type="gramStart"/>
      <w:r>
        <w:t xml:space="preserve">1) </w:t>
      </w:r>
      <w:r>
        <w:rPr>
          <w:rFonts w:ascii="Times New Roman" w:hAnsi="Times New Roman" w:cs="Times New Roman"/>
        </w:rPr>
        <w:t>участие</w:t>
      </w:r>
      <w:r>
        <w:t xml:space="preserve"> </w:t>
      </w:r>
      <w:r>
        <w:rPr>
          <w:rFonts w:ascii="Times New Roman" w:hAnsi="Times New Roman" w:cs="Times New Roman"/>
        </w:rPr>
        <w:t>представителей</w:t>
      </w:r>
      <w:r>
        <w:t xml:space="preserve"> </w:t>
      </w:r>
      <w:r>
        <w:rPr>
          <w:rFonts w:ascii="Times New Roman" w:hAnsi="Times New Roman" w:cs="Times New Roman"/>
        </w:rPr>
        <w:t>общественности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комиссий</w:t>
      </w:r>
      <w:r>
        <w:t xml:space="preserve"> (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коллегиальных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), </w:t>
      </w:r>
      <w:r>
        <w:rPr>
          <w:rFonts w:ascii="Times New Roman" w:hAnsi="Times New Roman" w:cs="Times New Roman"/>
        </w:rPr>
        <w:t>принимающих</w:t>
      </w:r>
      <w:r>
        <w:t xml:space="preserve">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вопросам</w:t>
      </w:r>
      <w:r>
        <w:t xml:space="preserve"> </w:t>
      </w:r>
      <w:r>
        <w:rPr>
          <w:rFonts w:ascii="Times New Roman" w:hAnsi="Times New Roman" w:cs="Times New Roman"/>
        </w:rPr>
        <w:t>оказания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>;</w:t>
      </w:r>
      <w:proofErr w:type="gramEnd"/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общественная</w:t>
      </w:r>
      <w:r>
        <w:t xml:space="preserve"> </w:t>
      </w:r>
      <w:r>
        <w:rPr>
          <w:rFonts w:ascii="Times New Roman" w:hAnsi="Times New Roman" w:cs="Times New Roman"/>
        </w:rPr>
        <w:t>экспертиза</w:t>
      </w:r>
      <w:r>
        <w:t xml:space="preserve"> </w:t>
      </w:r>
      <w:r>
        <w:rPr>
          <w:rFonts w:ascii="Times New Roman" w:hAnsi="Times New Roman" w:cs="Times New Roman"/>
        </w:rPr>
        <w:t>нормативных</w:t>
      </w:r>
      <w:r>
        <w:t xml:space="preserve"> </w:t>
      </w:r>
      <w:r>
        <w:rPr>
          <w:rFonts w:ascii="Times New Roman" w:hAnsi="Times New Roman" w:cs="Times New Roman"/>
        </w:rPr>
        <w:t>правовых</w:t>
      </w:r>
      <w:r>
        <w:t xml:space="preserve"> </w:t>
      </w:r>
      <w:r>
        <w:rPr>
          <w:rFonts w:ascii="Times New Roman" w:hAnsi="Times New Roman" w:cs="Times New Roman"/>
        </w:rPr>
        <w:t>актов</w:t>
      </w:r>
      <w:r>
        <w:t xml:space="preserve"> (</w:t>
      </w:r>
      <w:r>
        <w:rPr>
          <w:rFonts w:ascii="Times New Roman" w:hAnsi="Times New Roman" w:cs="Times New Roman"/>
        </w:rPr>
        <w:t>проектов</w:t>
      </w:r>
      <w:r>
        <w:t xml:space="preserve"> </w:t>
      </w:r>
      <w:r>
        <w:rPr>
          <w:rFonts w:ascii="Times New Roman" w:hAnsi="Times New Roman" w:cs="Times New Roman"/>
        </w:rPr>
        <w:t>нормативных</w:t>
      </w:r>
      <w:r>
        <w:t xml:space="preserve"> </w:t>
      </w:r>
      <w:r>
        <w:rPr>
          <w:rFonts w:ascii="Times New Roman" w:hAnsi="Times New Roman" w:cs="Times New Roman"/>
        </w:rPr>
        <w:t>правовых</w:t>
      </w:r>
      <w:r>
        <w:t xml:space="preserve"> </w:t>
      </w:r>
      <w:r>
        <w:rPr>
          <w:rFonts w:ascii="Times New Roman" w:hAnsi="Times New Roman" w:cs="Times New Roman"/>
        </w:rPr>
        <w:t>актов</w:t>
      </w:r>
      <w:r>
        <w:t xml:space="preserve">)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, </w:t>
      </w:r>
      <w:r>
        <w:rPr>
          <w:rFonts w:ascii="Times New Roman" w:hAnsi="Times New Roman" w:cs="Times New Roman"/>
        </w:rPr>
        <w:t>затрагивающих</w:t>
      </w:r>
      <w:r>
        <w:t xml:space="preserve"> </w:t>
      </w:r>
      <w:r>
        <w:rPr>
          <w:rFonts w:ascii="Times New Roman" w:hAnsi="Times New Roman" w:cs="Times New Roman"/>
        </w:rPr>
        <w:t>права</w:t>
      </w:r>
      <w:r>
        <w:t xml:space="preserve">, </w:t>
      </w:r>
      <w:r>
        <w:rPr>
          <w:rFonts w:ascii="Times New Roman" w:hAnsi="Times New Roman" w:cs="Times New Roman"/>
        </w:rPr>
        <w:t>свободы</w:t>
      </w:r>
      <w:r>
        <w:t xml:space="preserve">, </w:t>
      </w:r>
      <w:r>
        <w:rPr>
          <w:rFonts w:ascii="Times New Roman" w:hAnsi="Times New Roman" w:cs="Times New Roman"/>
        </w:rPr>
        <w:t>обязанности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законные</w:t>
      </w:r>
      <w:r>
        <w:t xml:space="preserve"> </w:t>
      </w:r>
      <w:r>
        <w:rPr>
          <w:rFonts w:ascii="Times New Roman" w:hAnsi="Times New Roman" w:cs="Times New Roman"/>
        </w:rPr>
        <w:t>интересы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проводимая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устанавливаемом</w:t>
      </w:r>
      <w:r>
        <w:t xml:space="preserve"> </w:t>
      </w:r>
      <w:r>
        <w:rPr>
          <w:rFonts w:ascii="Times New Roman" w:hAnsi="Times New Roman" w:cs="Times New Roman"/>
        </w:rPr>
        <w:t>данными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>.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18. </w:t>
      </w:r>
      <w:r>
        <w:rPr>
          <w:rFonts w:ascii="Times New Roman" w:hAnsi="Times New Roman" w:cs="Times New Roman"/>
        </w:rPr>
        <w:t>Содействие</w:t>
      </w:r>
      <w:r>
        <w:t xml:space="preserve"> </w:t>
      </w:r>
      <w:r>
        <w:rPr>
          <w:rFonts w:ascii="Times New Roman" w:hAnsi="Times New Roman" w:cs="Times New Roman"/>
        </w:rPr>
        <w:t>органам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образований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Normal"/>
        <w:ind w:firstLine="540"/>
        <w:jc w:val="both"/>
      </w:pPr>
      <w:r>
        <w:rPr>
          <w:rFonts w:ascii="Times New Roman" w:hAnsi="Times New Roman" w:cs="Times New Roman"/>
        </w:rPr>
        <w:t>Органы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оказывают</w:t>
      </w:r>
      <w:r>
        <w:t xml:space="preserve"> </w:t>
      </w:r>
      <w:r>
        <w:rPr>
          <w:rFonts w:ascii="Times New Roman" w:hAnsi="Times New Roman" w:cs="Times New Roman"/>
        </w:rPr>
        <w:t>содействие</w:t>
      </w:r>
      <w:r>
        <w:t xml:space="preserve"> </w:t>
      </w:r>
      <w:r>
        <w:rPr>
          <w:rFonts w:ascii="Times New Roman" w:hAnsi="Times New Roman" w:cs="Times New Roman"/>
        </w:rPr>
        <w:t>органам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образований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вопросам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путем</w:t>
      </w:r>
      <w:r>
        <w:t>: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содействия</w:t>
      </w:r>
      <w:r>
        <w:t xml:space="preserve"> </w:t>
      </w:r>
      <w:r>
        <w:rPr>
          <w:rFonts w:ascii="Times New Roman" w:hAnsi="Times New Roman" w:cs="Times New Roman"/>
        </w:rPr>
        <w:t>муниципальным</w:t>
      </w:r>
      <w:r>
        <w:t xml:space="preserve"> </w:t>
      </w:r>
      <w:r>
        <w:rPr>
          <w:rFonts w:ascii="Times New Roman" w:hAnsi="Times New Roman" w:cs="Times New Roman"/>
        </w:rPr>
        <w:t>программам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877B2B" w:rsidRDefault="00877B2B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методического</w:t>
      </w:r>
      <w:r>
        <w:t xml:space="preserve">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образований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оказания</w:t>
      </w:r>
      <w:r>
        <w:t xml:space="preserve"> </w:t>
      </w:r>
      <w:r>
        <w:rPr>
          <w:rFonts w:ascii="Times New Roman" w:hAnsi="Times New Roman" w:cs="Times New Roman"/>
        </w:rPr>
        <w:t>им</w:t>
      </w:r>
      <w:r>
        <w:t xml:space="preserve"> </w:t>
      </w:r>
      <w:r>
        <w:rPr>
          <w:rFonts w:ascii="Times New Roman" w:hAnsi="Times New Roman" w:cs="Times New Roman"/>
        </w:rPr>
        <w:t>содействия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разработке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мер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поддержке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территориях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образований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>.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19. </w:t>
      </w:r>
      <w:r>
        <w:rPr>
          <w:rFonts w:ascii="Times New Roman" w:hAnsi="Times New Roman" w:cs="Times New Roman"/>
        </w:rPr>
        <w:t>Вступление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Normal"/>
        <w:ind w:firstLine="540"/>
        <w:jc w:val="both"/>
      </w:pPr>
      <w:r>
        <w:rPr>
          <w:rFonts w:ascii="Times New Roman" w:hAnsi="Times New Roman" w:cs="Times New Roman"/>
        </w:rPr>
        <w:t>Настоящий</w:t>
      </w:r>
      <w:r>
        <w:t xml:space="preserve"> </w:t>
      </w:r>
      <w:r>
        <w:rPr>
          <w:rFonts w:ascii="Times New Roman" w:hAnsi="Times New Roman" w:cs="Times New Roman"/>
        </w:rPr>
        <w:t>Закон</w:t>
      </w:r>
      <w:r>
        <w:t xml:space="preserve"> </w:t>
      </w:r>
      <w:r>
        <w:rPr>
          <w:rFonts w:ascii="Times New Roman" w:hAnsi="Times New Roman" w:cs="Times New Roman"/>
        </w:rPr>
        <w:t>вступает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1 </w:t>
      </w:r>
      <w:r>
        <w:rPr>
          <w:rFonts w:ascii="Times New Roman" w:hAnsi="Times New Roman" w:cs="Times New Roman"/>
        </w:rPr>
        <w:t>января</w:t>
      </w:r>
      <w:r>
        <w:t xml:space="preserve"> 2014 </w:t>
      </w:r>
      <w:r>
        <w:rPr>
          <w:rFonts w:ascii="Times New Roman" w:hAnsi="Times New Roman" w:cs="Times New Roman"/>
        </w:rPr>
        <w:t>года</w:t>
      </w:r>
      <w:r>
        <w:t>.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Normal"/>
        <w:jc w:val="right"/>
      </w:pPr>
      <w:r>
        <w:rPr>
          <w:rFonts w:ascii="Times New Roman" w:hAnsi="Times New Roman" w:cs="Times New Roman"/>
        </w:rPr>
        <w:t>Временно</w:t>
      </w:r>
      <w:r>
        <w:t xml:space="preserve"> </w:t>
      </w:r>
      <w:r>
        <w:rPr>
          <w:rFonts w:ascii="Times New Roman" w:hAnsi="Times New Roman" w:cs="Times New Roman"/>
        </w:rPr>
        <w:t>исполняющий</w:t>
      </w:r>
    </w:p>
    <w:p w:rsidR="00877B2B" w:rsidRDefault="00877B2B">
      <w:pPr>
        <w:pStyle w:val="ConsPlusNormal"/>
        <w:jc w:val="right"/>
      </w:pPr>
      <w:r>
        <w:rPr>
          <w:rFonts w:ascii="Times New Roman" w:hAnsi="Times New Roman" w:cs="Times New Roman"/>
        </w:rPr>
        <w:t>обязанности</w:t>
      </w:r>
      <w:r>
        <w:t xml:space="preserve"> </w:t>
      </w:r>
      <w:r>
        <w:rPr>
          <w:rFonts w:ascii="Times New Roman" w:hAnsi="Times New Roman" w:cs="Times New Roman"/>
        </w:rPr>
        <w:t>Губернатора</w:t>
      </w:r>
    </w:p>
    <w:p w:rsidR="00877B2B" w:rsidRDefault="00877B2B">
      <w:pPr>
        <w:pStyle w:val="ConsPlusNormal"/>
        <w:jc w:val="right"/>
      </w:pP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</w:p>
    <w:p w:rsidR="00877B2B" w:rsidRDefault="00877B2B">
      <w:pPr>
        <w:pStyle w:val="ConsPlusNormal"/>
        <w:jc w:val="right"/>
      </w:pPr>
      <w:r>
        <w:rPr>
          <w:rFonts w:ascii="Times New Roman" w:hAnsi="Times New Roman" w:cs="Times New Roman"/>
        </w:rPr>
        <w:t>В</w:t>
      </w:r>
      <w:r>
        <w:t>.</w:t>
      </w:r>
      <w:r>
        <w:rPr>
          <w:rFonts w:ascii="Times New Roman" w:hAnsi="Times New Roman" w:cs="Times New Roman"/>
        </w:rPr>
        <w:t>В</w:t>
      </w:r>
      <w:r>
        <w:t>.</w:t>
      </w:r>
      <w:r>
        <w:rPr>
          <w:rFonts w:ascii="Times New Roman" w:hAnsi="Times New Roman" w:cs="Times New Roman"/>
        </w:rPr>
        <w:t>ВЛАДИМИРОВ</w:t>
      </w:r>
    </w:p>
    <w:p w:rsidR="00877B2B" w:rsidRDefault="00877B2B">
      <w:pPr>
        <w:pStyle w:val="ConsPlusNormal"/>
      </w:pPr>
      <w:r>
        <w:rPr>
          <w:rFonts w:ascii="Times New Roman" w:hAnsi="Times New Roman" w:cs="Times New Roman"/>
        </w:rPr>
        <w:t>г</w:t>
      </w:r>
      <w:r>
        <w:t xml:space="preserve">. </w:t>
      </w:r>
      <w:r>
        <w:rPr>
          <w:rFonts w:ascii="Times New Roman" w:hAnsi="Times New Roman" w:cs="Times New Roman"/>
        </w:rPr>
        <w:t>Ставрополь</w:t>
      </w:r>
    </w:p>
    <w:p w:rsidR="00877B2B" w:rsidRDefault="00877B2B">
      <w:pPr>
        <w:pStyle w:val="ConsPlusNormal"/>
        <w:spacing w:before="280"/>
      </w:pPr>
      <w:r>
        <w:lastRenderedPageBreak/>
        <w:t xml:space="preserve">10 </w:t>
      </w:r>
      <w:r>
        <w:rPr>
          <w:rFonts w:ascii="Times New Roman" w:hAnsi="Times New Roman" w:cs="Times New Roman"/>
        </w:rPr>
        <w:t>октября</w:t>
      </w:r>
      <w:r>
        <w:t xml:space="preserve"> 2013 </w:t>
      </w:r>
      <w:r>
        <w:rPr>
          <w:rFonts w:ascii="Times New Roman" w:hAnsi="Times New Roman" w:cs="Times New Roman"/>
        </w:rPr>
        <w:t>г</w:t>
      </w:r>
      <w:r>
        <w:t>.</w:t>
      </w:r>
    </w:p>
    <w:p w:rsidR="00877B2B" w:rsidRDefault="00877B2B">
      <w:pPr>
        <w:pStyle w:val="ConsPlusNormal"/>
        <w:spacing w:before="280"/>
      </w:pPr>
      <w:r>
        <w:t>N 80-</w:t>
      </w:r>
      <w:r>
        <w:rPr>
          <w:rFonts w:ascii="Times New Roman" w:hAnsi="Times New Roman" w:cs="Times New Roman"/>
        </w:rPr>
        <w:t>кз</w:t>
      </w: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Normal"/>
        <w:jc w:val="both"/>
      </w:pPr>
    </w:p>
    <w:p w:rsidR="00877B2B" w:rsidRDefault="00877B2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54822" w:rsidRDefault="00B54822">
      <w:bookmarkStart w:id="2" w:name="_GoBack"/>
      <w:bookmarkEnd w:id="2"/>
    </w:p>
    <w:sectPr w:rsidR="00B54822" w:rsidSect="001B3E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B2B"/>
    <w:rsid w:val="0051642F"/>
    <w:rsid w:val="00877B2B"/>
    <w:rsid w:val="00B23543"/>
    <w:rsid w:val="00B5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B2B"/>
  </w:style>
  <w:style w:type="paragraph" w:styleId="1">
    <w:name w:val="heading 1"/>
    <w:basedOn w:val="a"/>
    <w:next w:val="a"/>
    <w:link w:val="10"/>
    <w:uiPriority w:val="9"/>
    <w:qFormat/>
    <w:rsid w:val="00877B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B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B2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B2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B2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B2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B2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B2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B2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77B2B"/>
    <w:rPr>
      <w:b/>
      <w:bCs/>
    </w:rPr>
  </w:style>
  <w:style w:type="paragraph" w:customStyle="1" w:styleId="ConsPlusNormal">
    <w:name w:val="ConsPlusNormal"/>
    <w:rsid w:val="00877B2B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sz w:val="28"/>
      <w:szCs w:val="20"/>
      <w:lang w:eastAsia="ru-RU"/>
    </w:rPr>
  </w:style>
  <w:style w:type="paragraph" w:customStyle="1" w:styleId="ConsPlusTitle">
    <w:name w:val="ConsPlusTitle"/>
    <w:rsid w:val="00877B2B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b/>
      <w:sz w:val="28"/>
      <w:szCs w:val="20"/>
      <w:lang w:eastAsia="ru-RU"/>
    </w:rPr>
  </w:style>
  <w:style w:type="paragraph" w:customStyle="1" w:styleId="ConsPlusTitlePage">
    <w:name w:val="ConsPlusTitlePage"/>
    <w:rsid w:val="00877B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77B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77B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77B2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877B2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877B2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877B2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877B2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877B2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77B2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877B2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877B2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877B2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877B2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877B2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Emphasis"/>
    <w:basedOn w:val="a0"/>
    <w:uiPriority w:val="20"/>
    <w:qFormat/>
    <w:rsid w:val="00877B2B"/>
    <w:rPr>
      <w:i/>
      <w:iCs/>
    </w:rPr>
  </w:style>
  <w:style w:type="paragraph" w:styleId="aa">
    <w:name w:val="No Spacing"/>
    <w:uiPriority w:val="1"/>
    <w:qFormat/>
    <w:rsid w:val="00877B2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877B2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B2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877B2B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877B2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877B2B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877B2B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877B2B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877B2B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877B2B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877B2B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877B2B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B2B"/>
  </w:style>
  <w:style w:type="paragraph" w:styleId="1">
    <w:name w:val="heading 1"/>
    <w:basedOn w:val="a"/>
    <w:next w:val="a"/>
    <w:link w:val="10"/>
    <w:uiPriority w:val="9"/>
    <w:qFormat/>
    <w:rsid w:val="00877B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B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B2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B2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B2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B2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B2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B2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B2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77B2B"/>
    <w:rPr>
      <w:b/>
      <w:bCs/>
    </w:rPr>
  </w:style>
  <w:style w:type="paragraph" w:customStyle="1" w:styleId="ConsPlusNormal">
    <w:name w:val="ConsPlusNormal"/>
    <w:rsid w:val="00877B2B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sz w:val="28"/>
      <w:szCs w:val="20"/>
      <w:lang w:eastAsia="ru-RU"/>
    </w:rPr>
  </w:style>
  <w:style w:type="paragraph" w:customStyle="1" w:styleId="ConsPlusTitle">
    <w:name w:val="ConsPlusTitle"/>
    <w:rsid w:val="00877B2B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b/>
      <w:sz w:val="28"/>
      <w:szCs w:val="20"/>
      <w:lang w:eastAsia="ru-RU"/>
    </w:rPr>
  </w:style>
  <w:style w:type="paragraph" w:customStyle="1" w:styleId="ConsPlusTitlePage">
    <w:name w:val="ConsPlusTitlePage"/>
    <w:rsid w:val="00877B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77B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77B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77B2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877B2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877B2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877B2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877B2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877B2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77B2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877B2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877B2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877B2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877B2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877B2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Emphasis"/>
    <w:basedOn w:val="a0"/>
    <w:uiPriority w:val="20"/>
    <w:qFormat/>
    <w:rsid w:val="00877B2B"/>
    <w:rPr>
      <w:i/>
      <w:iCs/>
    </w:rPr>
  </w:style>
  <w:style w:type="paragraph" w:styleId="aa">
    <w:name w:val="No Spacing"/>
    <w:uiPriority w:val="1"/>
    <w:qFormat/>
    <w:rsid w:val="00877B2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877B2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B2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877B2B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877B2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877B2B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877B2B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877B2B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877B2B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877B2B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877B2B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877B2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530E697D71381C1475BBA19BCDF841BE963DD8587002041FC9E6C4406B2BD4643E4C6F13B7837E694E7BAQ6qDI" TargetMode="External"/><Relationship Id="rId18" Type="http://schemas.openxmlformats.org/officeDocument/2006/relationships/hyperlink" Target="consultantplus://offline/ref=C530E697D71381C1475BBA19BCDF841BE86BDA8888537743ADCB62410EE2E75647AD93F8257D2BF994F9B964A2QBqCI" TargetMode="External"/><Relationship Id="rId26" Type="http://schemas.openxmlformats.org/officeDocument/2006/relationships/hyperlink" Target="consultantplus://offline/ref=C530E697D71381C1475BA414AAB3DA11EC60848D84577916F794391C59EBED0112E292B6617434F896E7BB6CA8E13A4BC0A9CF8605950133E515ADQCq6I" TargetMode="External"/><Relationship Id="rId39" Type="http://schemas.openxmlformats.org/officeDocument/2006/relationships/hyperlink" Target="consultantplus://offline/ref=C530E697D71381C1475BA414AAB3DA11EC60848D8D557F1CF998641651B2E10315EDCDA1663D38F996E7BB65A3BE3F5ED1F1C2821F8A022FF917ACCEQAq8I" TargetMode="External"/><Relationship Id="rId21" Type="http://schemas.openxmlformats.org/officeDocument/2006/relationships/hyperlink" Target="consultantplus://offline/ref=C530E697D71381C1475BA414AAB3DA11EC60848D8D567C16F198641651B2E10315EDCDA1663D38F996E7BB64ABBE3F5ED1F1C2821F8A022FF917ACCEQAq8I" TargetMode="External"/><Relationship Id="rId34" Type="http://schemas.openxmlformats.org/officeDocument/2006/relationships/hyperlink" Target="consultantplus://offline/ref=C530E697D71381C1475BA414AAB3DA11EC60848D85557C10F994391C59EBED0112E292B6617434F896E7B961A8E13A4BC0A9CF8605950133E515ADQCq6I" TargetMode="External"/><Relationship Id="rId42" Type="http://schemas.openxmlformats.org/officeDocument/2006/relationships/hyperlink" Target="consultantplus://offline/ref=C530E697D71381C1475BA414AAB3DA11EC60848D85527917F294391C59EBED0112E292B6617434F896E7BA64A8E13A4BC0A9CF8605950133E515ADQCq6I" TargetMode="External"/><Relationship Id="rId47" Type="http://schemas.openxmlformats.org/officeDocument/2006/relationships/hyperlink" Target="consultantplus://offline/ref=C530E697D71381C1475BA414AAB3DA11EC60848D8D547A17F497641651B2E10315EDCDA1663D38F996E7BB65A2BE3F5ED1F1C2821F8A022FF917ACCEQAq8I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C530E697D71381C1475BA414AAB3DA11EC60848D84577916F794391C59EBED0112E292B6617434F896E7BB63A8E13A4BC0A9CF8605950133E515ADQCq6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530E697D71381C1475BBA19BCDF841BE868DE848A537743ADCB62410EE2E75647AD93F8257D2BF994F9B964A2QBqCI" TargetMode="External"/><Relationship Id="rId29" Type="http://schemas.openxmlformats.org/officeDocument/2006/relationships/hyperlink" Target="consultantplus://offline/ref=C530E697D71381C1475BA414AAB3DA11EC60848D84517817F494391C59EBED0112E292B6617434F896E7BA66A8E13A4BC0A9CF8605950133E515ADQCq6I" TargetMode="External"/><Relationship Id="rId11" Type="http://schemas.openxmlformats.org/officeDocument/2006/relationships/hyperlink" Target="consultantplus://offline/ref=C530E697D71381C1475BA414AAB3DA11EC60848D8D577B10F69E641651B2E10315EDCDA1663D38F996E7BB64A4BE3F5ED1F1C2821F8A022FF917ACCEQAq8I" TargetMode="External"/><Relationship Id="rId24" Type="http://schemas.openxmlformats.org/officeDocument/2006/relationships/hyperlink" Target="consultantplus://offline/ref=C530E697D71381C1475BA414AAB3DA11EC60848D84517817F494391C59EBED0112E292B6617434F896E7BB6CA8E13A4BC0A9CF8605950133E515ADQCq6I" TargetMode="External"/><Relationship Id="rId32" Type="http://schemas.openxmlformats.org/officeDocument/2006/relationships/hyperlink" Target="consultantplus://offline/ref=C530E697D71381C1475BBA19BCDF841BE963DC858D537743ADCB62410EE2E75647AD93F8257D2BF994F9B964A2QBqCI" TargetMode="External"/><Relationship Id="rId37" Type="http://schemas.openxmlformats.org/officeDocument/2006/relationships/hyperlink" Target="consultantplus://offline/ref=C530E697D71381C1475BA414AAB3DA11EC60848D8B577913F494391C59EBED0112E292B6617434F896E7BA61A8E13A4BC0A9CF8605950133E515ADQCq6I" TargetMode="External"/><Relationship Id="rId40" Type="http://schemas.openxmlformats.org/officeDocument/2006/relationships/hyperlink" Target="consultantplus://offline/ref=C530E697D71381C1475BA414AAB3DA11EC60848D8D557517F897641651B2E10315EDCDA1663D38F996E7BA60A6BE3F5ED1F1C2821F8A022FF917ACCEQAq8I" TargetMode="External"/><Relationship Id="rId45" Type="http://schemas.openxmlformats.org/officeDocument/2006/relationships/hyperlink" Target="consultantplus://offline/ref=C530E697D71381C1475BA414AAB3DA11EC60848D8D557F1CF998641651B2E10315EDCDA1663D38F996E7BB65A2BE3F5ED1F1C2821F8A022FF917ACCEQAq8I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C530E697D71381C1475BBA19BCDF841BE868DC8784567743ADCB62410EE2E75647AD93F8257D2BF994F9B964A2QBqCI" TargetMode="External"/><Relationship Id="rId23" Type="http://schemas.openxmlformats.org/officeDocument/2006/relationships/hyperlink" Target="consultantplus://offline/ref=C530E697D71381C1475BA414AAB3DA11EC60848D8B577913F494391C59EBED0112E292B6617434F896E7BB6DA8E13A4BC0A9CF8605950133E515ADQCq6I" TargetMode="External"/><Relationship Id="rId28" Type="http://schemas.openxmlformats.org/officeDocument/2006/relationships/hyperlink" Target="consultantplus://offline/ref=C530E697D71381C1475BA414AAB3DA11EC60848D84517817F494391C59EBED0112E292B6617434F896E7BA64A8E13A4BC0A9CF8605950133E515ADQCq6I" TargetMode="External"/><Relationship Id="rId36" Type="http://schemas.openxmlformats.org/officeDocument/2006/relationships/hyperlink" Target="consultantplus://offline/ref=C530E697D71381C1475BBA19BCDF841BE869DE83885F7743ADCB62410EE2E75647AD93F8257D2BF994F9B964A2QBqCI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C530E697D71381C1475BA414AAB3DA11EC60848D8D567C16F198641651B2E10315EDCDA1663D38F996E7BB64A4BE3F5ED1F1C2821F8A022FF917ACCEQAq8I" TargetMode="External"/><Relationship Id="rId19" Type="http://schemas.openxmlformats.org/officeDocument/2006/relationships/hyperlink" Target="consultantplus://offline/ref=C530E697D71381C1475BA414AAB3DA11EC60848D85557C10F994391C59EBED0112E292B6617434F896E7BB6CA8E13A4BC0A9CF8605950133E515ADQCq6I" TargetMode="External"/><Relationship Id="rId31" Type="http://schemas.openxmlformats.org/officeDocument/2006/relationships/hyperlink" Target="consultantplus://offline/ref=C530E697D71381C1475BA414AAB3DA11EC60848D85557C10F994391C59EBED0112E292B6617434F896E7B966A8E13A4BC0A9CF8605950133E515ADQCq6I" TargetMode="External"/><Relationship Id="rId44" Type="http://schemas.openxmlformats.org/officeDocument/2006/relationships/hyperlink" Target="consultantplus://offline/ref=C530E697D71381C1475BA414AAB3DA11EC60848D8D577B10F69E641651B2E10315EDCDA1663D38F996E7BB65A3BE3F5ED1F1C2821F8A022FF917ACCEQAq8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530E697D71381C1475BA414AAB3DA11EC60848D85557C10F994391C59EBED0112E292B6617434F896E7BB63A8E13A4BC0A9CF8605950133E515ADQCq6I" TargetMode="External"/><Relationship Id="rId14" Type="http://schemas.openxmlformats.org/officeDocument/2006/relationships/hyperlink" Target="consultantplus://offline/ref=C530E697D71381C1475BBA19BCDF841BE869DA8489557743ADCB62410EE2E75647AD93F8257D2BF994F9B964A2QBqCI" TargetMode="External"/><Relationship Id="rId22" Type="http://schemas.openxmlformats.org/officeDocument/2006/relationships/hyperlink" Target="consultantplus://offline/ref=C530E697D71381C1475BA414AAB3DA11EC60848D8D557F1CF998641651B2E10315EDCDA1663D38F996E7BB64ABBE3F5ED1F1C2821F8A022FF917ACCEQAq8I" TargetMode="External"/><Relationship Id="rId27" Type="http://schemas.openxmlformats.org/officeDocument/2006/relationships/hyperlink" Target="consultantplus://offline/ref=C530E697D71381C1475BA414AAB3DA11EC60848D84577916F794391C59EBED0112E292B6617434F896E7BA64A8E13A4BC0A9CF8605950133E515ADQCq6I" TargetMode="External"/><Relationship Id="rId30" Type="http://schemas.openxmlformats.org/officeDocument/2006/relationships/hyperlink" Target="consultantplus://offline/ref=C530E697D71381C1475BA414AAB3DA11EC60848D8D567C16F198641651B2E10315EDCDA1663D38F996E7BB65A3BE3F5ED1F1C2821F8A022FF917ACCEQAq8I" TargetMode="External"/><Relationship Id="rId35" Type="http://schemas.openxmlformats.org/officeDocument/2006/relationships/hyperlink" Target="consultantplus://offline/ref=C530E697D71381C1475BA414AAB3DA11EC60848D85557C10F994391C59EBED0112E292B6617434F896E7B962A8E13A4BC0A9CF8605950133E515ADQCq6I" TargetMode="External"/><Relationship Id="rId43" Type="http://schemas.openxmlformats.org/officeDocument/2006/relationships/hyperlink" Target="consultantplus://offline/ref=C530E697D71381C1475BA414AAB3DA11EC60848D85557C10F994391C59EBED0112E292B6617434F896E7B963A8E13A4BC0A9CF8605950133E515ADQCq6I" TargetMode="External"/><Relationship Id="rId48" Type="http://schemas.openxmlformats.org/officeDocument/2006/relationships/hyperlink" Target="consultantplus://offline/ref=C530E697D71381C1475BA414AAB3DA11EC60848D8D557F1CF998641651B2E10315EDCDA1663D38F996E7BB65A2BE3F5ED1F1C2821F8A022FF917ACCEQAq8I" TargetMode="External"/><Relationship Id="rId8" Type="http://schemas.openxmlformats.org/officeDocument/2006/relationships/hyperlink" Target="consultantplus://offline/ref=C530E697D71381C1475BA414AAB3DA11EC60848D84517817F494391C59EBED0112E292B6617434F896E7BB63A8E13A4BC0A9CF8605950133E515ADQCq6I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C530E697D71381C1475BA414AAB3DA11EC60848D8D557F1CF998641651B2E10315EDCDA1663D38F996E7BB64A4BE3F5ED1F1C2821F8A022FF917ACCEQAq8I" TargetMode="External"/><Relationship Id="rId17" Type="http://schemas.openxmlformats.org/officeDocument/2006/relationships/hyperlink" Target="consultantplus://offline/ref=C530E697D71381C1475BBA19BCDF841BE86BDA8888537743ADCB62410EE2E75655ADCBF4267D3EACC7A3EE69A3B1750E97BACD821AQ9qDI" TargetMode="External"/><Relationship Id="rId25" Type="http://schemas.openxmlformats.org/officeDocument/2006/relationships/hyperlink" Target="consultantplus://offline/ref=C530E697D71381C1475BA414AAB3DA11EC60848D8B577913F494391C59EBED0112E292B6617434F896E7BA67A8E13A4BC0A9CF8605950133E515ADQCq6I" TargetMode="External"/><Relationship Id="rId33" Type="http://schemas.openxmlformats.org/officeDocument/2006/relationships/hyperlink" Target="consultantplus://offline/ref=C530E697D71381C1475BA414AAB3DA11EC60848D85557C10F994391C59EBED0112E292B6617434F896E7B960A8E13A4BC0A9CF8605950133E515ADQCq6I" TargetMode="External"/><Relationship Id="rId38" Type="http://schemas.openxmlformats.org/officeDocument/2006/relationships/hyperlink" Target="consultantplus://offline/ref=C530E697D71381C1475BA414AAB3DA11EC60848D8D557F1CF998641651B2E10315EDCDA1663D38F996E7BB64AABE3F5ED1F1C2821F8A022FF917ACCEQAq8I" TargetMode="External"/><Relationship Id="rId46" Type="http://schemas.openxmlformats.org/officeDocument/2006/relationships/hyperlink" Target="consultantplus://offline/ref=C530E697D71381C1475BA414AAB3DA11EC60848D8D577B10F69E641651B2E10315EDCDA1663D38F996E7BB65A1BE3F5ED1F1C2821F8A022FF917ACCEQAq8I" TargetMode="External"/><Relationship Id="rId20" Type="http://schemas.openxmlformats.org/officeDocument/2006/relationships/hyperlink" Target="consultantplus://offline/ref=C530E697D71381C1475BA414AAB3DA11EC60848D85557C10F994391C59EBED0112E292B6617434F896E7B965A8E13A4BC0A9CF8605950133E515ADQCq6I" TargetMode="External"/><Relationship Id="rId41" Type="http://schemas.openxmlformats.org/officeDocument/2006/relationships/hyperlink" Target="consultantplus://offline/ref=C530E697D71381C1475BA414AAB3DA11EC60848D8D577B10F69E641651B2E10315EDCDA1663D38F996E7BB64ABBE3F5ED1F1C2821F8A022FF917ACCEQAq8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530E697D71381C1475BA414AAB3DA11EC60848D8B577913F494391C59EBED0112E292B6617434F896E7BB63A8E13A4BC0A9CF8605950133E515ADQCq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4522</Words>
  <Characters>25782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</cp:lastModifiedBy>
  <cp:revision>1</cp:revision>
  <dcterms:created xsi:type="dcterms:W3CDTF">2019-12-04T08:42:00Z</dcterms:created>
  <dcterms:modified xsi:type="dcterms:W3CDTF">2019-12-04T08:44:00Z</dcterms:modified>
</cp:coreProperties>
</file>