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E9D91" w14:textId="77777777" w:rsidR="005614D0" w:rsidRDefault="005614D0" w:rsidP="007E21C1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14:paraId="3D4FC873" w14:textId="77777777" w:rsidR="00F16C20" w:rsidRPr="007E21C1" w:rsidRDefault="007E21C1" w:rsidP="007E21C1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16C20" w:rsidRPr="007E21C1">
        <w:rPr>
          <w:rFonts w:ascii="Times New Roman" w:hAnsi="Times New Roman" w:cs="Times New Roman"/>
          <w:sz w:val="28"/>
          <w:szCs w:val="28"/>
        </w:rPr>
        <w:t>УТВЕРЖДЕН</w:t>
      </w:r>
    </w:p>
    <w:p w14:paraId="38C9B886" w14:textId="77777777" w:rsidR="00F54621" w:rsidRPr="007E21C1" w:rsidRDefault="006B7F81" w:rsidP="007E21C1">
      <w:pPr>
        <w:pStyle w:val="ad"/>
        <w:jc w:val="right"/>
        <w:rPr>
          <w:rFonts w:ascii="Times New Roman" w:hAnsi="Times New Roman" w:cs="Times New Roman"/>
          <w:sz w:val="28"/>
          <w:szCs w:val="28"/>
        </w:rPr>
      </w:pPr>
      <w:r w:rsidRPr="007E21C1">
        <w:rPr>
          <w:rFonts w:ascii="Times New Roman" w:hAnsi="Times New Roman" w:cs="Times New Roman"/>
          <w:sz w:val="28"/>
          <w:szCs w:val="28"/>
        </w:rPr>
        <w:t>п</w:t>
      </w:r>
      <w:r w:rsidR="00F54621" w:rsidRPr="007E21C1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FB043E" w:rsidRPr="007E21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2DB8B0DE" w14:textId="77777777" w:rsidR="00F16C20" w:rsidRPr="007E21C1" w:rsidRDefault="007E21C1" w:rsidP="007E21C1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FB043E" w:rsidRPr="007E21C1">
        <w:rPr>
          <w:rFonts w:ascii="Times New Roman" w:hAnsi="Times New Roman" w:cs="Times New Roman"/>
          <w:sz w:val="28"/>
          <w:szCs w:val="28"/>
        </w:rPr>
        <w:t>города-курорта Кислово</w:t>
      </w:r>
      <w:r w:rsidR="006B7F81" w:rsidRPr="007E21C1">
        <w:rPr>
          <w:rFonts w:ascii="Times New Roman" w:hAnsi="Times New Roman" w:cs="Times New Roman"/>
          <w:sz w:val="28"/>
          <w:szCs w:val="28"/>
        </w:rPr>
        <w:t>д</w:t>
      </w:r>
      <w:r w:rsidR="00FB043E" w:rsidRPr="007E21C1">
        <w:rPr>
          <w:rFonts w:ascii="Times New Roman" w:hAnsi="Times New Roman" w:cs="Times New Roman"/>
          <w:sz w:val="28"/>
          <w:szCs w:val="28"/>
        </w:rPr>
        <w:t xml:space="preserve">ска </w:t>
      </w:r>
    </w:p>
    <w:p w14:paraId="2165F35E" w14:textId="4D988673" w:rsidR="00F16C20" w:rsidRDefault="007E21C1" w:rsidP="007E21C1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D7012">
        <w:rPr>
          <w:rFonts w:ascii="Times New Roman" w:hAnsi="Times New Roman" w:cs="Times New Roman"/>
          <w:sz w:val="28"/>
          <w:szCs w:val="28"/>
        </w:rPr>
        <w:t xml:space="preserve"> </w:t>
      </w:r>
      <w:r w:rsidR="00F16C20" w:rsidRPr="007E21C1">
        <w:rPr>
          <w:rFonts w:ascii="Times New Roman" w:hAnsi="Times New Roman" w:cs="Times New Roman"/>
          <w:sz w:val="28"/>
          <w:szCs w:val="28"/>
        </w:rPr>
        <w:t xml:space="preserve">от </w:t>
      </w:r>
      <w:r w:rsidRPr="007E21C1">
        <w:rPr>
          <w:rFonts w:ascii="Times New Roman" w:hAnsi="Times New Roman" w:cs="Times New Roman"/>
          <w:sz w:val="28"/>
          <w:szCs w:val="28"/>
        </w:rPr>
        <w:t>___</w:t>
      </w:r>
      <w:r w:rsidR="00EB7AF0">
        <w:rPr>
          <w:rFonts w:ascii="Times New Roman" w:hAnsi="Times New Roman" w:cs="Times New Roman"/>
          <w:sz w:val="28"/>
          <w:szCs w:val="28"/>
          <w:u w:val="single"/>
        </w:rPr>
        <w:t>29.05.2025</w:t>
      </w:r>
      <w:r w:rsidR="00F16C20" w:rsidRPr="007E21C1">
        <w:rPr>
          <w:rFonts w:ascii="Times New Roman" w:hAnsi="Times New Roman" w:cs="Times New Roman"/>
          <w:sz w:val="28"/>
          <w:szCs w:val="28"/>
        </w:rPr>
        <w:t>___</w:t>
      </w:r>
    </w:p>
    <w:p w14:paraId="5F3611E5" w14:textId="23113E87" w:rsidR="007E21C1" w:rsidRPr="00F54621" w:rsidRDefault="007E21C1" w:rsidP="007E21C1">
      <w:pPr>
        <w:pStyle w:val="ad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№ ____</w:t>
      </w:r>
      <w:r w:rsidR="00EB7AF0" w:rsidRPr="00EB7AF0">
        <w:rPr>
          <w:rFonts w:ascii="Times New Roman" w:hAnsi="Times New Roman" w:cs="Times New Roman"/>
          <w:sz w:val="28"/>
          <w:szCs w:val="28"/>
          <w:u w:val="single"/>
        </w:rPr>
        <w:t>445</w:t>
      </w:r>
      <w:r>
        <w:rPr>
          <w:rFonts w:ascii="Times New Roman" w:hAnsi="Times New Roman" w:cs="Times New Roman"/>
          <w:sz w:val="28"/>
          <w:szCs w:val="28"/>
        </w:rPr>
        <w:t xml:space="preserve">___     </w:t>
      </w:r>
    </w:p>
    <w:p w14:paraId="5B9AC2A4" w14:textId="77777777" w:rsidR="00FB043E" w:rsidRDefault="00FB043E" w:rsidP="007E605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4"/>
      <w:bookmarkEnd w:id="0"/>
    </w:p>
    <w:p w14:paraId="5B29E22C" w14:textId="77777777" w:rsidR="00F54621" w:rsidRDefault="00F54621" w:rsidP="00FB043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0D68E98" w14:textId="77777777" w:rsidR="00E52BC7" w:rsidRPr="0082777B" w:rsidRDefault="000C3A7A" w:rsidP="00FB043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14:paraId="72294A89" w14:textId="77777777" w:rsidR="00E52BC7" w:rsidRPr="0082777B" w:rsidRDefault="00E52BC7" w:rsidP="00FB043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организации и проведени</w:t>
      </w:r>
      <w:r w:rsidR="00BB2DB9" w:rsidRPr="0082777B">
        <w:rPr>
          <w:rFonts w:ascii="Times New Roman" w:hAnsi="Times New Roman" w:cs="Times New Roman"/>
          <w:b w:val="0"/>
          <w:sz w:val="28"/>
          <w:szCs w:val="28"/>
        </w:rPr>
        <w:t>я</w:t>
      </w:r>
      <w:r w:rsidRPr="0082777B">
        <w:rPr>
          <w:rFonts w:ascii="Times New Roman" w:hAnsi="Times New Roman" w:cs="Times New Roman"/>
          <w:b w:val="0"/>
          <w:sz w:val="28"/>
          <w:szCs w:val="28"/>
        </w:rPr>
        <w:t xml:space="preserve"> публичных</w:t>
      </w:r>
    </w:p>
    <w:p w14:paraId="351D6A92" w14:textId="77777777" w:rsidR="00E52BC7" w:rsidRDefault="00E52BC7" w:rsidP="00FB043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торгов по продаже изъят</w:t>
      </w:r>
      <w:r w:rsidR="00FB043E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82777B">
        <w:rPr>
          <w:rFonts w:ascii="Times New Roman" w:hAnsi="Times New Roman" w:cs="Times New Roman"/>
          <w:b w:val="0"/>
          <w:sz w:val="28"/>
          <w:szCs w:val="28"/>
        </w:rPr>
        <w:t xml:space="preserve"> на основании решения </w:t>
      </w:r>
      <w:proofErr w:type="gramStart"/>
      <w:r w:rsidRPr="0082777B">
        <w:rPr>
          <w:rFonts w:ascii="Times New Roman" w:hAnsi="Times New Roman" w:cs="Times New Roman"/>
          <w:b w:val="0"/>
          <w:sz w:val="28"/>
          <w:szCs w:val="28"/>
        </w:rPr>
        <w:t xml:space="preserve">суда  </w:t>
      </w:r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>объекта</w:t>
      </w:r>
      <w:proofErr w:type="gramEnd"/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 xml:space="preserve"> культурного наследия местного </w:t>
      </w:r>
      <w:r w:rsidR="008F3169">
        <w:rPr>
          <w:rFonts w:ascii="Times New Roman" w:hAnsi="Times New Roman" w:cs="Times New Roman"/>
          <w:b w:val="0"/>
          <w:sz w:val="28"/>
          <w:szCs w:val="28"/>
        </w:rPr>
        <w:t xml:space="preserve">(муниципального) </w:t>
      </w:r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 xml:space="preserve">значения «Мужская гимназия </w:t>
      </w:r>
      <w:proofErr w:type="spellStart"/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>Сильникова</w:t>
      </w:r>
      <w:proofErr w:type="spellEnd"/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 xml:space="preserve">», начало ХХ века, Ставропольский край, г. Кисловодск, пр. Ленина, 14 (фактический адрес: Ставропольский край, г.Кисловодск, пр. Ленина, </w:t>
      </w:r>
      <w:r w:rsidR="004D7012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FB043E" w:rsidRPr="00FB043E">
        <w:rPr>
          <w:rFonts w:ascii="Times New Roman" w:hAnsi="Times New Roman" w:cs="Times New Roman"/>
          <w:b w:val="0"/>
          <w:sz w:val="28"/>
          <w:szCs w:val="28"/>
        </w:rPr>
        <w:t>12-14/Бородинский, 5, литер И)</w:t>
      </w:r>
    </w:p>
    <w:p w14:paraId="448E462B" w14:textId="77777777" w:rsidR="004D7012" w:rsidRPr="0082777B" w:rsidRDefault="004D7012" w:rsidP="00FB043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126C560" w14:textId="77777777" w:rsidR="00E52BC7" w:rsidRPr="0082777B" w:rsidRDefault="00E52BC7" w:rsidP="0082777B">
      <w:pPr>
        <w:pStyle w:val="ConsPlusNormal"/>
        <w:spacing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6EC0F9" w14:textId="77777777" w:rsidR="00E52BC7" w:rsidRPr="0082777B" w:rsidRDefault="00E52BC7" w:rsidP="009C1575">
      <w:pPr>
        <w:pStyle w:val="ConsPlusTitle"/>
        <w:numPr>
          <w:ilvl w:val="0"/>
          <w:numId w:val="3"/>
        </w:numPr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14:paraId="1EEE0D24" w14:textId="77777777" w:rsidR="00E52BC7" w:rsidRPr="009C1575" w:rsidRDefault="00E52BC7" w:rsidP="0082777B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7ADB25" w14:textId="77777777" w:rsidR="00E52BC7" w:rsidRPr="0082777B" w:rsidRDefault="00E52BC7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1.</w:t>
      </w:r>
      <w:r w:rsidR="001F7E68" w:rsidRPr="0082777B">
        <w:rPr>
          <w:rFonts w:ascii="Times New Roman" w:hAnsi="Times New Roman" w:cs="Times New Roman"/>
          <w:sz w:val="28"/>
          <w:szCs w:val="28"/>
        </w:rPr>
        <w:t>1.</w:t>
      </w:r>
      <w:r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0C3A7A" w:rsidRPr="0082777B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82777B">
        <w:rPr>
          <w:rFonts w:ascii="Times New Roman" w:hAnsi="Times New Roman" w:cs="Times New Roman"/>
          <w:sz w:val="28"/>
          <w:szCs w:val="28"/>
        </w:rPr>
        <w:t>организации и проведени</w:t>
      </w:r>
      <w:r w:rsidR="00BB2DB9" w:rsidRPr="0082777B">
        <w:rPr>
          <w:rFonts w:ascii="Times New Roman" w:hAnsi="Times New Roman" w:cs="Times New Roman"/>
          <w:sz w:val="28"/>
          <w:szCs w:val="28"/>
        </w:rPr>
        <w:t>я</w:t>
      </w:r>
      <w:r w:rsidRPr="0082777B">
        <w:rPr>
          <w:rFonts w:ascii="Times New Roman" w:hAnsi="Times New Roman" w:cs="Times New Roman"/>
          <w:sz w:val="28"/>
          <w:szCs w:val="28"/>
        </w:rPr>
        <w:t xml:space="preserve"> публичных торгов по продаже изъят</w:t>
      </w:r>
      <w:r w:rsidR="00FB043E">
        <w:rPr>
          <w:rFonts w:ascii="Times New Roman" w:hAnsi="Times New Roman" w:cs="Times New Roman"/>
          <w:sz w:val="28"/>
          <w:szCs w:val="28"/>
        </w:rPr>
        <w:t>ого</w:t>
      </w:r>
      <w:r w:rsidRPr="0082777B">
        <w:rPr>
          <w:rFonts w:ascii="Times New Roman" w:hAnsi="Times New Roman" w:cs="Times New Roman"/>
          <w:sz w:val="28"/>
          <w:szCs w:val="28"/>
        </w:rPr>
        <w:t xml:space="preserve"> на основании решения суда объект</w:t>
      </w:r>
      <w:r w:rsidR="00FB043E">
        <w:rPr>
          <w:rFonts w:ascii="Times New Roman" w:hAnsi="Times New Roman" w:cs="Times New Roman"/>
          <w:sz w:val="28"/>
          <w:szCs w:val="28"/>
        </w:rPr>
        <w:t>а</w:t>
      </w:r>
      <w:r w:rsidRPr="0082777B">
        <w:rPr>
          <w:rFonts w:ascii="Times New Roman" w:hAnsi="Times New Roman" w:cs="Times New Roman"/>
          <w:sz w:val="28"/>
          <w:szCs w:val="28"/>
        </w:rPr>
        <w:t xml:space="preserve"> культурного наследия </w:t>
      </w:r>
      <w:r w:rsidR="00FB043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8F3169">
        <w:rPr>
          <w:rFonts w:ascii="Times New Roman" w:hAnsi="Times New Roman" w:cs="Times New Roman"/>
          <w:sz w:val="28"/>
          <w:szCs w:val="28"/>
        </w:rPr>
        <w:t xml:space="preserve">(муниципального) </w:t>
      </w:r>
      <w:r w:rsidR="00FB043E">
        <w:rPr>
          <w:rFonts w:ascii="Times New Roman" w:hAnsi="Times New Roman" w:cs="Times New Roman"/>
          <w:sz w:val="28"/>
          <w:szCs w:val="28"/>
        </w:rPr>
        <w:t xml:space="preserve">значения «Мужская гимназия </w:t>
      </w:r>
      <w:proofErr w:type="spellStart"/>
      <w:r w:rsidR="00FB043E">
        <w:rPr>
          <w:rFonts w:ascii="Times New Roman" w:hAnsi="Times New Roman" w:cs="Times New Roman"/>
          <w:sz w:val="28"/>
          <w:szCs w:val="28"/>
        </w:rPr>
        <w:t>Сильникова</w:t>
      </w:r>
      <w:proofErr w:type="spellEnd"/>
      <w:r w:rsidR="00FB043E">
        <w:rPr>
          <w:rFonts w:ascii="Times New Roman" w:hAnsi="Times New Roman" w:cs="Times New Roman"/>
          <w:sz w:val="28"/>
          <w:szCs w:val="28"/>
        </w:rPr>
        <w:t>», начало ХХ века, Ставропольский край, г. Кисловодск, пр. Ленина, 14 (фактический адрес: Ставропольский край, г.Кисловодск, пр. Ленина, 12-14/Бородинский, 5, литер И)</w:t>
      </w:r>
      <w:r w:rsidRPr="0082777B">
        <w:rPr>
          <w:rFonts w:ascii="Times New Roman" w:hAnsi="Times New Roman" w:cs="Times New Roman"/>
          <w:sz w:val="28"/>
          <w:szCs w:val="28"/>
        </w:rPr>
        <w:t xml:space="preserve">, (далее - </w:t>
      </w:r>
      <w:r w:rsidR="00555237">
        <w:rPr>
          <w:rFonts w:ascii="Times New Roman" w:hAnsi="Times New Roman" w:cs="Times New Roman"/>
          <w:sz w:val="28"/>
          <w:szCs w:val="28"/>
        </w:rPr>
        <w:t>Порядок</w:t>
      </w:r>
      <w:r w:rsidRPr="0082777B">
        <w:rPr>
          <w:rFonts w:ascii="Times New Roman" w:hAnsi="Times New Roman" w:cs="Times New Roman"/>
          <w:sz w:val="28"/>
          <w:szCs w:val="28"/>
        </w:rPr>
        <w:t>), разработан в соответствии</w:t>
      </w:r>
      <w:r w:rsidR="00DD13F9">
        <w:rPr>
          <w:rFonts w:ascii="Times New Roman" w:hAnsi="Times New Roman" w:cs="Times New Roman"/>
          <w:sz w:val="28"/>
          <w:szCs w:val="28"/>
        </w:rPr>
        <w:t xml:space="preserve"> </w:t>
      </w:r>
      <w:r w:rsidR="00232305">
        <w:rPr>
          <w:rFonts w:ascii="Times New Roman" w:hAnsi="Times New Roman" w:cs="Times New Roman"/>
          <w:sz w:val="28"/>
          <w:szCs w:val="28"/>
        </w:rPr>
        <w:t>с Гражданским кодексом Российский Федерации (далее</w:t>
      </w:r>
      <w:r w:rsidR="00F54621">
        <w:rPr>
          <w:rFonts w:ascii="Times New Roman" w:hAnsi="Times New Roman" w:cs="Times New Roman"/>
          <w:sz w:val="28"/>
          <w:szCs w:val="28"/>
        </w:rPr>
        <w:t xml:space="preserve"> - </w:t>
      </w:r>
      <w:r w:rsidR="00232305">
        <w:rPr>
          <w:rFonts w:ascii="Times New Roman" w:hAnsi="Times New Roman" w:cs="Times New Roman"/>
          <w:sz w:val="28"/>
          <w:szCs w:val="28"/>
        </w:rPr>
        <w:t>ГК РФ), Фе</w:t>
      </w:r>
      <w:r w:rsidRPr="0082777B">
        <w:rPr>
          <w:rFonts w:ascii="Times New Roman" w:hAnsi="Times New Roman" w:cs="Times New Roman"/>
          <w:sz w:val="28"/>
          <w:szCs w:val="28"/>
        </w:rPr>
        <w:t>деральн</w:t>
      </w:r>
      <w:r w:rsidR="00232305">
        <w:rPr>
          <w:rFonts w:ascii="Times New Roman" w:hAnsi="Times New Roman" w:cs="Times New Roman"/>
          <w:sz w:val="28"/>
          <w:szCs w:val="28"/>
        </w:rPr>
        <w:t xml:space="preserve">ым законом </w:t>
      </w:r>
      <w:r w:rsidR="000C3A7A" w:rsidRPr="0082777B">
        <w:rPr>
          <w:rFonts w:ascii="Times New Roman" w:hAnsi="Times New Roman" w:cs="Times New Roman"/>
          <w:sz w:val="28"/>
          <w:szCs w:val="28"/>
        </w:rPr>
        <w:t>от 25</w:t>
      </w:r>
      <w:r w:rsidR="0055523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0C3A7A" w:rsidRPr="0082777B">
        <w:rPr>
          <w:rFonts w:ascii="Times New Roman" w:hAnsi="Times New Roman" w:cs="Times New Roman"/>
          <w:sz w:val="28"/>
          <w:szCs w:val="28"/>
        </w:rPr>
        <w:t>2002</w:t>
      </w:r>
      <w:r w:rsidR="00555237">
        <w:rPr>
          <w:rFonts w:ascii="Times New Roman" w:hAnsi="Times New Roman" w:cs="Times New Roman"/>
          <w:sz w:val="28"/>
          <w:szCs w:val="28"/>
        </w:rPr>
        <w:t xml:space="preserve"> г</w:t>
      </w:r>
      <w:r w:rsidR="004D7012">
        <w:rPr>
          <w:rFonts w:ascii="Times New Roman" w:hAnsi="Times New Roman" w:cs="Times New Roman"/>
          <w:sz w:val="28"/>
          <w:szCs w:val="28"/>
        </w:rPr>
        <w:t>ода</w:t>
      </w:r>
      <w:r w:rsidR="000C3A7A" w:rsidRPr="0082777B">
        <w:rPr>
          <w:rFonts w:ascii="Times New Roman" w:hAnsi="Times New Roman" w:cs="Times New Roman"/>
          <w:sz w:val="28"/>
          <w:szCs w:val="28"/>
        </w:rPr>
        <w:t xml:space="preserve"> №</w:t>
      </w:r>
      <w:r w:rsidRPr="0082777B">
        <w:rPr>
          <w:rFonts w:ascii="Times New Roman" w:hAnsi="Times New Roman" w:cs="Times New Roman"/>
          <w:sz w:val="28"/>
          <w:szCs w:val="28"/>
        </w:rPr>
        <w:t xml:space="preserve"> 73-ФЗ </w:t>
      </w:r>
      <w:r w:rsidR="00232305">
        <w:rPr>
          <w:rFonts w:ascii="Times New Roman" w:hAnsi="Times New Roman" w:cs="Times New Roman"/>
          <w:sz w:val="28"/>
          <w:szCs w:val="28"/>
        </w:rPr>
        <w:t>«</w:t>
      </w:r>
      <w:r w:rsidRPr="0082777B">
        <w:rPr>
          <w:rFonts w:ascii="Times New Roman" w:hAnsi="Times New Roman" w:cs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</w:t>
      </w:r>
      <w:r w:rsidR="00232305">
        <w:rPr>
          <w:rFonts w:ascii="Times New Roman" w:hAnsi="Times New Roman" w:cs="Times New Roman"/>
          <w:sz w:val="28"/>
          <w:szCs w:val="28"/>
        </w:rPr>
        <w:t xml:space="preserve">ии»  и определяет правила проведения публичных торгов по продаже изъятого на основании решения суда объекта культурного наследия </w:t>
      </w:r>
      <w:r w:rsidR="00FB043E">
        <w:rPr>
          <w:rFonts w:ascii="Times New Roman" w:hAnsi="Times New Roman" w:cs="Times New Roman"/>
          <w:sz w:val="28"/>
          <w:szCs w:val="28"/>
        </w:rPr>
        <w:t>местного</w:t>
      </w:r>
      <w:r w:rsidR="009904D8">
        <w:rPr>
          <w:rFonts w:ascii="Times New Roman" w:hAnsi="Times New Roman" w:cs="Times New Roman"/>
          <w:sz w:val="28"/>
          <w:szCs w:val="28"/>
        </w:rPr>
        <w:t xml:space="preserve"> (муниципального) </w:t>
      </w:r>
      <w:r w:rsidR="00FB043E">
        <w:rPr>
          <w:rFonts w:ascii="Times New Roman" w:hAnsi="Times New Roman" w:cs="Times New Roman"/>
          <w:sz w:val="28"/>
          <w:szCs w:val="28"/>
        </w:rPr>
        <w:t xml:space="preserve"> значения «Мужская гимназия </w:t>
      </w:r>
      <w:proofErr w:type="spellStart"/>
      <w:r w:rsidR="00FB043E">
        <w:rPr>
          <w:rFonts w:ascii="Times New Roman" w:hAnsi="Times New Roman" w:cs="Times New Roman"/>
          <w:sz w:val="28"/>
          <w:szCs w:val="28"/>
        </w:rPr>
        <w:t>Сильникова</w:t>
      </w:r>
      <w:proofErr w:type="spellEnd"/>
      <w:r w:rsidR="00FB043E">
        <w:rPr>
          <w:rFonts w:ascii="Times New Roman" w:hAnsi="Times New Roman" w:cs="Times New Roman"/>
          <w:sz w:val="28"/>
          <w:szCs w:val="28"/>
        </w:rPr>
        <w:t>», начало ХХ века, Ставропольский край,  г. Кисловодск, пр. Ленина, 14 (фактический адрес: Ставропольский край, г.</w:t>
      </w:r>
      <w:r w:rsidR="004D7012">
        <w:rPr>
          <w:rFonts w:ascii="Times New Roman" w:hAnsi="Times New Roman" w:cs="Times New Roman"/>
          <w:sz w:val="28"/>
          <w:szCs w:val="28"/>
        </w:rPr>
        <w:t xml:space="preserve"> </w:t>
      </w:r>
      <w:r w:rsidR="00FB043E">
        <w:rPr>
          <w:rFonts w:ascii="Times New Roman" w:hAnsi="Times New Roman" w:cs="Times New Roman"/>
          <w:sz w:val="28"/>
          <w:szCs w:val="28"/>
        </w:rPr>
        <w:t>Кисловодск, пр. Ленина,</w:t>
      </w:r>
      <w:r w:rsidR="009904D8">
        <w:rPr>
          <w:rFonts w:ascii="Times New Roman" w:hAnsi="Times New Roman" w:cs="Times New Roman"/>
          <w:sz w:val="28"/>
          <w:szCs w:val="28"/>
        </w:rPr>
        <w:t xml:space="preserve"> 12-14/Бородинский, 5, литер И)</w:t>
      </w:r>
      <w:r w:rsidRPr="0082777B">
        <w:rPr>
          <w:rFonts w:ascii="Times New Roman" w:hAnsi="Times New Roman" w:cs="Times New Roman"/>
          <w:sz w:val="28"/>
          <w:szCs w:val="28"/>
        </w:rPr>
        <w:t>.</w:t>
      </w:r>
    </w:p>
    <w:p w14:paraId="5D35F5B4" w14:textId="77777777" w:rsidR="002430EC" w:rsidRPr="003C5490" w:rsidRDefault="001F7E68" w:rsidP="003C5490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1.</w:t>
      </w:r>
      <w:r w:rsidR="00E52BC7" w:rsidRPr="0082777B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E52BC7" w:rsidRPr="003C5490">
        <w:rPr>
          <w:rFonts w:ascii="Times New Roman" w:hAnsi="Times New Roman" w:cs="Times New Roman"/>
          <w:b w:val="0"/>
          <w:sz w:val="28"/>
          <w:szCs w:val="28"/>
        </w:rPr>
        <w:t xml:space="preserve"> Публичные торги проводятся в форме открытого аукциона</w:t>
      </w:r>
      <w:r w:rsidR="003C5490" w:rsidRPr="003C5490">
        <w:rPr>
          <w:rFonts w:ascii="Times New Roman" w:hAnsi="Times New Roman" w:cs="Times New Roman"/>
          <w:b w:val="0"/>
          <w:sz w:val="28"/>
          <w:szCs w:val="28"/>
        </w:rPr>
        <w:t xml:space="preserve"> по составу участников и по форме подачи предложений о цене имущества (далее - аукцион), с особенностями</w:t>
      </w:r>
      <w:r w:rsidR="003C5490">
        <w:rPr>
          <w:rFonts w:ascii="Times New Roman" w:hAnsi="Times New Roman" w:cs="Times New Roman"/>
          <w:b w:val="0"/>
          <w:sz w:val="28"/>
          <w:szCs w:val="28"/>
        </w:rPr>
        <w:t>, п</w:t>
      </w:r>
      <w:r w:rsidR="003C5490" w:rsidRPr="003C5490">
        <w:rPr>
          <w:rFonts w:ascii="Times New Roman" w:hAnsi="Times New Roman" w:cs="Times New Roman"/>
          <w:b w:val="0"/>
          <w:sz w:val="28"/>
          <w:szCs w:val="28"/>
        </w:rPr>
        <w:t>редусмотренными настоящим Порядком.</w:t>
      </w:r>
    </w:p>
    <w:p w14:paraId="7A1FDD5E" w14:textId="77777777" w:rsidR="00F54621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1.</w:t>
      </w:r>
      <w:r w:rsidR="003C5490">
        <w:rPr>
          <w:rFonts w:ascii="Times New Roman" w:hAnsi="Times New Roman" w:cs="Times New Roman"/>
          <w:sz w:val="28"/>
          <w:szCs w:val="28"/>
        </w:rPr>
        <w:t>3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. </w:t>
      </w:r>
      <w:r w:rsidR="007E21C1">
        <w:rPr>
          <w:rFonts w:ascii="Times New Roman" w:hAnsi="Times New Roman" w:cs="Times New Roman"/>
          <w:sz w:val="28"/>
          <w:szCs w:val="28"/>
        </w:rPr>
        <w:t xml:space="preserve"> </w:t>
      </w:r>
      <w:r w:rsidR="00E52BC7" w:rsidRPr="0082777B">
        <w:rPr>
          <w:rFonts w:ascii="Times New Roman" w:hAnsi="Times New Roman" w:cs="Times New Roman"/>
          <w:sz w:val="28"/>
          <w:szCs w:val="28"/>
        </w:rPr>
        <w:t>Аукцион проводится на основании решения суда об изъятии имущества у собственника путем продажи с публичных торгов</w:t>
      </w:r>
      <w:r w:rsidR="003C5490">
        <w:rPr>
          <w:rFonts w:ascii="Times New Roman" w:hAnsi="Times New Roman" w:cs="Times New Roman"/>
          <w:sz w:val="28"/>
          <w:szCs w:val="28"/>
        </w:rPr>
        <w:t xml:space="preserve"> по представлению Управления </w:t>
      </w:r>
      <w:r w:rsidR="00F701BA">
        <w:rPr>
          <w:rFonts w:ascii="Times New Roman" w:hAnsi="Times New Roman" w:cs="Times New Roman"/>
          <w:sz w:val="28"/>
          <w:szCs w:val="28"/>
        </w:rPr>
        <w:t xml:space="preserve">Ставропольского края по сохранению и государственной охране объектов культурного </w:t>
      </w:r>
      <w:r w:rsidR="00F54621">
        <w:rPr>
          <w:rFonts w:ascii="Times New Roman" w:hAnsi="Times New Roman" w:cs="Times New Roman"/>
          <w:sz w:val="28"/>
          <w:szCs w:val="28"/>
        </w:rPr>
        <w:t>наследия.</w:t>
      </w:r>
    </w:p>
    <w:p w14:paraId="337C5D54" w14:textId="77777777" w:rsidR="002430EC" w:rsidRPr="00F701BA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1.</w:t>
      </w:r>
      <w:r w:rsidR="003C5490">
        <w:rPr>
          <w:rFonts w:ascii="Times New Roman" w:hAnsi="Times New Roman" w:cs="Times New Roman"/>
          <w:sz w:val="28"/>
          <w:szCs w:val="28"/>
        </w:rPr>
        <w:t>4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. </w:t>
      </w:r>
      <w:r w:rsidR="00F54621">
        <w:rPr>
          <w:rFonts w:ascii="Times New Roman" w:hAnsi="Times New Roman" w:cs="Times New Roman"/>
          <w:sz w:val="28"/>
          <w:szCs w:val="28"/>
        </w:rPr>
        <w:t xml:space="preserve"> 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Инициатором аукциона является </w:t>
      </w:r>
      <w:r w:rsidR="00F701BA">
        <w:rPr>
          <w:rFonts w:ascii="Times New Roman" w:hAnsi="Times New Roman" w:cs="Times New Roman"/>
          <w:sz w:val="28"/>
          <w:szCs w:val="28"/>
        </w:rPr>
        <w:t xml:space="preserve">Управление Ставропольского края по сохранению и государственной охране объектов культурного наследия </w:t>
      </w:r>
      <w:r w:rsidR="00E52BC7" w:rsidRPr="00F701BA">
        <w:rPr>
          <w:rFonts w:ascii="Times New Roman" w:hAnsi="Times New Roman" w:cs="Times New Roman"/>
          <w:sz w:val="28"/>
          <w:szCs w:val="28"/>
        </w:rPr>
        <w:t>(далее - инициатор аукциона).</w:t>
      </w:r>
    </w:p>
    <w:p w14:paraId="451534DC" w14:textId="77777777" w:rsidR="002430EC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1.</w:t>
      </w:r>
      <w:r w:rsidR="003C5490">
        <w:rPr>
          <w:rFonts w:ascii="Times New Roman" w:hAnsi="Times New Roman" w:cs="Times New Roman"/>
          <w:sz w:val="28"/>
          <w:szCs w:val="28"/>
        </w:rPr>
        <w:t>5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. </w:t>
      </w:r>
      <w:r w:rsidR="007E21C1">
        <w:rPr>
          <w:rFonts w:ascii="Times New Roman" w:hAnsi="Times New Roman" w:cs="Times New Roman"/>
          <w:sz w:val="28"/>
          <w:szCs w:val="28"/>
        </w:rPr>
        <w:t xml:space="preserve"> 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Организатором аукциона является </w:t>
      </w:r>
      <w:r w:rsidR="000C3A7A" w:rsidRPr="0082777B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232305">
        <w:rPr>
          <w:rFonts w:ascii="Times New Roman" w:hAnsi="Times New Roman" w:cs="Times New Roman"/>
          <w:sz w:val="28"/>
          <w:szCs w:val="28"/>
        </w:rPr>
        <w:t>имущественных отношений администрации города-курорта Кисловодска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 (далее - организатор аукциона).</w:t>
      </w:r>
    </w:p>
    <w:p w14:paraId="5999B17D" w14:textId="77777777" w:rsidR="00B00D8F" w:rsidRDefault="00B00D8F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1.</w:t>
      </w:r>
      <w:r w:rsidR="008F3169">
        <w:rPr>
          <w:rFonts w:ascii="Times New Roman" w:hAnsi="Times New Roman" w:cs="Times New Roman"/>
          <w:sz w:val="28"/>
          <w:szCs w:val="28"/>
        </w:rPr>
        <w:t>6</w:t>
      </w:r>
      <w:r w:rsidRPr="0082777B">
        <w:rPr>
          <w:rFonts w:ascii="Times New Roman" w:hAnsi="Times New Roman" w:cs="Times New Roman"/>
          <w:sz w:val="28"/>
          <w:szCs w:val="28"/>
        </w:rPr>
        <w:t>. Претенденты на участие в аукционе</w:t>
      </w:r>
      <w:r w:rsidR="00FB043E">
        <w:rPr>
          <w:rFonts w:ascii="Times New Roman" w:hAnsi="Times New Roman" w:cs="Times New Roman"/>
          <w:sz w:val="28"/>
          <w:szCs w:val="28"/>
        </w:rPr>
        <w:t xml:space="preserve"> - </w:t>
      </w:r>
      <w:r w:rsidRPr="0082777B">
        <w:rPr>
          <w:rFonts w:ascii="Times New Roman" w:hAnsi="Times New Roman" w:cs="Times New Roman"/>
          <w:sz w:val="28"/>
          <w:szCs w:val="28"/>
        </w:rPr>
        <w:t>физические лица, юридические лица, индивидуальные предприниматели</w:t>
      </w:r>
      <w:r w:rsidR="005E2D84">
        <w:rPr>
          <w:rFonts w:ascii="Times New Roman" w:hAnsi="Times New Roman" w:cs="Times New Roman"/>
          <w:sz w:val="28"/>
          <w:szCs w:val="28"/>
        </w:rPr>
        <w:t>.</w:t>
      </w:r>
    </w:p>
    <w:p w14:paraId="783AF2E1" w14:textId="77777777" w:rsidR="003F125F" w:rsidRPr="00FB043E" w:rsidRDefault="008F3169" w:rsidP="00FB043E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F701BA" w:rsidRPr="00FB043E">
        <w:rPr>
          <w:rFonts w:ascii="Times New Roman" w:hAnsi="Times New Roman" w:cs="Times New Roman"/>
          <w:sz w:val="28"/>
          <w:szCs w:val="28"/>
        </w:rPr>
        <w:t>.</w:t>
      </w:r>
      <w:r w:rsidR="003C5490" w:rsidRPr="00FB043E">
        <w:rPr>
          <w:rFonts w:ascii="Times New Roman" w:hAnsi="Times New Roman" w:cs="Times New Roman"/>
          <w:sz w:val="28"/>
          <w:szCs w:val="28"/>
        </w:rPr>
        <w:t xml:space="preserve"> </w:t>
      </w:r>
      <w:r w:rsidR="003F125F" w:rsidRPr="00FB043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Для целей настоящего Порядка используются следующие термины и определения:</w:t>
      </w:r>
    </w:p>
    <w:p w14:paraId="0884A637" w14:textId="77777777" w:rsidR="003F125F" w:rsidRPr="00FB043E" w:rsidRDefault="003F125F" w:rsidP="00FB043E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сохранение объекта культурного наследия (восстановительные работы) - работы в отношении объекта культурного наследия, включенного в Реестр, выявленного объекта культурного </w:t>
      </w:r>
      <w:r w:rsidR="008F316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наследия, </w:t>
      </w: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>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реставрацию, приспособление объекта культурного наследия для современного использования и включающие в себя научно-исследовательские, изыскательские, проектные и производственные работы, научное руководство проведением работ по сохранению объекта культурного наследия, технический и авторский надзор за проведением этих работ;</w:t>
      </w:r>
    </w:p>
    <w:p w14:paraId="63E944D9" w14:textId="77777777" w:rsidR="003F125F" w:rsidRPr="00F54621" w:rsidRDefault="003F125F" w:rsidP="00FB043E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претендент - юридическое лицо независимо от организационно-правовой формы, места нахождения и места происхождения капитала или физическое лицо, в том числе зарегистрированное в качестве индивидуального предпринимателя, в установленном порядке подавшее заявку на участие в аукционе, за исключением лиц, у которых по решению суда изъято имущество, выставленное на торги, организаций, на которые возложена оценка изъятого имущества, инициатора и организатора аукциона, работников указанных организаций, должностных лиц органов государственной власти, органов местного самоуправления, чье участие в аукционе может оказать влияние на условия и результаты аукциона в соответствии с пунктом 5 статьи 449.1 </w:t>
      </w:r>
      <w:r w:rsidRPr="00F54621">
        <w:rPr>
          <w:rStyle w:val="20"/>
          <w:rFonts w:ascii="Times New Roman" w:hAnsi="Times New Roman" w:cs="Times New Roman"/>
          <w:sz w:val="28"/>
          <w:szCs w:val="28"/>
          <w:u w:val="none"/>
        </w:rPr>
        <w:t>ГК РФ</w:t>
      </w:r>
      <w:r w:rsidRPr="00F54621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54621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 также юридических лиц, местом регистрации которых является государство или территория, включенные в утверждаемый в соответствии с подпунктом 1 пункта 3 статьи 284 </w:t>
      </w:r>
      <w:r w:rsidRPr="00F54621">
        <w:rPr>
          <w:rStyle w:val="20"/>
          <w:rFonts w:ascii="Times New Roman" w:hAnsi="Times New Roman" w:cs="Times New Roman"/>
          <w:sz w:val="28"/>
          <w:szCs w:val="28"/>
        </w:rPr>
        <w:t>Налогового ко</w:t>
      </w:r>
      <w:r w:rsidRPr="00F54621">
        <w:rPr>
          <w:rFonts w:ascii="Times New Roman" w:hAnsi="Times New Roman" w:cs="Times New Roman"/>
          <w:sz w:val="28"/>
          <w:szCs w:val="28"/>
          <w:lang w:eastAsia="ru-RU" w:bidi="ru-RU"/>
        </w:rPr>
        <w:t>д</w:t>
      </w:r>
      <w:r w:rsidRPr="00F54621">
        <w:rPr>
          <w:rStyle w:val="20"/>
          <w:rFonts w:ascii="Times New Roman" w:hAnsi="Times New Roman" w:cs="Times New Roman"/>
          <w:sz w:val="28"/>
          <w:szCs w:val="28"/>
        </w:rPr>
        <w:t>екса Российской Фе</w:t>
      </w:r>
      <w:r w:rsidRPr="00F54621">
        <w:rPr>
          <w:rFonts w:ascii="Times New Roman" w:hAnsi="Times New Roman" w:cs="Times New Roman"/>
          <w:sz w:val="28"/>
          <w:szCs w:val="28"/>
          <w:lang w:eastAsia="ru-RU" w:bidi="ru-RU"/>
        </w:rPr>
        <w:t>дера</w:t>
      </w:r>
      <w:r w:rsidRPr="00F54621">
        <w:rPr>
          <w:rStyle w:val="20"/>
          <w:rFonts w:ascii="Times New Roman" w:hAnsi="Times New Roman" w:cs="Times New Roman"/>
          <w:sz w:val="28"/>
          <w:szCs w:val="28"/>
        </w:rPr>
        <w:t>ц</w:t>
      </w:r>
      <w:r w:rsidRPr="00F54621">
        <w:rPr>
          <w:rFonts w:ascii="Times New Roman" w:hAnsi="Times New Roman" w:cs="Times New Roman"/>
          <w:sz w:val="28"/>
          <w:szCs w:val="28"/>
          <w:lang w:eastAsia="ru-RU" w:bidi="ru-RU"/>
        </w:rPr>
        <w:t>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лиц;</w:t>
      </w:r>
    </w:p>
    <w:p w14:paraId="070333DE" w14:textId="77777777" w:rsidR="00FB043E" w:rsidRPr="00384103" w:rsidRDefault="003F125F" w:rsidP="00FB043E">
      <w:pPr>
        <w:pStyle w:val="ad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eastAsia="ru-RU" w:bidi="ru-RU"/>
        </w:rPr>
      </w:pP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>официальные сайты в информационно-телекоммуникационной сети "Интернет" - официальный сайт Российской Федерации в информационно</w:t>
      </w:r>
      <w:r w:rsidR="00FB043E" w:rsidRPr="00FB043E">
        <w:rPr>
          <w:rFonts w:ascii="Times New Roman" w:hAnsi="Times New Roman" w:cs="Times New Roman"/>
          <w:sz w:val="28"/>
          <w:szCs w:val="28"/>
          <w:lang w:eastAsia="ru-RU" w:bidi="ru-RU"/>
        </w:rPr>
        <w:t>-</w:t>
      </w: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softHyphen/>
        <w:t xml:space="preserve">телекоммуникационной сети "Интернет" для размещения информации о проведении торгов, определенный Правительством Российской Федерации </w:t>
      </w:r>
      <w:r w:rsidRPr="00DF3CF3">
        <w:rPr>
          <w:rFonts w:ascii="Times New Roman" w:hAnsi="Times New Roman" w:cs="Times New Roman"/>
          <w:sz w:val="28"/>
          <w:szCs w:val="28"/>
          <w:lang w:bidi="en-US"/>
        </w:rPr>
        <w:t>(</w:t>
      </w:r>
      <w:hyperlink r:id="rId8" w:history="1"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bidi="en-US"/>
          </w:rPr>
          <w:t>www</w:t>
        </w:r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bidi="en-US"/>
          </w:rPr>
          <w:t>.</w:t>
        </w:r>
        <w:proofErr w:type="spellStart"/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bidi="en-US"/>
          </w:rPr>
          <w:t>torgi</w:t>
        </w:r>
        <w:proofErr w:type="spellEnd"/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bidi="en-US"/>
          </w:rPr>
          <w:t>.</w:t>
        </w:r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bidi="en-US"/>
          </w:rPr>
          <w:t>gov</w:t>
        </w:r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bidi="en-US"/>
          </w:rPr>
          <w:t>.</w:t>
        </w:r>
        <w:proofErr w:type="spellStart"/>
        <w:r w:rsidRPr="00DF3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 w:bidi="en-US"/>
          </w:rPr>
          <w:t>ru</w:t>
        </w:r>
        <w:proofErr w:type="spellEnd"/>
      </w:hyperlink>
      <w:r w:rsidRPr="00DF3CF3">
        <w:rPr>
          <w:rFonts w:ascii="Times New Roman" w:hAnsi="Times New Roman" w:cs="Times New Roman"/>
          <w:sz w:val="28"/>
          <w:szCs w:val="28"/>
          <w:lang w:bidi="en-US"/>
        </w:rPr>
        <w:t>),</w:t>
      </w:r>
      <w:r w:rsidRPr="00FB043E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>официальный сайт организатора</w:t>
      </w:r>
      <w:r w:rsidR="00FB043E" w:rsidRPr="00FB043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FB043E">
        <w:rPr>
          <w:rFonts w:ascii="Times New Roman" w:hAnsi="Times New Roman" w:cs="Times New Roman"/>
          <w:sz w:val="28"/>
          <w:szCs w:val="28"/>
          <w:lang w:eastAsia="ru-RU" w:bidi="ru-RU"/>
        </w:rPr>
        <w:t>торг</w:t>
      </w:r>
      <w:r w:rsidR="00FB043E" w:rsidRPr="00FB043E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ов </w:t>
      </w:r>
      <w:r w:rsidR="00DF3CF3">
        <w:rPr>
          <w:rFonts w:ascii="Times New Roman" w:hAnsi="Times New Roman" w:cs="Times New Roman"/>
          <w:sz w:val="28"/>
          <w:szCs w:val="28"/>
          <w:lang w:eastAsia="ru-RU" w:bidi="ru-RU"/>
        </w:rPr>
        <w:t>(</w:t>
      </w:r>
      <w:proofErr w:type="spellStart"/>
      <w:r w:rsidR="00384103">
        <w:rPr>
          <w:rFonts w:ascii="Times New Roman" w:hAnsi="Times New Roman" w:cs="Times New Roman"/>
          <w:sz w:val="28"/>
          <w:szCs w:val="28"/>
          <w:lang w:val="en-US" w:eastAsia="ru-RU" w:bidi="ru-RU"/>
        </w:rPr>
        <w:t>kislovodsk</w:t>
      </w:r>
      <w:proofErr w:type="spellEnd"/>
      <w:r w:rsidR="00384103" w:rsidRPr="00384103">
        <w:rPr>
          <w:rFonts w:ascii="Times New Roman" w:hAnsi="Times New Roman" w:cs="Times New Roman"/>
          <w:sz w:val="28"/>
          <w:szCs w:val="28"/>
          <w:lang w:eastAsia="ru-RU" w:bidi="ru-RU"/>
        </w:rPr>
        <w:t>-</w:t>
      </w:r>
      <w:proofErr w:type="spellStart"/>
      <w:r w:rsidR="00384103">
        <w:rPr>
          <w:rFonts w:ascii="Times New Roman" w:hAnsi="Times New Roman" w:cs="Times New Roman"/>
          <w:sz w:val="28"/>
          <w:szCs w:val="28"/>
          <w:lang w:val="en-US" w:eastAsia="ru-RU" w:bidi="ru-RU"/>
        </w:rPr>
        <w:t>kurort</w:t>
      </w:r>
      <w:proofErr w:type="spellEnd"/>
      <w:r w:rsidR="00384103" w:rsidRPr="0038410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  <w:r w:rsidR="00384103">
        <w:rPr>
          <w:rFonts w:ascii="Times New Roman" w:hAnsi="Times New Roman" w:cs="Times New Roman"/>
          <w:sz w:val="28"/>
          <w:szCs w:val="28"/>
          <w:lang w:val="en-US" w:eastAsia="ru-RU" w:bidi="ru-RU"/>
        </w:rPr>
        <w:t>org</w:t>
      </w:r>
      <w:r w:rsidR="00DF3CF3">
        <w:rPr>
          <w:rFonts w:ascii="Times New Roman" w:hAnsi="Times New Roman" w:cs="Times New Roman"/>
          <w:sz w:val="28"/>
          <w:szCs w:val="28"/>
          <w:lang w:eastAsia="ru-RU" w:bidi="ru-RU"/>
        </w:rPr>
        <w:t>)</w:t>
      </w:r>
      <w:r w:rsidR="00384103" w:rsidRPr="00384103"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14:paraId="20E988DE" w14:textId="77777777" w:rsidR="002430EC" w:rsidRPr="0082777B" w:rsidRDefault="002430EC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346F7C" w14:textId="77777777" w:rsidR="002430EC" w:rsidRPr="0082777B" w:rsidRDefault="00E52BC7" w:rsidP="009C1575">
      <w:pPr>
        <w:pStyle w:val="ConsPlusTitle"/>
        <w:numPr>
          <w:ilvl w:val="0"/>
          <w:numId w:val="3"/>
        </w:numPr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2777B">
        <w:rPr>
          <w:rFonts w:ascii="Times New Roman" w:hAnsi="Times New Roman" w:cs="Times New Roman"/>
          <w:b w:val="0"/>
          <w:sz w:val="28"/>
          <w:szCs w:val="28"/>
        </w:rPr>
        <w:t>Порядок организации и подготовки аукциона</w:t>
      </w:r>
    </w:p>
    <w:p w14:paraId="08A5C2CA" w14:textId="77777777" w:rsidR="002430EC" w:rsidRPr="0082777B" w:rsidRDefault="002430EC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E7195" w14:textId="77777777" w:rsidR="003F125F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"/>
      <w:bookmarkEnd w:id="1"/>
      <w:r w:rsidRPr="0082777B">
        <w:rPr>
          <w:rFonts w:ascii="Times New Roman" w:hAnsi="Times New Roman" w:cs="Times New Roman"/>
          <w:sz w:val="28"/>
          <w:szCs w:val="28"/>
        </w:rPr>
        <w:t>2.1.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 Инициатор аукциона для организации и проведения аукциона направляет </w:t>
      </w:r>
      <w:r w:rsidR="00B61381" w:rsidRPr="0082777B">
        <w:rPr>
          <w:rFonts w:ascii="Times New Roman" w:hAnsi="Times New Roman" w:cs="Times New Roman"/>
          <w:sz w:val="28"/>
          <w:szCs w:val="28"/>
        </w:rPr>
        <w:t xml:space="preserve">организатору аукциона </w:t>
      </w:r>
      <w:r w:rsidR="0023230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B00D8F" w:rsidRPr="0082777B">
        <w:rPr>
          <w:rFonts w:ascii="Times New Roman" w:hAnsi="Times New Roman" w:cs="Times New Roman"/>
          <w:sz w:val="28"/>
          <w:szCs w:val="28"/>
        </w:rPr>
        <w:t xml:space="preserve">вступления в законную силу решения суда об изъятии имущества у собственника путем продажи с публичных торгов </w:t>
      </w:r>
      <w:r w:rsidR="00B61381" w:rsidRPr="0082777B">
        <w:rPr>
          <w:rFonts w:ascii="Times New Roman" w:hAnsi="Times New Roman" w:cs="Times New Roman"/>
          <w:sz w:val="28"/>
          <w:szCs w:val="28"/>
        </w:rPr>
        <w:t>пред</w:t>
      </w:r>
      <w:r w:rsidR="00232305">
        <w:rPr>
          <w:rFonts w:ascii="Times New Roman" w:hAnsi="Times New Roman" w:cs="Times New Roman"/>
          <w:sz w:val="28"/>
          <w:szCs w:val="28"/>
        </w:rPr>
        <w:t>ставление</w:t>
      </w:r>
      <w:r w:rsidR="00B61381" w:rsidRPr="0082777B">
        <w:rPr>
          <w:rFonts w:ascii="Times New Roman" w:hAnsi="Times New Roman" w:cs="Times New Roman"/>
          <w:sz w:val="28"/>
          <w:szCs w:val="28"/>
        </w:rPr>
        <w:t xml:space="preserve"> об организации аукциона</w:t>
      </w:r>
      <w:r w:rsidR="003C5490">
        <w:rPr>
          <w:rFonts w:ascii="Times New Roman" w:hAnsi="Times New Roman" w:cs="Times New Roman"/>
          <w:sz w:val="28"/>
          <w:szCs w:val="28"/>
        </w:rPr>
        <w:t xml:space="preserve"> и заверенные надлежащим образом копии следующих документов:</w:t>
      </w:r>
    </w:p>
    <w:p w14:paraId="42C855CB" w14:textId="77777777" w:rsidR="003F125F" w:rsidRPr="003F125F" w:rsidRDefault="003F125F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>выписку из Реестра или информацию о включении в перечень выявленных объектов культурного наследия;</w:t>
      </w:r>
    </w:p>
    <w:p w14:paraId="1A901F78" w14:textId="77777777" w:rsidR="003F125F" w:rsidRPr="003F125F" w:rsidRDefault="003F125F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сведения о расчетном счете собственника, у которого изъято имущество в соответствии с решением суда, на который должны быть перечислены денежные средства, исчисленные в соответствии с </w:t>
      </w:r>
      <w:r w:rsidR="00384103">
        <w:rPr>
          <w:rFonts w:ascii="Times New Roman" w:hAnsi="Times New Roman" w:cs="Times New Roman"/>
          <w:sz w:val="28"/>
          <w:szCs w:val="28"/>
          <w:lang w:eastAsia="ru-RU" w:bidi="ru-RU"/>
        </w:rPr>
        <w:t>настоящим</w:t>
      </w: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Порядк</w:t>
      </w:r>
      <w:r w:rsidR="00384103">
        <w:rPr>
          <w:rFonts w:ascii="Times New Roman" w:hAnsi="Times New Roman" w:cs="Times New Roman"/>
          <w:sz w:val="28"/>
          <w:szCs w:val="28"/>
          <w:lang w:eastAsia="ru-RU" w:bidi="ru-RU"/>
        </w:rPr>
        <w:t>ом</w:t>
      </w: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(в случае отсутствия сведений о расчетном счете собственника денежные средства </w:t>
      </w: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перечисляются на депозит нотариуса в порядке, установленном законодательством);</w:t>
      </w:r>
    </w:p>
    <w:p w14:paraId="26140674" w14:textId="77777777" w:rsidR="003F125F" w:rsidRPr="003F125F" w:rsidRDefault="003F125F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>охранное обязательство собственника или иного законного владельца объекта культурного наследия (если предметом аукциона является объект культурного наследия), земельного участка (если предметом аукциона является земельный участок, в границах которого располагается объект археологического наследия) (далее - охранное обязательство);</w:t>
      </w:r>
    </w:p>
    <w:p w14:paraId="69484B08" w14:textId="77777777" w:rsidR="003F125F" w:rsidRPr="003F125F" w:rsidRDefault="003F125F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>акт технического состояния объекта культурного наследия, включенного в Реестр, выявленного объекта культурного наследия, содержащие, в том числе, перечень работ, необходимых для сохранения объекта культурного наследия, сроки их выполнения, иные требования к проведению работ в соответствии с Федеральным законом;</w:t>
      </w:r>
    </w:p>
    <w:p w14:paraId="15736945" w14:textId="77777777" w:rsidR="003F125F" w:rsidRPr="003F125F" w:rsidRDefault="003F125F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F125F">
        <w:rPr>
          <w:rFonts w:ascii="Times New Roman" w:hAnsi="Times New Roman" w:cs="Times New Roman"/>
          <w:sz w:val="28"/>
          <w:szCs w:val="28"/>
          <w:lang w:eastAsia="ru-RU" w:bidi="ru-RU"/>
        </w:rPr>
        <w:t>паспорт объекта культурного наследия;</w:t>
      </w:r>
    </w:p>
    <w:p w14:paraId="079A3D1C" w14:textId="77777777" w:rsidR="003F125F" w:rsidRDefault="008F3169" w:rsidP="003F125F">
      <w:pPr>
        <w:pStyle w:val="ad"/>
        <w:ind w:firstLine="993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сметный</w:t>
      </w:r>
      <w:r w:rsidR="003F125F" w:rsidRPr="003F125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расчет стоимости восстановительных работ в отношении объекта культурного наследия, подготовленный организацией, имеющей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 о лицензировани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 отдельных видов деятельности </w:t>
      </w:r>
      <w:r w:rsidR="003F125F" w:rsidRPr="003F125F">
        <w:rPr>
          <w:rFonts w:ascii="Times New Roman" w:hAnsi="Times New Roman" w:cs="Times New Roman"/>
          <w:sz w:val="28"/>
          <w:szCs w:val="28"/>
          <w:lang w:eastAsia="ru-RU" w:bidi="ru-RU"/>
        </w:rPr>
        <w:t>не позднее 6 месяцев до дня проведения аукциона.</w:t>
      </w:r>
    </w:p>
    <w:p w14:paraId="432701C3" w14:textId="77777777" w:rsidR="00E52BC7" w:rsidRPr="0082777B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</w:t>
      </w:r>
      <w:r w:rsidR="008F3169">
        <w:rPr>
          <w:rFonts w:ascii="Times New Roman" w:hAnsi="Times New Roman" w:cs="Times New Roman"/>
          <w:sz w:val="28"/>
          <w:szCs w:val="28"/>
        </w:rPr>
        <w:t>2</w:t>
      </w:r>
      <w:r w:rsidR="00E52BC7" w:rsidRPr="0082777B">
        <w:rPr>
          <w:rFonts w:ascii="Times New Roman" w:hAnsi="Times New Roman" w:cs="Times New Roman"/>
          <w:sz w:val="28"/>
          <w:szCs w:val="28"/>
        </w:rPr>
        <w:t>. Организатор аукциона</w:t>
      </w:r>
      <w:r w:rsidR="00586D4E"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471CF7" w:rsidRPr="0082777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8F3169">
        <w:rPr>
          <w:rFonts w:ascii="Times New Roman" w:hAnsi="Times New Roman" w:cs="Times New Roman"/>
          <w:sz w:val="28"/>
          <w:szCs w:val="28"/>
        </w:rPr>
        <w:t>60</w:t>
      </w:r>
      <w:r w:rsidR="00471CF7" w:rsidRPr="0082777B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от инициатора аукциона документов, предусмотренных пунктом 2.1 настоящей статьи</w:t>
      </w:r>
      <w:r w:rsidR="00E52BC7" w:rsidRPr="0082777B">
        <w:rPr>
          <w:rFonts w:ascii="Times New Roman" w:hAnsi="Times New Roman" w:cs="Times New Roman"/>
          <w:sz w:val="28"/>
          <w:szCs w:val="28"/>
        </w:rPr>
        <w:t>:</w:t>
      </w:r>
    </w:p>
    <w:p w14:paraId="4A7B5E38" w14:textId="77777777" w:rsidR="00E52BC7" w:rsidRPr="0082777B" w:rsidRDefault="001F7E68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</w:t>
      </w:r>
      <w:r w:rsidR="00E52BC7" w:rsidRPr="0082777B">
        <w:rPr>
          <w:rFonts w:ascii="Times New Roman" w:hAnsi="Times New Roman" w:cs="Times New Roman"/>
          <w:sz w:val="28"/>
          <w:szCs w:val="28"/>
        </w:rPr>
        <w:t>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обеспечивает проведение оценки рыночной стоимости изъятого имущества в соответствии с требованиями Федерального </w:t>
      </w:r>
      <w:hyperlink r:id="rId9" w:history="1">
        <w:r w:rsidR="00E52BC7" w:rsidRPr="0082777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0E49C8"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E49C8" w:rsidRPr="0082777B">
        <w:rPr>
          <w:rFonts w:ascii="Times New Roman" w:hAnsi="Times New Roman" w:cs="Times New Roman"/>
          <w:sz w:val="28"/>
          <w:szCs w:val="28"/>
        </w:rPr>
        <w:t>от 29</w:t>
      </w:r>
      <w:r w:rsidR="0055523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0E49C8" w:rsidRPr="0082777B">
        <w:rPr>
          <w:rFonts w:ascii="Times New Roman" w:hAnsi="Times New Roman" w:cs="Times New Roman"/>
          <w:sz w:val="28"/>
          <w:szCs w:val="28"/>
        </w:rPr>
        <w:t>1998</w:t>
      </w:r>
      <w:r w:rsidR="00555237">
        <w:rPr>
          <w:rFonts w:ascii="Times New Roman" w:hAnsi="Times New Roman" w:cs="Times New Roman"/>
          <w:sz w:val="28"/>
          <w:szCs w:val="28"/>
        </w:rPr>
        <w:t xml:space="preserve"> г.</w:t>
      </w:r>
      <w:r w:rsidR="000E49C8" w:rsidRPr="0082777B">
        <w:rPr>
          <w:rFonts w:ascii="Times New Roman" w:hAnsi="Times New Roman" w:cs="Times New Roman"/>
          <w:sz w:val="28"/>
          <w:szCs w:val="28"/>
        </w:rPr>
        <w:t xml:space="preserve"> №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 135-ФЗ "Об оценочной деятельности в Российской Федерации";</w:t>
      </w:r>
    </w:p>
    <w:p w14:paraId="79DA7603" w14:textId="77777777" w:rsidR="002430EC" w:rsidRPr="0082777B" w:rsidRDefault="007E21C1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E52BC7" w:rsidRPr="0082777B">
        <w:rPr>
          <w:rFonts w:ascii="Times New Roman" w:hAnsi="Times New Roman" w:cs="Times New Roman"/>
          <w:sz w:val="28"/>
          <w:szCs w:val="28"/>
        </w:rPr>
        <w:t>запрашивает выписку из Единого государственного реестра недвижимости</w:t>
      </w:r>
      <w:r w:rsidR="007820EE" w:rsidRPr="0082777B">
        <w:rPr>
          <w:rFonts w:ascii="Times New Roman" w:hAnsi="Times New Roman" w:cs="Times New Roman"/>
          <w:sz w:val="28"/>
          <w:szCs w:val="28"/>
        </w:rPr>
        <w:t xml:space="preserve"> в отношении изъятого имущества</w:t>
      </w:r>
      <w:r w:rsidR="00E52BC7" w:rsidRPr="0082777B">
        <w:rPr>
          <w:rFonts w:ascii="Times New Roman" w:hAnsi="Times New Roman" w:cs="Times New Roman"/>
          <w:sz w:val="28"/>
          <w:szCs w:val="28"/>
        </w:rPr>
        <w:t>;</w:t>
      </w:r>
    </w:p>
    <w:p w14:paraId="4CEE51F7" w14:textId="77777777" w:rsidR="00E55B8E" w:rsidRPr="0082777B" w:rsidRDefault="00E55B8E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3)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определяет место, дату и время начала и окончания подачи претендентами на участие  в аукционе заявок</w:t>
      </w:r>
      <w:r w:rsidR="005C44F9">
        <w:rPr>
          <w:rFonts w:ascii="Times New Roman" w:hAnsi="Times New Roman" w:cs="Times New Roman"/>
          <w:sz w:val="28"/>
          <w:szCs w:val="28"/>
        </w:rPr>
        <w:t>, дату их рассмотрения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6DCB5AC0" w14:textId="77777777" w:rsidR="00E55B8E" w:rsidRPr="0082777B" w:rsidRDefault="00E55B8E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4) определяет место, дату и время проведения аукциона;</w:t>
      </w:r>
    </w:p>
    <w:p w14:paraId="2D6578C7" w14:textId="77777777" w:rsidR="002430EC" w:rsidRPr="0082777B" w:rsidRDefault="00E55B8E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5</w:t>
      </w:r>
      <w:r w:rsidR="00E52BC7" w:rsidRPr="0082777B">
        <w:rPr>
          <w:rFonts w:ascii="Times New Roman" w:hAnsi="Times New Roman" w:cs="Times New Roman"/>
          <w:sz w:val="28"/>
          <w:szCs w:val="28"/>
        </w:rPr>
        <w:t>) осуществляет подготовку проекта договора купли-продажи изъятого имущества</w:t>
      </w:r>
      <w:r w:rsidR="008F3169">
        <w:rPr>
          <w:rFonts w:ascii="Times New Roman" w:hAnsi="Times New Roman" w:cs="Times New Roman"/>
          <w:sz w:val="28"/>
          <w:szCs w:val="28"/>
        </w:rPr>
        <w:t>;</w:t>
      </w:r>
    </w:p>
    <w:p w14:paraId="28D73C0B" w14:textId="77777777" w:rsidR="002430EC" w:rsidRPr="0082777B" w:rsidRDefault="00E55B8E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6</w:t>
      </w:r>
      <w:r w:rsidR="00E52BC7" w:rsidRPr="0082777B">
        <w:rPr>
          <w:rFonts w:ascii="Times New Roman" w:hAnsi="Times New Roman" w:cs="Times New Roman"/>
          <w:sz w:val="28"/>
          <w:szCs w:val="28"/>
        </w:rPr>
        <w:t>) разрабатывает и утверждает аукционную документацию, в том числе извещение о проведении аукциона;</w:t>
      </w:r>
    </w:p>
    <w:p w14:paraId="64272BFD" w14:textId="77777777" w:rsidR="002430EC" w:rsidRPr="0082777B" w:rsidRDefault="00E55B8E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7</w:t>
      </w:r>
      <w:r w:rsidR="00E52BC7" w:rsidRPr="0082777B">
        <w:rPr>
          <w:rFonts w:ascii="Times New Roman" w:hAnsi="Times New Roman" w:cs="Times New Roman"/>
          <w:sz w:val="28"/>
          <w:szCs w:val="28"/>
        </w:rPr>
        <w:t>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обеспечивает размещение извещения о проведении аукциона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52BC7" w:rsidRPr="0082777B">
        <w:rPr>
          <w:rFonts w:ascii="Times New Roman" w:hAnsi="Times New Roman" w:cs="Times New Roman"/>
          <w:sz w:val="28"/>
          <w:szCs w:val="28"/>
        </w:rPr>
        <w:t>и аукционной документации на сайте</w:t>
      </w:r>
      <w:r w:rsidR="005573DB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</w:t>
      </w:r>
      <w:r w:rsidR="00E52BC7" w:rsidRPr="0082777B">
        <w:rPr>
          <w:rFonts w:ascii="Times New Roman" w:hAnsi="Times New Roman" w:cs="Times New Roman"/>
          <w:sz w:val="28"/>
          <w:szCs w:val="28"/>
        </w:rPr>
        <w:t xml:space="preserve"> не менее чем за тридцать календарных </w:t>
      </w:r>
      <w:r w:rsidR="00BB2DB9" w:rsidRPr="0082777B">
        <w:rPr>
          <w:rFonts w:ascii="Times New Roman" w:hAnsi="Times New Roman" w:cs="Times New Roman"/>
          <w:sz w:val="28"/>
          <w:szCs w:val="28"/>
        </w:rPr>
        <w:t>дней до дня проведения аукциона.</w:t>
      </w:r>
    </w:p>
    <w:p w14:paraId="4DCF7961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Pr="005C44F9">
        <w:rPr>
          <w:rFonts w:ascii="Times New Roman" w:hAnsi="Times New Roman" w:cs="Times New Roman"/>
          <w:sz w:val="28"/>
          <w:szCs w:val="28"/>
        </w:rPr>
        <w:t>проведении аукциона должно содержать:</w:t>
      </w:r>
    </w:p>
    <w:p w14:paraId="2B704A5E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t xml:space="preserve">а) сведения об </w:t>
      </w:r>
      <w:r w:rsidR="00211641" w:rsidRPr="005C44F9">
        <w:rPr>
          <w:rFonts w:ascii="Times New Roman" w:hAnsi="Times New Roman" w:cs="Times New Roman"/>
          <w:sz w:val="28"/>
          <w:szCs w:val="28"/>
        </w:rPr>
        <w:t xml:space="preserve">инициаторе аукциона и </w:t>
      </w:r>
      <w:r w:rsidRPr="005C44F9">
        <w:rPr>
          <w:rFonts w:ascii="Times New Roman" w:hAnsi="Times New Roman" w:cs="Times New Roman"/>
          <w:sz w:val="28"/>
          <w:szCs w:val="28"/>
        </w:rPr>
        <w:t>организаторе аукциона;</w:t>
      </w:r>
    </w:p>
    <w:p w14:paraId="0DE1C09C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t xml:space="preserve">б) </w:t>
      </w:r>
      <w:r w:rsidR="00A8276A" w:rsidRPr="005C44F9">
        <w:rPr>
          <w:rFonts w:ascii="Times New Roman" w:hAnsi="Times New Roman" w:cs="Times New Roman"/>
          <w:sz w:val="28"/>
          <w:szCs w:val="28"/>
        </w:rPr>
        <w:t>сведения о судебном акте, на основании которого у собственника изъято имущество путем продажи с публичных торгов (с указанием наименования суда, номера дела и резолютивной части судебного акта)</w:t>
      </w:r>
    </w:p>
    <w:p w14:paraId="28A6C696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t>в) сведения о месте, дате, времени и порядке</w:t>
      </w:r>
      <w:r w:rsidR="008B0BA3" w:rsidRPr="005C44F9">
        <w:rPr>
          <w:rFonts w:ascii="Times New Roman" w:hAnsi="Times New Roman" w:cs="Times New Roman"/>
          <w:sz w:val="28"/>
          <w:szCs w:val="28"/>
        </w:rPr>
        <w:t xml:space="preserve"> </w:t>
      </w:r>
      <w:r w:rsidRPr="005C44F9">
        <w:rPr>
          <w:rFonts w:ascii="Times New Roman" w:hAnsi="Times New Roman" w:cs="Times New Roman"/>
          <w:sz w:val="28"/>
          <w:szCs w:val="28"/>
        </w:rPr>
        <w:t>проведения аукциона;</w:t>
      </w:r>
    </w:p>
    <w:p w14:paraId="211D3EE3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t xml:space="preserve">г) сведения об </w:t>
      </w:r>
      <w:r w:rsidR="00E00625" w:rsidRPr="005C44F9">
        <w:rPr>
          <w:rFonts w:ascii="Times New Roman" w:hAnsi="Times New Roman" w:cs="Times New Roman"/>
          <w:sz w:val="28"/>
          <w:szCs w:val="28"/>
        </w:rPr>
        <w:t xml:space="preserve">изъятом имуществе </w:t>
      </w:r>
      <w:r w:rsidR="001F7E68" w:rsidRPr="005C44F9">
        <w:rPr>
          <w:rFonts w:ascii="Times New Roman" w:hAnsi="Times New Roman" w:cs="Times New Roman"/>
          <w:sz w:val="28"/>
          <w:szCs w:val="28"/>
        </w:rPr>
        <w:t>(далее - предмет аукциона)</w:t>
      </w:r>
      <w:r w:rsidRPr="005C44F9">
        <w:rPr>
          <w:rFonts w:ascii="Times New Roman" w:hAnsi="Times New Roman" w:cs="Times New Roman"/>
          <w:sz w:val="28"/>
          <w:szCs w:val="28"/>
        </w:rPr>
        <w:t>;</w:t>
      </w:r>
    </w:p>
    <w:p w14:paraId="7A024E7F" w14:textId="77777777" w:rsidR="002430EC" w:rsidRPr="005C44F9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t>д) форму заявки на участие в аукционе с указанием банковских реквизитов счета для возврата задатка;</w:t>
      </w:r>
    </w:p>
    <w:p w14:paraId="458A5BA4" w14:textId="77777777" w:rsidR="002430EC" w:rsidRPr="0082777B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4F9">
        <w:rPr>
          <w:rFonts w:ascii="Times New Roman" w:hAnsi="Times New Roman" w:cs="Times New Roman"/>
          <w:sz w:val="28"/>
          <w:szCs w:val="28"/>
        </w:rPr>
        <w:lastRenderedPageBreak/>
        <w:t>е) порядок приема заявок на участие в аукционе (место</w:t>
      </w:r>
      <w:r w:rsidRPr="0082777B">
        <w:rPr>
          <w:rFonts w:ascii="Times New Roman" w:hAnsi="Times New Roman" w:cs="Times New Roman"/>
          <w:sz w:val="28"/>
          <w:szCs w:val="28"/>
        </w:rPr>
        <w:t xml:space="preserve"> приема, дата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2777B">
        <w:rPr>
          <w:rFonts w:ascii="Times New Roman" w:hAnsi="Times New Roman" w:cs="Times New Roman"/>
          <w:sz w:val="28"/>
          <w:szCs w:val="28"/>
        </w:rPr>
        <w:t>и время начала и окончания приема заявок на участие в аукционе</w:t>
      </w:r>
      <w:r w:rsidR="005C44F9">
        <w:rPr>
          <w:rFonts w:ascii="Times New Roman" w:hAnsi="Times New Roman" w:cs="Times New Roman"/>
          <w:sz w:val="28"/>
          <w:szCs w:val="28"/>
        </w:rPr>
        <w:t>, дата их рассмотрения</w:t>
      </w:r>
      <w:r w:rsidRPr="0082777B">
        <w:rPr>
          <w:rFonts w:ascii="Times New Roman" w:hAnsi="Times New Roman" w:cs="Times New Roman"/>
          <w:sz w:val="28"/>
          <w:szCs w:val="28"/>
        </w:rPr>
        <w:t>);</w:t>
      </w:r>
    </w:p>
    <w:p w14:paraId="67EA8601" w14:textId="77777777" w:rsidR="002430EC" w:rsidRPr="0082777B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ж) размер задатка, порядок его внесения и возврата, банковские реквизиты счета для перечисления задатка;</w:t>
      </w:r>
    </w:p>
    <w:p w14:paraId="2B23D5FE" w14:textId="77777777" w:rsidR="002430EC" w:rsidRPr="0082777B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з)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начальную цену предмета аукциона, которая определяется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2777B">
        <w:rPr>
          <w:rFonts w:ascii="Times New Roman" w:hAnsi="Times New Roman" w:cs="Times New Roman"/>
          <w:sz w:val="28"/>
          <w:szCs w:val="28"/>
        </w:rPr>
        <w:t>на основании оценки его рыночной стоимости;</w:t>
      </w:r>
    </w:p>
    <w:p w14:paraId="18D52DE5" w14:textId="77777777" w:rsidR="002430EC" w:rsidRPr="0082777B" w:rsidRDefault="00F95EA4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и) </w:t>
      </w:r>
      <w:r w:rsidR="00555237">
        <w:rPr>
          <w:rFonts w:ascii="Times New Roman" w:hAnsi="Times New Roman" w:cs="Times New Roman"/>
          <w:sz w:val="28"/>
          <w:szCs w:val="28"/>
        </w:rPr>
        <w:t xml:space="preserve">величину повышения начальной цены аукциона (далее – </w:t>
      </w:r>
      <w:r w:rsidRPr="0082777B">
        <w:rPr>
          <w:rFonts w:ascii="Times New Roman" w:hAnsi="Times New Roman" w:cs="Times New Roman"/>
          <w:sz w:val="28"/>
          <w:szCs w:val="28"/>
        </w:rPr>
        <w:t>шаг аукциона</w:t>
      </w:r>
      <w:r w:rsidR="00555237">
        <w:rPr>
          <w:rFonts w:ascii="Times New Roman" w:hAnsi="Times New Roman" w:cs="Times New Roman"/>
          <w:sz w:val="28"/>
          <w:szCs w:val="28"/>
        </w:rPr>
        <w:t>)</w:t>
      </w:r>
      <w:r w:rsidRPr="0082777B">
        <w:rPr>
          <w:rFonts w:ascii="Times New Roman" w:hAnsi="Times New Roman" w:cs="Times New Roman"/>
          <w:sz w:val="28"/>
          <w:szCs w:val="28"/>
        </w:rPr>
        <w:t>.</w:t>
      </w:r>
    </w:p>
    <w:p w14:paraId="454E5BA5" w14:textId="77777777" w:rsidR="002430EC" w:rsidRPr="0082777B" w:rsidRDefault="00555237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35B92" w:rsidRPr="0082777B">
        <w:rPr>
          <w:rFonts w:ascii="Times New Roman" w:hAnsi="Times New Roman" w:cs="Times New Roman"/>
          <w:sz w:val="28"/>
          <w:szCs w:val="28"/>
        </w:rPr>
        <w:t>) О</w:t>
      </w:r>
      <w:r w:rsidR="00F95EA4" w:rsidRPr="0082777B">
        <w:rPr>
          <w:rFonts w:ascii="Times New Roman" w:hAnsi="Times New Roman" w:cs="Times New Roman"/>
          <w:sz w:val="28"/>
          <w:szCs w:val="28"/>
        </w:rPr>
        <w:t xml:space="preserve">беспечивает не менее чем за 35 дней до дня проведения аукциона опубликование по месту нахождения изъятого имущества, извещения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95EA4" w:rsidRPr="0082777B">
        <w:rPr>
          <w:rFonts w:ascii="Times New Roman" w:hAnsi="Times New Roman" w:cs="Times New Roman"/>
          <w:sz w:val="28"/>
          <w:szCs w:val="28"/>
        </w:rPr>
        <w:t>о проведении аукциона в порядке, установленном для официального опубликования (обнародования) муниципальных правовых</w:t>
      </w:r>
      <w:r w:rsidR="005573DB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F95EA4"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5573DB">
        <w:rPr>
          <w:rFonts w:ascii="Times New Roman" w:hAnsi="Times New Roman" w:cs="Times New Roman"/>
          <w:sz w:val="28"/>
          <w:szCs w:val="28"/>
        </w:rPr>
        <w:t>Уставом городского округа города-курорта Кисловодска</w:t>
      </w:r>
      <w:r w:rsidR="00F95EA4" w:rsidRPr="0082777B">
        <w:rPr>
          <w:rFonts w:ascii="Times New Roman" w:hAnsi="Times New Roman" w:cs="Times New Roman"/>
          <w:sz w:val="28"/>
          <w:szCs w:val="28"/>
        </w:rPr>
        <w:t xml:space="preserve">, а также обеспечивает размещение извещения о проведении аукциона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="00F95EA4" w:rsidRPr="0082777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сайте и на</w:t>
      </w:r>
      <w:r w:rsidR="00F95EA4" w:rsidRPr="0082777B">
        <w:rPr>
          <w:rFonts w:ascii="Times New Roman" w:hAnsi="Times New Roman" w:cs="Times New Roman"/>
          <w:sz w:val="28"/>
          <w:szCs w:val="28"/>
        </w:rPr>
        <w:t xml:space="preserve"> официальном сайте в информационно-телекоммуникационной сети "Интернет" организатора аукциона.</w:t>
      </w:r>
    </w:p>
    <w:p w14:paraId="6A1E9E48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3</w:t>
      </w:r>
      <w:r w:rsidRPr="0082777B">
        <w:rPr>
          <w:rFonts w:ascii="Times New Roman" w:hAnsi="Times New Roman" w:cs="Times New Roman"/>
          <w:sz w:val="28"/>
          <w:szCs w:val="28"/>
        </w:rPr>
        <w:t>. Аукционная документация должна содержать:</w:t>
      </w:r>
    </w:p>
    <w:p w14:paraId="33AB2C17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1) сведения об инициаторе аукциона и организаторе аукциона;</w:t>
      </w:r>
    </w:p>
    <w:p w14:paraId="48C73277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сведения о судебном акте, на основании которого у собственника изъято имущество путем продажи с публичных торгов (с указанием наименования суда, номера дела и резолютивной части судебного акта);</w:t>
      </w:r>
    </w:p>
    <w:p w14:paraId="1CE7DD58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3) сведения о месте, дате, времени проведения аукциона;</w:t>
      </w:r>
    </w:p>
    <w:p w14:paraId="062331D8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4) сведения о</w:t>
      </w:r>
      <w:r w:rsidR="00555237">
        <w:rPr>
          <w:rFonts w:ascii="Times New Roman" w:hAnsi="Times New Roman" w:cs="Times New Roman"/>
          <w:sz w:val="28"/>
          <w:szCs w:val="28"/>
        </w:rPr>
        <w:t xml:space="preserve"> предмете аукциона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0F3BD9C7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5)</w:t>
      </w:r>
      <w:r w:rsidR="009904D8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сведения о стоимости работ по сохранению изъятого имущества</w:t>
      </w:r>
      <w:r w:rsidR="009904D8">
        <w:rPr>
          <w:rFonts w:ascii="Times New Roman" w:hAnsi="Times New Roman" w:cs="Times New Roman"/>
          <w:sz w:val="28"/>
          <w:szCs w:val="28"/>
        </w:rPr>
        <w:t>,</w:t>
      </w:r>
      <w:r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а также сведения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Pr="0082777B">
        <w:rPr>
          <w:rFonts w:ascii="Times New Roman" w:hAnsi="Times New Roman" w:cs="Times New Roman"/>
          <w:sz w:val="28"/>
          <w:szCs w:val="28"/>
        </w:rPr>
        <w:t>о существующих обременениях;</w:t>
      </w:r>
    </w:p>
    <w:p w14:paraId="061E6483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6) требования к участникам аукциона;</w:t>
      </w:r>
    </w:p>
    <w:p w14:paraId="5702B86D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7)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форму заявки на участие в аукционе</w:t>
      </w:r>
      <w:r w:rsidR="00555237">
        <w:rPr>
          <w:rFonts w:ascii="Times New Roman" w:hAnsi="Times New Roman" w:cs="Times New Roman"/>
          <w:sz w:val="28"/>
          <w:szCs w:val="28"/>
        </w:rPr>
        <w:t xml:space="preserve"> с указанием банковских реквизитов счета для возврата задатка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1E6A0857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8)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порядок приема заявок на участие в аукционе (место приема, дата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2777B">
        <w:rPr>
          <w:rFonts w:ascii="Times New Roman" w:hAnsi="Times New Roman" w:cs="Times New Roman"/>
          <w:sz w:val="28"/>
          <w:szCs w:val="28"/>
        </w:rPr>
        <w:t>и время начала и окончания приема заявок на участие в аукционе</w:t>
      </w:r>
      <w:r w:rsidR="005C44F9">
        <w:rPr>
          <w:rFonts w:ascii="Times New Roman" w:hAnsi="Times New Roman" w:cs="Times New Roman"/>
          <w:sz w:val="28"/>
          <w:szCs w:val="28"/>
        </w:rPr>
        <w:t xml:space="preserve">, дата </w:t>
      </w:r>
      <w:r w:rsidR="00DD13F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C44F9">
        <w:rPr>
          <w:rFonts w:ascii="Times New Roman" w:hAnsi="Times New Roman" w:cs="Times New Roman"/>
          <w:sz w:val="28"/>
          <w:szCs w:val="28"/>
        </w:rPr>
        <w:t>их рассмотрения</w:t>
      </w:r>
      <w:r w:rsidRPr="0082777B">
        <w:rPr>
          <w:rFonts w:ascii="Times New Roman" w:hAnsi="Times New Roman" w:cs="Times New Roman"/>
          <w:sz w:val="28"/>
          <w:szCs w:val="28"/>
        </w:rPr>
        <w:t>);</w:t>
      </w:r>
    </w:p>
    <w:p w14:paraId="64CEA3CE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9)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перечень документов, прилагаемых к заявке на участие в аукционе;</w:t>
      </w:r>
    </w:p>
    <w:p w14:paraId="666F0A7F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10) сумма задатка, установленная в размере 20 (двадцати) процентов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от начальной цены аукциона, порядок и сроки его внесения и возврата, банковские реквизиты счета для перечисления задатка, указание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="006B7F81">
        <w:rPr>
          <w:rFonts w:ascii="Times New Roman" w:hAnsi="Times New Roman" w:cs="Times New Roman"/>
          <w:sz w:val="28"/>
          <w:szCs w:val="28"/>
        </w:rPr>
        <w:t>н</w:t>
      </w:r>
      <w:r w:rsidRPr="0082777B">
        <w:rPr>
          <w:rFonts w:ascii="Times New Roman" w:hAnsi="Times New Roman" w:cs="Times New Roman"/>
          <w:sz w:val="28"/>
          <w:szCs w:val="28"/>
        </w:rPr>
        <w:t>а то, что в случае, если участником аукциона подана заявка на участие в аукционе в соответствии с требованиями к аукционной документации, соглашение о задатке, обеспечивающем участие в аукционе, считается совершенным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Pr="0082777B">
        <w:rPr>
          <w:rFonts w:ascii="Times New Roman" w:hAnsi="Times New Roman" w:cs="Times New Roman"/>
          <w:sz w:val="28"/>
          <w:szCs w:val="28"/>
        </w:rPr>
        <w:t>в письменной форме;</w:t>
      </w:r>
    </w:p>
    <w:p w14:paraId="4CF2A338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11)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начальную цену аукциона</w:t>
      </w:r>
      <w:r w:rsidR="00E55B8E" w:rsidRPr="0082777B">
        <w:rPr>
          <w:rFonts w:ascii="Times New Roman" w:hAnsi="Times New Roman" w:cs="Times New Roman"/>
          <w:sz w:val="28"/>
          <w:szCs w:val="28"/>
        </w:rPr>
        <w:t>, которая определяется на основании</w:t>
      </w:r>
      <w:r w:rsidR="006B7F81">
        <w:rPr>
          <w:rFonts w:ascii="Times New Roman" w:hAnsi="Times New Roman" w:cs="Times New Roman"/>
          <w:sz w:val="28"/>
          <w:szCs w:val="28"/>
        </w:rPr>
        <w:t xml:space="preserve"> </w:t>
      </w:r>
      <w:r w:rsidR="00E55B8E" w:rsidRPr="0082777B">
        <w:rPr>
          <w:rFonts w:ascii="Times New Roman" w:hAnsi="Times New Roman" w:cs="Times New Roman"/>
          <w:sz w:val="28"/>
          <w:szCs w:val="28"/>
        </w:rPr>
        <w:t>его рыночной стоимости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136C8991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12)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шаг аукциона, установленн</w:t>
      </w:r>
      <w:r w:rsidR="00555237">
        <w:rPr>
          <w:rFonts w:ascii="Times New Roman" w:hAnsi="Times New Roman" w:cs="Times New Roman"/>
          <w:sz w:val="28"/>
          <w:szCs w:val="28"/>
        </w:rPr>
        <w:t>ый</w:t>
      </w:r>
      <w:r w:rsidRPr="0082777B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471CF7" w:rsidRPr="0082777B">
        <w:rPr>
          <w:rFonts w:ascii="Times New Roman" w:hAnsi="Times New Roman" w:cs="Times New Roman"/>
          <w:sz w:val="28"/>
          <w:szCs w:val="28"/>
        </w:rPr>
        <w:t>1</w:t>
      </w:r>
      <w:r w:rsidRPr="0082777B">
        <w:rPr>
          <w:rFonts w:ascii="Times New Roman" w:hAnsi="Times New Roman" w:cs="Times New Roman"/>
          <w:sz w:val="28"/>
          <w:szCs w:val="28"/>
        </w:rPr>
        <w:t xml:space="preserve"> (</w:t>
      </w:r>
      <w:r w:rsidR="00471CF7" w:rsidRPr="0082777B">
        <w:rPr>
          <w:rFonts w:ascii="Times New Roman" w:hAnsi="Times New Roman" w:cs="Times New Roman"/>
          <w:sz w:val="28"/>
          <w:szCs w:val="28"/>
        </w:rPr>
        <w:t>одного</w:t>
      </w:r>
      <w:r w:rsidRPr="0082777B">
        <w:rPr>
          <w:rFonts w:ascii="Times New Roman" w:hAnsi="Times New Roman" w:cs="Times New Roman"/>
          <w:sz w:val="28"/>
          <w:szCs w:val="28"/>
        </w:rPr>
        <w:t>) процент</w:t>
      </w:r>
      <w:r w:rsidR="00471CF7" w:rsidRPr="0082777B">
        <w:rPr>
          <w:rFonts w:ascii="Times New Roman" w:hAnsi="Times New Roman" w:cs="Times New Roman"/>
          <w:sz w:val="28"/>
          <w:szCs w:val="28"/>
        </w:rPr>
        <w:t>а</w:t>
      </w:r>
      <w:r w:rsidRPr="0082777B">
        <w:rPr>
          <w:rFonts w:ascii="Times New Roman" w:hAnsi="Times New Roman" w:cs="Times New Roman"/>
          <w:sz w:val="28"/>
          <w:szCs w:val="28"/>
        </w:rPr>
        <w:t xml:space="preserve"> от начальной цены аукциона;</w:t>
      </w:r>
    </w:p>
    <w:p w14:paraId="45E63A92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13)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порядок отзыва заявок на участие в аукционе;</w:t>
      </w:r>
    </w:p>
    <w:p w14:paraId="2C61C40A" w14:textId="77777777" w:rsidR="00DD13F9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14) проект договора купли-продажи изъятого имущества</w:t>
      </w:r>
      <w:r w:rsidR="009904D8">
        <w:rPr>
          <w:rFonts w:ascii="Times New Roman" w:hAnsi="Times New Roman" w:cs="Times New Roman"/>
          <w:sz w:val="28"/>
          <w:szCs w:val="28"/>
        </w:rPr>
        <w:t>.</w:t>
      </w:r>
      <w:r w:rsidRPr="008277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AA74AC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Проект договора купли-продажи изъятого имущества должен содержать в </w:t>
      </w:r>
      <w:r w:rsidRPr="0082777B">
        <w:rPr>
          <w:rFonts w:ascii="Times New Roman" w:hAnsi="Times New Roman" w:cs="Times New Roman"/>
          <w:sz w:val="28"/>
          <w:szCs w:val="28"/>
        </w:rPr>
        <w:lastRenderedPageBreak/>
        <w:t>качестве существенного условия обязательство покупателя по выполнению требований, предусмот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ренных охранным обязательством, </w:t>
      </w:r>
      <w:r w:rsidRPr="0082777B">
        <w:rPr>
          <w:rFonts w:ascii="Times New Roman" w:hAnsi="Times New Roman" w:cs="Times New Roman"/>
          <w:sz w:val="28"/>
          <w:szCs w:val="28"/>
        </w:rPr>
        <w:t>актом технического состояния объекта культурного наследия, включенного в реестр, выявленного объекта культурного наследия, порядок и условия выпол</w:t>
      </w:r>
      <w:r w:rsidR="00B645B0" w:rsidRPr="0082777B">
        <w:rPr>
          <w:rFonts w:ascii="Times New Roman" w:hAnsi="Times New Roman" w:cs="Times New Roman"/>
          <w:sz w:val="28"/>
          <w:szCs w:val="28"/>
        </w:rPr>
        <w:t>нения так</w:t>
      </w:r>
      <w:r w:rsidR="00555237">
        <w:rPr>
          <w:rFonts w:ascii="Times New Roman" w:hAnsi="Times New Roman" w:cs="Times New Roman"/>
          <w:sz w:val="28"/>
          <w:szCs w:val="28"/>
        </w:rPr>
        <w:t xml:space="preserve">их </w:t>
      </w:r>
      <w:r w:rsidR="00B645B0" w:rsidRPr="0082777B">
        <w:rPr>
          <w:rFonts w:ascii="Times New Roman" w:hAnsi="Times New Roman" w:cs="Times New Roman"/>
          <w:sz w:val="28"/>
          <w:szCs w:val="28"/>
        </w:rPr>
        <w:t>требовани</w:t>
      </w:r>
      <w:r w:rsidR="00555237">
        <w:rPr>
          <w:rFonts w:ascii="Times New Roman" w:hAnsi="Times New Roman" w:cs="Times New Roman"/>
          <w:sz w:val="28"/>
          <w:szCs w:val="28"/>
        </w:rPr>
        <w:t>й</w:t>
      </w:r>
      <w:r w:rsidR="00B645B0" w:rsidRPr="0082777B">
        <w:rPr>
          <w:rFonts w:ascii="Times New Roman" w:hAnsi="Times New Roman" w:cs="Times New Roman"/>
          <w:sz w:val="28"/>
          <w:szCs w:val="28"/>
        </w:rPr>
        <w:t>. О</w:t>
      </w:r>
      <w:r w:rsidRPr="0082777B">
        <w:rPr>
          <w:rFonts w:ascii="Times New Roman" w:hAnsi="Times New Roman" w:cs="Times New Roman"/>
          <w:sz w:val="28"/>
          <w:szCs w:val="28"/>
        </w:rPr>
        <w:t>хранно</w:t>
      </w:r>
      <w:r w:rsidR="00B645B0" w:rsidRPr="0082777B">
        <w:rPr>
          <w:rFonts w:ascii="Times New Roman" w:hAnsi="Times New Roman" w:cs="Times New Roman"/>
          <w:sz w:val="28"/>
          <w:szCs w:val="28"/>
        </w:rPr>
        <w:t>е обязательство</w:t>
      </w:r>
      <w:r w:rsidRPr="0082777B">
        <w:rPr>
          <w:rFonts w:ascii="Times New Roman" w:hAnsi="Times New Roman" w:cs="Times New Roman"/>
          <w:sz w:val="28"/>
          <w:szCs w:val="28"/>
        </w:rPr>
        <w:t xml:space="preserve"> и акт технического состояния объекта культурного наследия, включенного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Pr="0082777B">
        <w:rPr>
          <w:rFonts w:ascii="Times New Roman" w:hAnsi="Times New Roman" w:cs="Times New Roman"/>
          <w:sz w:val="28"/>
          <w:szCs w:val="28"/>
        </w:rPr>
        <w:t>в реестр, выявленного объекта культурного наследия являются неотъемлемыми частями проекта договора купли-продажи изъятого имущества;</w:t>
      </w:r>
    </w:p>
    <w:p w14:paraId="4F4AB76F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15)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сведения о стоимости работ по составлению отчета об оценке рыночной стоимости изъятого имущества, а также стоимости работ по составлению сметного расчета;</w:t>
      </w:r>
    </w:p>
    <w:p w14:paraId="006C0C13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16) выписку из Единого государственного реестра недвижимости;</w:t>
      </w:r>
    </w:p>
    <w:p w14:paraId="4C17D3D9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17) порядок разъяснения положений аукционной документации;</w:t>
      </w:r>
    </w:p>
    <w:p w14:paraId="49270659" w14:textId="77777777" w:rsidR="002430EC" w:rsidRPr="0082777B" w:rsidRDefault="00A8276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18) порядок осмотра изъятого имущества;</w:t>
      </w:r>
    </w:p>
    <w:p w14:paraId="792B5374" w14:textId="77777777" w:rsidR="002430EC" w:rsidRPr="0082777B" w:rsidRDefault="00A8276A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19) порядок внесения изменений в аукционную документацию.</w:t>
      </w:r>
    </w:p>
    <w:p w14:paraId="0E2D8227" w14:textId="77777777" w:rsidR="002430EC" w:rsidRPr="0082777B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4</w:t>
      </w:r>
      <w:r w:rsidRPr="0082777B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Par0"/>
      <w:bookmarkEnd w:id="2"/>
      <w:r w:rsidRPr="0082777B">
        <w:rPr>
          <w:rFonts w:ascii="Times New Roman" w:hAnsi="Times New Roman" w:cs="Times New Roman"/>
          <w:sz w:val="28"/>
          <w:szCs w:val="28"/>
        </w:rPr>
        <w:t>Для участия в аукционе претендент на участие в аукционе представляет в срок, установленный в извещении о проведении аукциона, следующие документы:</w:t>
      </w:r>
    </w:p>
    <w:p w14:paraId="02E6D323" w14:textId="77777777" w:rsidR="002430EC" w:rsidRPr="0082777B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а)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заявк</w:t>
      </w:r>
      <w:r w:rsidR="00B1330F">
        <w:rPr>
          <w:rFonts w:ascii="Times New Roman" w:hAnsi="Times New Roman" w:cs="Times New Roman"/>
          <w:sz w:val="28"/>
          <w:szCs w:val="28"/>
        </w:rPr>
        <w:t>у</w:t>
      </w:r>
      <w:r w:rsidRPr="0082777B">
        <w:rPr>
          <w:rFonts w:ascii="Times New Roman" w:hAnsi="Times New Roman" w:cs="Times New Roman"/>
          <w:sz w:val="28"/>
          <w:szCs w:val="28"/>
        </w:rPr>
        <w:t xml:space="preserve"> на участие в аукционе по установленной в извещении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2777B">
        <w:rPr>
          <w:rFonts w:ascii="Times New Roman" w:hAnsi="Times New Roman" w:cs="Times New Roman"/>
          <w:sz w:val="28"/>
          <w:szCs w:val="28"/>
        </w:rPr>
        <w:t>о проведении аукциона форме;</w:t>
      </w:r>
    </w:p>
    <w:p w14:paraId="6C3E8555" w14:textId="77777777" w:rsidR="002430EC" w:rsidRPr="0082777B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б)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копии документов, удостоверяющих личность </w:t>
      </w:r>
      <w:r w:rsidR="00E55B8E" w:rsidRPr="0082777B">
        <w:rPr>
          <w:rFonts w:ascii="Times New Roman" w:hAnsi="Times New Roman" w:cs="Times New Roman"/>
          <w:sz w:val="28"/>
          <w:szCs w:val="28"/>
        </w:rPr>
        <w:t>претендента</w:t>
      </w:r>
      <w:r w:rsidRPr="0082777B">
        <w:rPr>
          <w:rFonts w:ascii="Times New Roman" w:hAnsi="Times New Roman" w:cs="Times New Roman"/>
          <w:sz w:val="28"/>
          <w:szCs w:val="28"/>
        </w:rPr>
        <w:t xml:space="preserve"> (для </w:t>
      </w:r>
      <w:r w:rsidR="005E2D84">
        <w:rPr>
          <w:rFonts w:ascii="Times New Roman" w:hAnsi="Times New Roman" w:cs="Times New Roman"/>
          <w:sz w:val="28"/>
          <w:szCs w:val="28"/>
        </w:rPr>
        <w:t>физических лиц</w:t>
      </w:r>
      <w:r w:rsidRPr="0082777B">
        <w:rPr>
          <w:rFonts w:ascii="Times New Roman" w:hAnsi="Times New Roman" w:cs="Times New Roman"/>
          <w:sz w:val="28"/>
          <w:szCs w:val="28"/>
        </w:rPr>
        <w:t>);</w:t>
      </w:r>
    </w:p>
    <w:p w14:paraId="358E00BF" w14:textId="77777777" w:rsidR="002430EC" w:rsidRPr="0082777B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в)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надлежащим образом заверенный перевод на русский язык документов о государственной регистрации юри</w:t>
      </w:r>
      <w:r w:rsidR="00DD5420">
        <w:rPr>
          <w:rFonts w:ascii="Times New Roman" w:hAnsi="Times New Roman" w:cs="Times New Roman"/>
          <w:sz w:val="28"/>
          <w:szCs w:val="28"/>
        </w:rPr>
        <w:t xml:space="preserve">дического </w:t>
      </w:r>
      <w:r w:rsidRPr="0082777B">
        <w:rPr>
          <w:rFonts w:ascii="Times New Roman" w:hAnsi="Times New Roman" w:cs="Times New Roman"/>
          <w:sz w:val="28"/>
          <w:szCs w:val="28"/>
        </w:rPr>
        <w:t xml:space="preserve">лица в соответствии с законодательством иностранного государства, если </w:t>
      </w:r>
      <w:r w:rsidR="00E55B8E" w:rsidRPr="0082777B">
        <w:rPr>
          <w:rFonts w:ascii="Times New Roman" w:hAnsi="Times New Roman" w:cs="Times New Roman"/>
          <w:sz w:val="28"/>
          <w:szCs w:val="28"/>
        </w:rPr>
        <w:t>претендентом</w:t>
      </w:r>
      <w:r w:rsidRPr="0082777B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580F6B" w:rsidRPr="0082777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80F6B" w:rsidRPr="0082777B">
        <w:rPr>
          <w:rFonts w:ascii="Times New Roman" w:hAnsi="Times New Roman" w:cs="Times New Roman"/>
          <w:sz w:val="28"/>
          <w:szCs w:val="28"/>
        </w:rPr>
        <w:t xml:space="preserve">полученный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="00580F6B" w:rsidRPr="0082777B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580F6B" w:rsidRPr="0082777B">
        <w:rPr>
          <w:rFonts w:ascii="Times New Roman" w:hAnsi="Times New Roman" w:cs="Times New Roman"/>
          <w:sz w:val="28"/>
          <w:szCs w:val="28"/>
        </w:rPr>
        <w:t xml:space="preserve"> ранее чем за шесть месяцев до даты размещения извещения </w:t>
      </w:r>
      <w:r w:rsidR="002D6D80">
        <w:rPr>
          <w:rFonts w:ascii="Times New Roman" w:hAnsi="Times New Roman" w:cs="Times New Roman"/>
          <w:sz w:val="28"/>
          <w:szCs w:val="28"/>
        </w:rPr>
        <w:t xml:space="preserve"> </w:t>
      </w:r>
      <w:r w:rsidR="00580F6B" w:rsidRPr="0082777B">
        <w:rPr>
          <w:rFonts w:ascii="Times New Roman" w:hAnsi="Times New Roman" w:cs="Times New Roman"/>
          <w:sz w:val="28"/>
          <w:szCs w:val="28"/>
        </w:rPr>
        <w:t>о проведении аукциона на сайте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23BF7B53" w14:textId="77777777" w:rsidR="00DD13F9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г)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лица на осуществление действий от имени </w:t>
      </w:r>
      <w:r w:rsidR="00E55B8E" w:rsidRPr="0082777B">
        <w:rPr>
          <w:rFonts w:ascii="Times New Roman" w:hAnsi="Times New Roman" w:cs="Times New Roman"/>
          <w:sz w:val="28"/>
          <w:szCs w:val="28"/>
        </w:rPr>
        <w:t>претендента</w:t>
      </w:r>
      <w:r w:rsidRPr="0082777B">
        <w:rPr>
          <w:rFonts w:ascii="Times New Roman" w:hAnsi="Times New Roman" w:cs="Times New Roman"/>
          <w:sz w:val="28"/>
          <w:szCs w:val="28"/>
        </w:rPr>
        <w:t xml:space="preserve"> - юридического лица (копия решения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о назначении или об избрании физического лица на должность,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в соответствии с которым такое лицо обладает правом действовать от имени </w:t>
      </w:r>
      <w:r w:rsidR="00E55B8E" w:rsidRPr="0082777B">
        <w:rPr>
          <w:rFonts w:ascii="Times New Roman" w:hAnsi="Times New Roman" w:cs="Times New Roman"/>
          <w:sz w:val="28"/>
          <w:szCs w:val="28"/>
        </w:rPr>
        <w:t>претендента</w:t>
      </w:r>
      <w:r w:rsidRPr="0082777B">
        <w:rPr>
          <w:rFonts w:ascii="Times New Roman" w:hAnsi="Times New Roman" w:cs="Times New Roman"/>
          <w:sz w:val="28"/>
          <w:szCs w:val="28"/>
        </w:rPr>
        <w:t xml:space="preserve"> без доверенности (далее - руководитель</w:t>
      </w:r>
      <w:r w:rsidR="00E55B8E" w:rsidRPr="0082777B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3EAF420" w14:textId="77777777" w:rsidR="002430EC" w:rsidRPr="0082777B" w:rsidRDefault="00E55B8E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В случае если от имени претендента</w:t>
      </w:r>
      <w:r w:rsidR="00635B92" w:rsidRPr="0082777B">
        <w:rPr>
          <w:rFonts w:ascii="Times New Roman" w:hAnsi="Times New Roman" w:cs="Times New Roman"/>
          <w:sz w:val="28"/>
          <w:szCs w:val="28"/>
        </w:rPr>
        <w:t xml:space="preserve"> действует иное лицо, заявка на участие в аукционе должна содержать также доверенность на осуществление дейс</w:t>
      </w:r>
      <w:r w:rsidR="00DD5420">
        <w:rPr>
          <w:rFonts w:ascii="Times New Roman" w:hAnsi="Times New Roman" w:cs="Times New Roman"/>
          <w:sz w:val="28"/>
          <w:szCs w:val="28"/>
        </w:rPr>
        <w:t>твий от имени претендента</w:t>
      </w:r>
      <w:r w:rsidR="00635B92" w:rsidRPr="0082777B">
        <w:rPr>
          <w:rFonts w:ascii="Times New Roman" w:hAnsi="Times New Roman" w:cs="Times New Roman"/>
          <w:sz w:val="28"/>
          <w:szCs w:val="28"/>
        </w:rPr>
        <w:t xml:space="preserve">, заверенную печатью </w:t>
      </w:r>
      <w:r w:rsidRPr="0082777B">
        <w:rPr>
          <w:rFonts w:ascii="Times New Roman" w:hAnsi="Times New Roman" w:cs="Times New Roman"/>
          <w:sz w:val="28"/>
          <w:szCs w:val="28"/>
        </w:rPr>
        <w:t>претендента</w:t>
      </w:r>
      <w:r w:rsidR="00B1330F">
        <w:rPr>
          <w:rFonts w:ascii="Times New Roman" w:hAnsi="Times New Roman" w:cs="Times New Roman"/>
          <w:sz w:val="28"/>
          <w:szCs w:val="28"/>
        </w:rPr>
        <w:t xml:space="preserve"> </w:t>
      </w:r>
      <w:r w:rsidR="00635B92" w:rsidRPr="0082777B">
        <w:rPr>
          <w:rFonts w:ascii="Times New Roman" w:hAnsi="Times New Roman" w:cs="Times New Roman"/>
          <w:sz w:val="28"/>
          <w:szCs w:val="28"/>
        </w:rPr>
        <w:t xml:space="preserve">и подписанную руководителем или уполномоченным этим руководителем </w:t>
      </w:r>
      <w:proofErr w:type="gramStart"/>
      <w:r w:rsidR="00635B92" w:rsidRPr="0082777B">
        <w:rPr>
          <w:rFonts w:ascii="Times New Roman" w:hAnsi="Times New Roman" w:cs="Times New Roman"/>
          <w:sz w:val="28"/>
          <w:szCs w:val="28"/>
        </w:rPr>
        <w:t xml:space="preserve">лицом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635B92" w:rsidRPr="0082777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35B92" w:rsidRPr="0082777B">
        <w:rPr>
          <w:rFonts w:ascii="Times New Roman" w:hAnsi="Times New Roman" w:cs="Times New Roman"/>
          <w:sz w:val="28"/>
          <w:szCs w:val="28"/>
        </w:rPr>
        <w:t>для юридических лиц), либо нотариально удостоверенную доверенность</w:t>
      </w:r>
      <w:r w:rsidRPr="0082777B">
        <w:rPr>
          <w:rFonts w:ascii="Times New Roman" w:hAnsi="Times New Roman" w:cs="Times New Roman"/>
          <w:sz w:val="28"/>
          <w:szCs w:val="28"/>
        </w:rPr>
        <w:t xml:space="preserve"> </w:t>
      </w:r>
      <w:r w:rsidR="00635B92" w:rsidRPr="0082777B">
        <w:rPr>
          <w:rFonts w:ascii="Times New Roman" w:hAnsi="Times New Roman" w:cs="Times New Roman"/>
          <w:sz w:val="28"/>
          <w:szCs w:val="28"/>
        </w:rPr>
        <w:t>от физического лица, либо нотариально заверенную копию такой доверенности. В случае если указанная доверенность подписана лицом, уполномоченным руководителем, заявка на участие в аукционе должна содержать также документ, подтверждающий полномочия такого лица;</w:t>
      </w:r>
    </w:p>
    <w:p w14:paraId="67A42259" w14:textId="77777777" w:rsidR="002430EC" w:rsidRPr="0082777B" w:rsidRDefault="00635B9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д) документы, подтверждающие внесение задатка.</w:t>
      </w:r>
    </w:p>
    <w:p w14:paraId="1EC6AF6A" w14:textId="77777777" w:rsidR="002430EC" w:rsidRPr="0082777B" w:rsidRDefault="00211641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5</w:t>
      </w:r>
      <w:r w:rsidR="00635B92" w:rsidRPr="0082777B">
        <w:rPr>
          <w:rFonts w:ascii="Times New Roman" w:hAnsi="Times New Roman" w:cs="Times New Roman"/>
          <w:sz w:val="28"/>
          <w:szCs w:val="28"/>
        </w:rPr>
        <w:t>. Не допускается требовать от претендента на участие в аукционе представления документов, не предусмотренных пунктом 2.</w:t>
      </w:r>
      <w:r w:rsidR="00055027" w:rsidRPr="0082777B">
        <w:rPr>
          <w:rFonts w:ascii="Times New Roman" w:hAnsi="Times New Roman" w:cs="Times New Roman"/>
          <w:sz w:val="28"/>
          <w:szCs w:val="28"/>
        </w:rPr>
        <w:t>6</w:t>
      </w:r>
      <w:r w:rsidR="00635B92" w:rsidRPr="0082777B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DD5420">
        <w:rPr>
          <w:rFonts w:ascii="Times New Roman" w:hAnsi="Times New Roman" w:cs="Times New Roman"/>
          <w:sz w:val="28"/>
          <w:szCs w:val="28"/>
        </w:rPr>
        <w:t>го Порядка</w:t>
      </w:r>
      <w:r w:rsidR="00635B92" w:rsidRPr="0082777B">
        <w:rPr>
          <w:rFonts w:ascii="Times New Roman" w:hAnsi="Times New Roman" w:cs="Times New Roman"/>
          <w:sz w:val="28"/>
          <w:szCs w:val="28"/>
        </w:rPr>
        <w:t>.</w:t>
      </w:r>
    </w:p>
    <w:p w14:paraId="47442B62" w14:textId="77777777" w:rsidR="00580F6B" w:rsidRPr="0082777B" w:rsidRDefault="00211641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9904D8">
        <w:rPr>
          <w:rFonts w:ascii="Times New Roman" w:hAnsi="Times New Roman" w:cs="Times New Roman"/>
          <w:sz w:val="28"/>
          <w:szCs w:val="28"/>
        </w:rPr>
        <w:t>6</w:t>
      </w:r>
      <w:r w:rsidR="007E21C1">
        <w:rPr>
          <w:rFonts w:ascii="Times New Roman" w:hAnsi="Times New Roman" w:cs="Times New Roman"/>
          <w:sz w:val="28"/>
          <w:szCs w:val="28"/>
        </w:rPr>
        <w:t>.  </w:t>
      </w:r>
      <w:r w:rsidR="0024013B" w:rsidRPr="0082777B">
        <w:rPr>
          <w:rFonts w:ascii="Times New Roman" w:hAnsi="Times New Roman" w:cs="Times New Roman"/>
          <w:sz w:val="28"/>
          <w:szCs w:val="28"/>
        </w:rPr>
        <w:t xml:space="preserve">Организатор аукциона в отношении претендентов на участие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4013B" w:rsidRPr="0082777B">
        <w:rPr>
          <w:rFonts w:ascii="Times New Roman" w:hAnsi="Times New Roman" w:cs="Times New Roman"/>
          <w:sz w:val="28"/>
          <w:szCs w:val="28"/>
        </w:rPr>
        <w:t>в аукционе</w:t>
      </w:r>
      <w:r w:rsidR="00580F6B" w:rsidRPr="0082777B">
        <w:rPr>
          <w:rFonts w:ascii="Times New Roman" w:hAnsi="Times New Roman" w:cs="Times New Roman"/>
          <w:sz w:val="28"/>
          <w:szCs w:val="28"/>
        </w:rPr>
        <w:t xml:space="preserve">  запрашивает в порядке межведомственного информационного взаимодействия следующие документы:</w:t>
      </w:r>
    </w:p>
    <w:p w14:paraId="1D411915" w14:textId="77777777" w:rsidR="00580F6B" w:rsidRPr="0082777B" w:rsidRDefault="00580F6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- для юридических лиц;</w:t>
      </w:r>
    </w:p>
    <w:p w14:paraId="656C033C" w14:textId="77777777" w:rsidR="002430EC" w:rsidRDefault="00580F6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индивидуальных предпринимателей - для индивидуальных предпринимателей</w:t>
      </w:r>
      <w:r w:rsidR="0024013B" w:rsidRPr="0082777B">
        <w:rPr>
          <w:rFonts w:ascii="Times New Roman" w:hAnsi="Times New Roman" w:cs="Times New Roman"/>
          <w:sz w:val="28"/>
          <w:szCs w:val="28"/>
        </w:rPr>
        <w:t>.</w:t>
      </w:r>
    </w:p>
    <w:p w14:paraId="7BC4EF02" w14:textId="77777777" w:rsidR="006C3982" w:rsidRPr="008B0BA3" w:rsidRDefault="006C3982" w:rsidP="008B0B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7</w:t>
      </w:r>
      <w:r w:rsidRPr="006C398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3982">
        <w:rPr>
          <w:rFonts w:ascii="Times New Roman" w:hAnsi="Times New Roman" w:cs="Times New Roman"/>
          <w:sz w:val="28"/>
          <w:szCs w:val="28"/>
        </w:rPr>
        <w:t>о итогам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Pr="006C3982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r w:rsidRPr="008B0BA3">
        <w:rPr>
          <w:rFonts w:ascii="Times New Roman" w:hAnsi="Times New Roman" w:cs="Times New Roman"/>
          <w:sz w:val="28"/>
          <w:szCs w:val="28"/>
        </w:rPr>
        <w:t>протокол с указанием принятого решения о признании претендентов на участие в аукционе участниками аукциона или об отказе</w:t>
      </w:r>
      <w:r w:rsidR="00DD13F9">
        <w:rPr>
          <w:rFonts w:ascii="Times New Roman" w:hAnsi="Times New Roman" w:cs="Times New Roman"/>
          <w:sz w:val="28"/>
          <w:szCs w:val="28"/>
        </w:rPr>
        <w:t xml:space="preserve"> </w:t>
      </w:r>
      <w:r w:rsidRPr="008B0BA3">
        <w:rPr>
          <w:rFonts w:ascii="Times New Roman" w:hAnsi="Times New Roman" w:cs="Times New Roman"/>
          <w:sz w:val="28"/>
          <w:szCs w:val="28"/>
        </w:rPr>
        <w:t xml:space="preserve"> в допуске к участию в аукционе, либо об отсутствии поступивших заявок</w:t>
      </w:r>
      <w:r w:rsidR="008B0BA3" w:rsidRPr="008B0BA3">
        <w:rPr>
          <w:rFonts w:ascii="Times New Roman" w:hAnsi="Times New Roman" w:cs="Times New Roman"/>
          <w:sz w:val="28"/>
          <w:szCs w:val="28"/>
        </w:rPr>
        <w:t>.</w:t>
      </w:r>
    </w:p>
    <w:p w14:paraId="4D12143D" w14:textId="77777777" w:rsidR="008B0BA3" w:rsidRDefault="008B0BA3" w:rsidP="008B0B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Претенденты на участие в аукционе</w:t>
      </w:r>
      <w:r w:rsidRPr="008B0BA3">
        <w:rPr>
          <w:rFonts w:ascii="Times New Roman" w:hAnsi="Times New Roman" w:cs="Times New Roman"/>
          <w:sz w:val="28"/>
          <w:szCs w:val="28"/>
        </w:rPr>
        <w:t xml:space="preserve">, признанные участниками аукциона, и </w:t>
      </w:r>
      <w:r>
        <w:rPr>
          <w:rFonts w:ascii="Times New Roman" w:hAnsi="Times New Roman" w:cs="Times New Roman"/>
          <w:sz w:val="28"/>
          <w:szCs w:val="28"/>
        </w:rPr>
        <w:t>претенденты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участие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аукционе</w:t>
      </w:r>
      <w:r w:rsidRPr="008B0BA3">
        <w:rPr>
          <w:rFonts w:ascii="Times New Roman" w:hAnsi="Times New Roman" w:cs="Times New Roman"/>
          <w:sz w:val="28"/>
          <w:szCs w:val="28"/>
        </w:rPr>
        <w:t>,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не допущенные к участию в аукционе, уведомляются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о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принятом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решении</w:t>
      </w:r>
      <w:r w:rsidR="00B1330F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 оформления решения протоколом, путем вручения им под расписку соответствующего уведомления либо направления такого уведомления по почте заказным письмом.</w:t>
      </w:r>
    </w:p>
    <w:p w14:paraId="499F5362" w14:textId="77777777" w:rsidR="008B0BA3" w:rsidRPr="008B0BA3" w:rsidRDefault="008B0BA3" w:rsidP="008B0B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0BA3">
        <w:rPr>
          <w:rFonts w:ascii="Times New Roman" w:hAnsi="Times New Roman" w:cs="Times New Roman"/>
          <w:sz w:val="28"/>
          <w:szCs w:val="28"/>
        </w:rPr>
        <w:t xml:space="preserve">Информация об отказе в принятии к рассмотрению заявок </w:t>
      </w:r>
      <w:r w:rsidRPr="008B0BA3">
        <w:rPr>
          <w:rFonts w:ascii="Times New Roman" w:hAnsi="Times New Roman" w:cs="Times New Roman"/>
          <w:sz w:val="28"/>
          <w:szCs w:val="28"/>
        </w:rPr>
        <w:br/>
        <w:t xml:space="preserve">и документов </w:t>
      </w:r>
      <w:r>
        <w:rPr>
          <w:rFonts w:ascii="Times New Roman" w:hAnsi="Times New Roman" w:cs="Times New Roman"/>
          <w:sz w:val="28"/>
          <w:szCs w:val="28"/>
        </w:rPr>
        <w:t>претендентов на участие в аукционе</w:t>
      </w:r>
      <w:r w:rsidRPr="008B0BA3">
        <w:rPr>
          <w:rFonts w:ascii="Times New Roman" w:hAnsi="Times New Roman" w:cs="Times New Roman"/>
          <w:sz w:val="28"/>
          <w:szCs w:val="28"/>
        </w:rPr>
        <w:t>, а также об отказе</w:t>
      </w:r>
      <w:r w:rsidR="00DD13F9">
        <w:rPr>
          <w:rFonts w:ascii="Times New Roman" w:hAnsi="Times New Roman" w:cs="Times New Roman"/>
          <w:sz w:val="28"/>
          <w:szCs w:val="28"/>
        </w:rPr>
        <w:t xml:space="preserve">  </w:t>
      </w:r>
      <w:r w:rsidRPr="008B0BA3">
        <w:rPr>
          <w:rFonts w:ascii="Times New Roman" w:hAnsi="Times New Roman" w:cs="Times New Roman"/>
          <w:sz w:val="28"/>
          <w:szCs w:val="28"/>
        </w:rPr>
        <w:t xml:space="preserve">в допуске к участию в </w:t>
      </w:r>
      <w:r>
        <w:rPr>
          <w:rFonts w:ascii="Times New Roman" w:hAnsi="Times New Roman" w:cs="Times New Roman"/>
          <w:sz w:val="28"/>
          <w:szCs w:val="28"/>
        </w:rPr>
        <w:t xml:space="preserve">аукционе размещается на </w:t>
      </w:r>
      <w:r w:rsidRPr="0082777B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B1330F">
        <w:rPr>
          <w:rFonts w:ascii="Times New Roman" w:hAnsi="Times New Roman" w:cs="Times New Roman"/>
          <w:sz w:val="28"/>
          <w:szCs w:val="28"/>
        </w:rPr>
        <w:t xml:space="preserve"> в</w:t>
      </w:r>
      <w:r w:rsidRPr="0082777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"Интернет" организатора аукциона</w:t>
      </w:r>
      <w:r w:rsidRPr="008B0BA3">
        <w:rPr>
          <w:rFonts w:ascii="Times New Roman" w:hAnsi="Times New Roman" w:cs="Times New Roman"/>
          <w:sz w:val="28"/>
          <w:szCs w:val="28"/>
        </w:rPr>
        <w:t>.</w:t>
      </w:r>
    </w:p>
    <w:p w14:paraId="004EADAC" w14:textId="77777777" w:rsidR="002430EC" w:rsidRPr="0082777B" w:rsidRDefault="0024013B" w:rsidP="008B0B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BA3"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8</w:t>
      </w:r>
      <w:r w:rsidRPr="008B0BA3">
        <w:rPr>
          <w:rFonts w:ascii="Times New Roman" w:hAnsi="Times New Roman" w:cs="Times New Roman"/>
          <w:sz w:val="28"/>
          <w:szCs w:val="28"/>
        </w:rPr>
        <w:t>.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Претендент на участие в аукционе</w:t>
      </w:r>
      <w:r w:rsidRPr="006C3982">
        <w:rPr>
          <w:rFonts w:ascii="Times New Roman" w:hAnsi="Times New Roman" w:cs="Times New Roman"/>
          <w:sz w:val="28"/>
          <w:szCs w:val="28"/>
        </w:rPr>
        <w:t xml:space="preserve"> не допускается к участию </w:t>
      </w:r>
      <w:r w:rsidR="00353DAE" w:rsidRPr="006C398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C3982">
        <w:rPr>
          <w:rFonts w:ascii="Times New Roman" w:hAnsi="Times New Roman" w:cs="Times New Roman"/>
          <w:sz w:val="28"/>
          <w:szCs w:val="28"/>
        </w:rPr>
        <w:t>в аукционе в следующих случаях</w:t>
      </w:r>
      <w:r w:rsidRPr="0082777B">
        <w:rPr>
          <w:rFonts w:ascii="Times New Roman" w:hAnsi="Times New Roman" w:cs="Times New Roman"/>
          <w:sz w:val="28"/>
          <w:szCs w:val="28"/>
        </w:rPr>
        <w:t>:</w:t>
      </w:r>
    </w:p>
    <w:p w14:paraId="65695581" w14:textId="77777777" w:rsidR="002430EC" w:rsidRPr="0082777B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а) непредставление необходимых для участия в аукционе документов или представление недостоверных сведений;</w:t>
      </w:r>
    </w:p>
    <w:p w14:paraId="150234A5" w14:textId="77777777" w:rsidR="002430EC" w:rsidRPr="008B0BA3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б)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непоступление задатка на </w:t>
      </w:r>
      <w:r w:rsidRPr="008B0BA3">
        <w:rPr>
          <w:rFonts w:ascii="Times New Roman" w:hAnsi="Times New Roman" w:cs="Times New Roman"/>
          <w:sz w:val="28"/>
          <w:szCs w:val="28"/>
        </w:rPr>
        <w:t xml:space="preserve">дату рассмотрения заявок на участие </w:t>
      </w:r>
      <w:r w:rsidR="00353DAE" w:rsidRPr="008B0BA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B0BA3">
        <w:rPr>
          <w:rFonts w:ascii="Times New Roman" w:hAnsi="Times New Roman" w:cs="Times New Roman"/>
          <w:sz w:val="28"/>
          <w:szCs w:val="28"/>
        </w:rPr>
        <w:t>в аукционе;</w:t>
      </w:r>
    </w:p>
    <w:p w14:paraId="10AA6CB2" w14:textId="77777777" w:rsidR="002430EC" w:rsidRPr="0082777B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BA3">
        <w:rPr>
          <w:rFonts w:ascii="Times New Roman" w:hAnsi="Times New Roman" w:cs="Times New Roman"/>
          <w:sz w:val="28"/>
          <w:szCs w:val="28"/>
        </w:rPr>
        <w:t>в)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B0BA3">
        <w:rPr>
          <w:rFonts w:ascii="Times New Roman" w:hAnsi="Times New Roman" w:cs="Times New Roman"/>
          <w:sz w:val="28"/>
          <w:szCs w:val="28"/>
        </w:rPr>
        <w:t>подача заявки лицом, не уполномоченным на осуществление таких действий.</w:t>
      </w:r>
    </w:p>
    <w:p w14:paraId="75189877" w14:textId="77777777" w:rsidR="00580F6B" w:rsidRPr="0082777B" w:rsidRDefault="00580F6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</w:t>
      </w:r>
      <w:r w:rsidR="009904D8">
        <w:rPr>
          <w:rFonts w:ascii="Times New Roman" w:hAnsi="Times New Roman" w:cs="Times New Roman"/>
          <w:sz w:val="28"/>
          <w:szCs w:val="28"/>
        </w:rPr>
        <w:t>9</w:t>
      </w:r>
      <w:r w:rsidRPr="0082777B">
        <w:rPr>
          <w:rFonts w:ascii="Times New Roman" w:hAnsi="Times New Roman" w:cs="Times New Roman"/>
          <w:sz w:val="28"/>
          <w:szCs w:val="28"/>
        </w:rPr>
        <w:t>. Организатор аукциона возвращает претендентам, указанным</w:t>
      </w:r>
      <w:r w:rsidR="00DD5420">
        <w:rPr>
          <w:rFonts w:ascii="Times New Roman" w:hAnsi="Times New Roman" w:cs="Times New Roman"/>
          <w:sz w:val="28"/>
          <w:szCs w:val="28"/>
        </w:rPr>
        <w:t xml:space="preserve">  </w:t>
      </w:r>
      <w:r w:rsidRPr="0082777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444F80">
        <w:rPr>
          <w:rFonts w:ascii="Times New Roman" w:hAnsi="Times New Roman" w:cs="Times New Roman"/>
          <w:sz w:val="28"/>
          <w:szCs w:val="28"/>
        </w:rPr>
        <w:t>10</w:t>
      </w:r>
      <w:r w:rsidRPr="0082777B">
        <w:rPr>
          <w:rFonts w:ascii="Times New Roman" w:hAnsi="Times New Roman" w:cs="Times New Roman"/>
          <w:sz w:val="28"/>
          <w:szCs w:val="28"/>
        </w:rPr>
        <w:t xml:space="preserve"> настоящего Порядка задаток в течение 5 рабочих дней с даты подписания протокола о результатах аукциона.</w:t>
      </w:r>
    </w:p>
    <w:p w14:paraId="4B9E0916" w14:textId="77777777" w:rsidR="002430EC" w:rsidRPr="0082777B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2.1</w:t>
      </w:r>
      <w:r w:rsidR="009904D8">
        <w:rPr>
          <w:rFonts w:ascii="Times New Roman" w:hAnsi="Times New Roman" w:cs="Times New Roman"/>
          <w:sz w:val="28"/>
          <w:szCs w:val="28"/>
        </w:rPr>
        <w:t>0</w:t>
      </w:r>
      <w:r w:rsidRPr="0082777B">
        <w:rPr>
          <w:rFonts w:ascii="Times New Roman" w:hAnsi="Times New Roman" w:cs="Times New Roman"/>
          <w:sz w:val="28"/>
          <w:szCs w:val="28"/>
        </w:rPr>
        <w:t>.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Заявки на участие в аукционе, полученные после окончания установленного срока их приема, не рассматриваются и в тот же день возвращаются претендентам на участие в аукционе, при этом организатор аукциона возвращает указанным претендентам задаток в течение 5 рабочих дней с даты подписания протокола о результатах аукциона.</w:t>
      </w:r>
    </w:p>
    <w:p w14:paraId="08CF7493" w14:textId="77777777" w:rsidR="002430EC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2.1</w:t>
      </w:r>
      <w:r w:rsidR="009904D8">
        <w:rPr>
          <w:rFonts w:ascii="Times New Roman" w:hAnsi="Times New Roman" w:cs="Times New Roman"/>
          <w:sz w:val="28"/>
          <w:szCs w:val="28"/>
        </w:rPr>
        <w:t>1</w:t>
      </w:r>
      <w:r w:rsidRPr="0082777B">
        <w:rPr>
          <w:rFonts w:ascii="Times New Roman" w:hAnsi="Times New Roman" w:cs="Times New Roman"/>
          <w:sz w:val="28"/>
          <w:szCs w:val="28"/>
        </w:rPr>
        <w:t xml:space="preserve">. Претендент на участие в аукционе вправе отозвать заявку </w:t>
      </w:r>
      <w:r w:rsidR="00DD5420">
        <w:rPr>
          <w:rFonts w:ascii="Times New Roman" w:hAnsi="Times New Roman" w:cs="Times New Roman"/>
          <w:sz w:val="28"/>
          <w:szCs w:val="28"/>
        </w:rPr>
        <w:t xml:space="preserve"> </w:t>
      </w:r>
      <w:r w:rsidRPr="0082777B">
        <w:rPr>
          <w:rFonts w:ascii="Times New Roman" w:hAnsi="Times New Roman" w:cs="Times New Roman"/>
          <w:sz w:val="28"/>
          <w:szCs w:val="28"/>
        </w:rPr>
        <w:t xml:space="preserve">на участие в аукционе в любое время до установленных даты и времени начала рассмотрения заявок. Организатор аукциона обязан вернуть задаток указанному претенденту в течение 5 рабочих дней с даты получения организатором аукциона уведомления об отзыве заявки на участие </w:t>
      </w:r>
      <w:r w:rsidR="00353DAE" w:rsidRPr="0082777B">
        <w:rPr>
          <w:rFonts w:ascii="Times New Roman" w:hAnsi="Times New Roman" w:cs="Times New Roman"/>
          <w:sz w:val="28"/>
          <w:szCs w:val="28"/>
        </w:rPr>
        <w:t xml:space="preserve">  </w:t>
      </w:r>
      <w:r w:rsidRPr="0082777B">
        <w:rPr>
          <w:rFonts w:ascii="Times New Roman" w:hAnsi="Times New Roman" w:cs="Times New Roman"/>
          <w:sz w:val="28"/>
          <w:szCs w:val="28"/>
        </w:rPr>
        <w:t>в аукционе.</w:t>
      </w:r>
    </w:p>
    <w:p w14:paraId="19B7EE3E" w14:textId="77777777" w:rsidR="00B1330F" w:rsidRPr="0082777B" w:rsidRDefault="00B1330F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3B74E6" w14:textId="77777777" w:rsidR="002430EC" w:rsidRPr="009C1575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C1575">
        <w:rPr>
          <w:rFonts w:ascii="Times New Roman" w:hAnsi="Times New Roman" w:cs="Times New Roman"/>
          <w:sz w:val="28"/>
          <w:szCs w:val="28"/>
        </w:rPr>
        <w:t>3. Проведение аукциона</w:t>
      </w:r>
    </w:p>
    <w:p w14:paraId="4400741F" w14:textId="77777777" w:rsidR="002430EC" w:rsidRPr="0082777B" w:rsidRDefault="002430EC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73978F" w14:textId="77777777" w:rsidR="00580F6B" w:rsidRPr="0082777B" w:rsidRDefault="0024013B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="00580F6B" w:rsidRPr="0082777B">
        <w:rPr>
          <w:rFonts w:ascii="Times New Roman" w:hAnsi="Times New Roman" w:cs="Times New Roman"/>
          <w:sz w:val="28"/>
          <w:szCs w:val="28"/>
        </w:rPr>
        <w:t>В аукционе могут участвовать только претенденты, признанные участниками аукциона.</w:t>
      </w:r>
    </w:p>
    <w:p w14:paraId="4D8A4208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3.2. Аукцион проводится организатором аукциона в присутс</w:t>
      </w:r>
      <w:r w:rsidR="005E2D84">
        <w:rPr>
          <w:rFonts w:ascii="Times New Roman" w:hAnsi="Times New Roman" w:cs="Times New Roman"/>
          <w:sz w:val="28"/>
          <w:szCs w:val="28"/>
        </w:rPr>
        <w:t xml:space="preserve">твии членов аукционной комиссии по проведению публичных торгов в форме открытого аукциона на право заключения договора купли-продажи изъятого имущества, созданной организатором аукциона (далее </w:t>
      </w:r>
      <w:r w:rsidR="00B1330F">
        <w:rPr>
          <w:rFonts w:ascii="Times New Roman" w:hAnsi="Times New Roman" w:cs="Times New Roman"/>
          <w:sz w:val="28"/>
          <w:szCs w:val="28"/>
        </w:rPr>
        <w:t>-</w:t>
      </w:r>
      <w:r w:rsidR="005E2D84">
        <w:rPr>
          <w:rFonts w:ascii="Times New Roman" w:hAnsi="Times New Roman" w:cs="Times New Roman"/>
          <w:sz w:val="28"/>
          <w:szCs w:val="28"/>
        </w:rPr>
        <w:t xml:space="preserve"> аукционная комиссия)</w:t>
      </w:r>
      <w:r w:rsidR="005C44F9">
        <w:rPr>
          <w:rFonts w:ascii="Times New Roman" w:hAnsi="Times New Roman" w:cs="Times New Roman"/>
          <w:sz w:val="28"/>
          <w:szCs w:val="28"/>
        </w:rPr>
        <w:t>,</w:t>
      </w:r>
      <w:r w:rsidR="005E2D84">
        <w:rPr>
          <w:rFonts w:ascii="Times New Roman" w:hAnsi="Times New Roman" w:cs="Times New Roman"/>
          <w:sz w:val="28"/>
          <w:szCs w:val="28"/>
        </w:rPr>
        <w:t xml:space="preserve"> </w:t>
      </w:r>
      <w:r w:rsidRPr="0082777B">
        <w:rPr>
          <w:rFonts w:ascii="Times New Roman" w:hAnsi="Times New Roman" w:cs="Times New Roman"/>
          <w:sz w:val="28"/>
          <w:szCs w:val="28"/>
        </w:rPr>
        <w:t>и участников аукциона (их представителей).</w:t>
      </w:r>
    </w:p>
    <w:p w14:paraId="4C141B20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3.3. Аукцион проводится путем повышения начальной (минимальной) цены договора, указанной в извещении о проведении аукциона, на шаг аукциона.</w:t>
      </w:r>
    </w:p>
    <w:p w14:paraId="3A617BE2" w14:textId="77777777" w:rsidR="004A3BDC" w:rsidRPr="0082777B" w:rsidRDefault="004A3BDC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3.4. Из числа членов аукционной комиссии путем открытого голосования членов аукционной комиссии большинством голосов выбирается лицо, которое будет вести аукцион (далее – аукционист). </w:t>
      </w:r>
    </w:p>
    <w:p w14:paraId="48DA5E19" w14:textId="77777777" w:rsidR="007C2542" w:rsidRPr="0082777B" w:rsidRDefault="00072A2C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"/>
      <w:bookmarkEnd w:id="3"/>
      <w:r w:rsidRPr="0082777B">
        <w:rPr>
          <w:rFonts w:ascii="Times New Roman" w:hAnsi="Times New Roman" w:cs="Times New Roman"/>
          <w:sz w:val="28"/>
          <w:szCs w:val="28"/>
        </w:rPr>
        <w:t>3.5</w:t>
      </w:r>
      <w:r w:rsidR="007C2542" w:rsidRPr="0082777B">
        <w:rPr>
          <w:rFonts w:ascii="Times New Roman" w:hAnsi="Times New Roman" w:cs="Times New Roman"/>
          <w:sz w:val="28"/>
          <w:szCs w:val="28"/>
        </w:rPr>
        <w:t>. Аукцион проводится в следующем порядке:</w:t>
      </w:r>
    </w:p>
    <w:p w14:paraId="7C58CC7B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 xml:space="preserve">1) аукционная комиссия непосредственно перед началом проведения аукциона регистрирует явившихся на аукцион участников аукциона </w:t>
      </w:r>
      <w:r w:rsidR="002D6D8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(их представителей). При регистрации участникам аукциона </w:t>
      </w:r>
      <w:r w:rsidR="00DD542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2777B">
        <w:rPr>
          <w:rFonts w:ascii="Times New Roman" w:hAnsi="Times New Roman" w:cs="Times New Roman"/>
          <w:sz w:val="28"/>
          <w:szCs w:val="28"/>
        </w:rPr>
        <w:t xml:space="preserve">(их представителям) выдаются пронумерованные карточки </w:t>
      </w:r>
      <w:r w:rsidR="00DD54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2777B">
        <w:rPr>
          <w:rFonts w:ascii="Times New Roman" w:hAnsi="Times New Roman" w:cs="Times New Roman"/>
          <w:sz w:val="28"/>
          <w:szCs w:val="28"/>
        </w:rPr>
        <w:t>(далее - карточк</w:t>
      </w:r>
      <w:r w:rsidR="00DD5420">
        <w:rPr>
          <w:rFonts w:ascii="Times New Roman" w:hAnsi="Times New Roman" w:cs="Times New Roman"/>
          <w:sz w:val="28"/>
          <w:szCs w:val="28"/>
        </w:rPr>
        <w:t>а</w:t>
      </w:r>
      <w:r w:rsidRPr="0082777B">
        <w:rPr>
          <w:rFonts w:ascii="Times New Roman" w:hAnsi="Times New Roman" w:cs="Times New Roman"/>
          <w:sz w:val="28"/>
          <w:szCs w:val="28"/>
        </w:rPr>
        <w:t>);</w:t>
      </w:r>
    </w:p>
    <w:p w14:paraId="75A97DFF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2)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>аукцион начинается с объявления аукциони</w:t>
      </w:r>
      <w:r w:rsidR="004A3BDC" w:rsidRPr="0082777B">
        <w:rPr>
          <w:rFonts w:ascii="Times New Roman" w:hAnsi="Times New Roman" w:cs="Times New Roman"/>
          <w:sz w:val="28"/>
          <w:szCs w:val="28"/>
        </w:rPr>
        <w:t>стом начала проведения аукциона, наименования изъятого имущества</w:t>
      </w:r>
      <w:r w:rsidRPr="0082777B">
        <w:rPr>
          <w:rFonts w:ascii="Times New Roman" w:hAnsi="Times New Roman" w:cs="Times New Roman"/>
          <w:sz w:val="28"/>
          <w:szCs w:val="28"/>
        </w:rPr>
        <w:t xml:space="preserve">, начальной </w:t>
      </w:r>
      <w:r w:rsidR="00AF1E08" w:rsidRPr="0082777B">
        <w:rPr>
          <w:rFonts w:ascii="Times New Roman" w:hAnsi="Times New Roman" w:cs="Times New Roman"/>
          <w:sz w:val="28"/>
          <w:szCs w:val="28"/>
        </w:rPr>
        <w:t>цены аукциона</w:t>
      </w:r>
      <w:r w:rsidR="004A3BDC" w:rsidRPr="0082777B">
        <w:rPr>
          <w:rFonts w:ascii="Times New Roman" w:hAnsi="Times New Roman" w:cs="Times New Roman"/>
          <w:sz w:val="28"/>
          <w:szCs w:val="28"/>
        </w:rPr>
        <w:t xml:space="preserve">, </w:t>
      </w:r>
      <w:r w:rsidRPr="0082777B">
        <w:rPr>
          <w:rFonts w:ascii="Times New Roman" w:hAnsi="Times New Roman" w:cs="Times New Roman"/>
          <w:sz w:val="28"/>
          <w:szCs w:val="28"/>
        </w:rPr>
        <w:t>шага аукциона</w:t>
      </w:r>
      <w:r w:rsidR="00AF1E08" w:rsidRPr="0082777B">
        <w:rPr>
          <w:rFonts w:ascii="Times New Roman" w:hAnsi="Times New Roman" w:cs="Times New Roman"/>
          <w:sz w:val="28"/>
          <w:szCs w:val="28"/>
        </w:rPr>
        <w:t>. П</w:t>
      </w:r>
      <w:r w:rsidRPr="0082777B">
        <w:rPr>
          <w:rFonts w:ascii="Times New Roman" w:hAnsi="Times New Roman" w:cs="Times New Roman"/>
          <w:sz w:val="28"/>
          <w:szCs w:val="28"/>
        </w:rPr>
        <w:t xml:space="preserve">осле чего аукционист предлагает участникам аукциона заявлять свои предложения о цене </w:t>
      </w:r>
      <w:r w:rsidR="00AF1E08" w:rsidRPr="0082777B">
        <w:rPr>
          <w:rFonts w:ascii="Times New Roman" w:hAnsi="Times New Roman" w:cs="Times New Roman"/>
          <w:sz w:val="28"/>
          <w:szCs w:val="28"/>
        </w:rPr>
        <w:t>аукциона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02538E76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3)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участник аукциона после объявления аукционистом начальной цены </w:t>
      </w:r>
      <w:r w:rsidR="002B451D" w:rsidRPr="0082777B">
        <w:rPr>
          <w:rFonts w:ascii="Times New Roman" w:hAnsi="Times New Roman" w:cs="Times New Roman"/>
          <w:sz w:val="28"/>
          <w:szCs w:val="28"/>
        </w:rPr>
        <w:t>аукциона</w:t>
      </w:r>
      <w:r w:rsidRPr="0082777B">
        <w:rPr>
          <w:rFonts w:ascii="Times New Roman" w:hAnsi="Times New Roman" w:cs="Times New Roman"/>
          <w:sz w:val="28"/>
          <w:szCs w:val="28"/>
        </w:rPr>
        <w:t xml:space="preserve">, увеличенной в соответствии с шагом, поднимает </w:t>
      </w:r>
      <w:proofErr w:type="gramStart"/>
      <w:r w:rsidRPr="0082777B">
        <w:rPr>
          <w:rFonts w:ascii="Times New Roman" w:hAnsi="Times New Roman" w:cs="Times New Roman"/>
          <w:sz w:val="28"/>
          <w:szCs w:val="28"/>
        </w:rPr>
        <w:t>карточку в случае если</w:t>
      </w:r>
      <w:proofErr w:type="gramEnd"/>
      <w:r w:rsidRPr="0082777B">
        <w:rPr>
          <w:rFonts w:ascii="Times New Roman" w:hAnsi="Times New Roman" w:cs="Times New Roman"/>
          <w:sz w:val="28"/>
          <w:szCs w:val="28"/>
        </w:rPr>
        <w:t xml:space="preserve"> он согласен заключить договор по объявленной цене;</w:t>
      </w:r>
    </w:p>
    <w:p w14:paraId="5A8CEADB" w14:textId="77777777" w:rsidR="007C2542" w:rsidRPr="0082777B" w:rsidRDefault="007C2542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7B">
        <w:rPr>
          <w:rFonts w:ascii="Times New Roman" w:hAnsi="Times New Roman" w:cs="Times New Roman"/>
          <w:sz w:val="28"/>
          <w:szCs w:val="28"/>
        </w:rPr>
        <w:t>4)</w:t>
      </w:r>
      <w:r w:rsidR="007E21C1">
        <w:rPr>
          <w:rFonts w:ascii="Times New Roman" w:hAnsi="Times New Roman" w:cs="Times New Roman"/>
          <w:sz w:val="28"/>
          <w:szCs w:val="28"/>
        </w:rPr>
        <w:t> </w:t>
      </w:r>
      <w:r w:rsidRPr="0082777B">
        <w:rPr>
          <w:rFonts w:ascii="Times New Roman" w:hAnsi="Times New Roman" w:cs="Times New Roman"/>
          <w:sz w:val="28"/>
          <w:szCs w:val="28"/>
        </w:rPr>
        <w:t xml:space="preserve">аукционист объявляет номер карточки участника аукциона, который первым поднял карточку после объявления аукционистом </w:t>
      </w:r>
      <w:r w:rsidR="002B451D" w:rsidRPr="0082777B">
        <w:rPr>
          <w:rFonts w:ascii="Times New Roman" w:hAnsi="Times New Roman" w:cs="Times New Roman"/>
          <w:sz w:val="28"/>
          <w:szCs w:val="28"/>
        </w:rPr>
        <w:t>цены аукциона</w:t>
      </w:r>
      <w:r w:rsidRPr="0082777B">
        <w:rPr>
          <w:rFonts w:ascii="Times New Roman" w:hAnsi="Times New Roman" w:cs="Times New Roman"/>
          <w:sz w:val="28"/>
          <w:szCs w:val="28"/>
        </w:rPr>
        <w:t xml:space="preserve">, увеличенной в соответствии с шагом аукциона, а также новую цену </w:t>
      </w:r>
      <w:r w:rsidR="002B451D" w:rsidRPr="0082777B">
        <w:rPr>
          <w:rFonts w:ascii="Times New Roman" w:hAnsi="Times New Roman" w:cs="Times New Roman"/>
          <w:sz w:val="28"/>
          <w:szCs w:val="28"/>
        </w:rPr>
        <w:t>аукциона</w:t>
      </w:r>
      <w:r w:rsidRPr="0082777B">
        <w:rPr>
          <w:rFonts w:ascii="Times New Roman" w:hAnsi="Times New Roman" w:cs="Times New Roman"/>
          <w:sz w:val="28"/>
          <w:szCs w:val="28"/>
        </w:rPr>
        <w:t>, увеличенную в соответствии с шагом аукциона и шаг аукциона, в соответствии с которым повышается цена</w:t>
      </w:r>
      <w:r w:rsidR="002B451D" w:rsidRPr="0082777B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Pr="0082777B">
        <w:rPr>
          <w:rFonts w:ascii="Times New Roman" w:hAnsi="Times New Roman" w:cs="Times New Roman"/>
          <w:sz w:val="28"/>
          <w:szCs w:val="28"/>
        </w:rPr>
        <w:t>;</w:t>
      </w:r>
    </w:p>
    <w:p w14:paraId="6B1AB0EB" w14:textId="77777777" w:rsidR="002430EC" w:rsidRDefault="007D1BDA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9"/>
      <w:bookmarkEnd w:id="4"/>
      <w:r w:rsidRPr="0082777B">
        <w:rPr>
          <w:rFonts w:ascii="Times New Roman" w:hAnsi="Times New Roman" w:cs="Times New Roman"/>
          <w:sz w:val="28"/>
          <w:szCs w:val="28"/>
        </w:rPr>
        <w:t>3.</w:t>
      </w:r>
      <w:r w:rsidR="002B451D" w:rsidRPr="0082777B">
        <w:rPr>
          <w:rFonts w:ascii="Times New Roman" w:hAnsi="Times New Roman" w:cs="Times New Roman"/>
          <w:sz w:val="28"/>
          <w:szCs w:val="28"/>
        </w:rPr>
        <w:t>6</w:t>
      </w:r>
      <w:r w:rsidRPr="0082777B">
        <w:rPr>
          <w:rFonts w:ascii="Times New Roman" w:hAnsi="Times New Roman" w:cs="Times New Roman"/>
          <w:sz w:val="28"/>
          <w:szCs w:val="28"/>
        </w:rPr>
        <w:t>. Организатор аукциона признает победителем аукциона участника, предложившего наиболее высокую цену в ходе проведения аукциона.</w:t>
      </w:r>
    </w:p>
    <w:p w14:paraId="7A0224A6" w14:textId="77777777" w:rsidR="005614D0" w:rsidRDefault="005614D0" w:rsidP="0082777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Торги могут быть проведены в форме электронного аукциона.</w:t>
      </w:r>
    </w:p>
    <w:p w14:paraId="3F44E91E" w14:textId="77777777" w:rsidR="00547982" w:rsidRPr="00547982" w:rsidRDefault="00547982" w:rsidP="0054798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1B004A1" w14:textId="77777777" w:rsidR="00547982" w:rsidRPr="00547982" w:rsidRDefault="00547982" w:rsidP="00547982">
      <w:pPr>
        <w:widowControl w:val="0"/>
        <w:tabs>
          <w:tab w:val="left" w:pos="3087"/>
        </w:tabs>
        <w:spacing w:after="253" w:line="2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4. Признание аукциона несостоявшимся</w:t>
      </w:r>
    </w:p>
    <w:p w14:paraId="68AE816F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4.1. Аукцион признается несостоявшимся в случае, если:</w:t>
      </w:r>
    </w:p>
    <w:p w14:paraId="09A85D37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принято решение об отказе в допуске к участию в аукционе всех претендентов или о признании только одного претендента участником аукциона;</w:t>
      </w:r>
    </w:p>
    <w:p w14:paraId="1B0CAAF3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если в аукционе участвовал один участник;</w:t>
      </w:r>
    </w:p>
    <w:p w14:paraId="5006E6F2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в ходе проведения аукциона от участников не поступило ни одного предложения о цене;</w:t>
      </w:r>
    </w:p>
    <w:p w14:paraId="33D6B45F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до истечения установленного срока приема заявок не поступило ни одной заявки;</w:t>
      </w:r>
    </w:p>
    <w:p w14:paraId="4ED26DE9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до истечения установленного срока приема заявок подана только одна заявка на участие в аукционе;</w:t>
      </w:r>
    </w:p>
    <w:p w14:paraId="79CF75D5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установлен факт недостоверности сведений, содержащихся в документах, представленных победителем или единственным участником аукциона.</w:t>
      </w:r>
    </w:p>
    <w:p w14:paraId="26E865B1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4.2 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 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случае, если аукцион признан несостоявшимся и только один претендент признан участником аукциона, с таким участником заключается договор купли-продажи имущества по начальной цене имущества.</w:t>
      </w:r>
    </w:p>
    <w:p w14:paraId="3C91EDC6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4.3 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Для лица, указанного в пункте 4.2 настоящего Порядка, заключение договора купли-продажи изъятого имущества является обязательным за исключением случаев установления недостоверности сведений, содержащихся в документах, представленных таким лицом, или несоответствия такого лица требованиям аукционной документации.</w:t>
      </w:r>
    </w:p>
    <w:p w14:paraId="455BA0CB" w14:textId="77777777" w:rsidR="00547982" w:rsidRPr="00547982" w:rsidRDefault="00547982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4.4  </w:t>
      </w:r>
      <w:r w:rsidR="000C5881">
        <w:rPr>
          <w:rFonts w:ascii="Times New Roman" w:hAnsi="Times New Roman" w:cs="Times New Roman"/>
          <w:sz w:val="28"/>
          <w:szCs w:val="28"/>
          <w:lang w:eastAsia="ru-RU" w:bidi="ru-RU"/>
        </w:rPr>
        <w:t>В</w:t>
      </w:r>
      <w:proofErr w:type="gramEnd"/>
      <w:r w:rsidR="000C5881">
        <w:rPr>
          <w:rFonts w:ascii="Times New Roman" w:hAnsi="Times New Roman" w:cs="Times New Roman"/>
          <w:sz w:val="28"/>
          <w:szCs w:val="28"/>
          <w:lang w:eastAsia="ru-RU" w:bidi="ru-RU"/>
        </w:rPr>
        <w:t> 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случае, если только одним участником аукциона сделано предложение о цене не ниже начальной, договор купли-продажи изъятого имущества заключается по цене, предложенной таким участником.</w:t>
      </w:r>
    </w:p>
    <w:p w14:paraId="673459BF" w14:textId="77777777" w:rsidR="002430EC" w:rsidRPr="0082777B" w:rsidRDefault="002430EC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63D199" w14:textId="77777777" w:rsidR="00CA5F9C" w:rsidRDefault="008D18D5" w:rsidP="00CA5F9C">
      <w:pPr>
        <w:pStyle w:val="ad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90D09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A01F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Заключение договора купли-продажи</w:t>
      </w:r>
    </w:p>
    <w:p w14:paraId="366CB2EC" w14:textId="77777777" w:rsidR="008D18D5" w:rsidRPr="00290D09" w:rsidRDefault="008D18D5" w:rsidP="00CA5F9C">
      <w:pPr>
        <w:pStyle w:val="ad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90D09">
        <w:rPr>
          <w:rFonts w:ascii="Times New Roman" w:hAnsi="Times New Roman" w:cs="Times New Roman"/>
          <w:sz w:val="28"/>
          <w:szCs w:val="28"/>
          <w:lang w:eastAsia="ru-RU"/>
        </w:rPr>
        <w:t>изъятого имущества</w:t>
      </w:r>
    </w:p>
    <w:p w14:paraId="0318E77F" w14:textId="77777777" w:rsidR="008D18D5" w:rsidRPr="00290D09" w:rsidRDefault="008D18D5" w:rsidP="00290D09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0D0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6D75ABDB" w14:textId="77777777" w:rsidR="00DA4129" w:rsidRDefault="008D18D5" w:rsidP="00DA4129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5.1. В срок не ранее 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10 рабочих дней и не позднее 2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0 рабочих дней со дня подведения итогов торгов либо с даты признания торгов несостоявшимися по причине допуска к участию в них одного претендента </w:t>
      </w:r>
      <w:r w:rsidR="00F632BD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организатор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торгов заключает договор купли-продажи изъятого имущества с победителем торгов</w:t>
      </w:r>
      <w:r w:rsidR="00F632B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либо единственным участником торгов (далее - лицо, имеющее право на</w:t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заключение</w:t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договора).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5.2. При заключении договора купли-продажи изъятого имущества сумма задатка, внесенного лицом, имеющим право на заключение договора, </w:t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>засчитывается в счет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оплаты</w:t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договору.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5.3. Задаток лица, имеющего право на заключение договора, перечисляется в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порядке,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установленном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аукционной документацией.</w:t>
      </w:r>
      <w:r w:rsidR="00DA4129"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5.4. Оплата по договору купли-продажи изъятого имущества производится лицом,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имеющ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им  право на  заключение  договора </w:t>
      </w:r>
      <w:r w:rsidR="00DA4129">
        <w:t> </w:t>
      </w:r>
      <w:r w:rsidR="00DA4129" w:rsidRPr="00290D09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 </w:t>
      </w:r>
      <w:r w:rsidR="00DA4129" w:rsidRPr="00290D09">
        <w:rPr>
          <w:rFonts w:ascii="Times New Roman" w:hAnsi="Times New Roman" w:cs="Times New Roman"/>
          <w:sz w:val="28"/>
          <w:szCs w:val="28"/>
          <w:lang w:eastAsia="ru-RU"/>
        </w:rPr>
        <w:t>порядке,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DA4129" w:rsidRPr="00290D09">
        <w:rPr>
          <w:rFonts w:ascii="Times New Roman" w:hAnsi="Times New Roman" w:cs="Times New Roman"/>
          <w:sz w:val="28"/>
          <w:szCs w:val="28"/>
          <w:lang w:eastAsia="ru-RU"/>
        </w:rPr>
        <w:t>установленном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 аукционной документацией.</w:t>
      </w:r>
      <w:r w:rsidR="00DA4129"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5.5. В случае, если в срок, указанный в пункт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е 5.1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настоящего Порядка, лицо, имеющее право на заключение договора, не подпишет договор купли-продажи изъятого имущества или не произведет оплату по договору, такое лицо признается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уклонившимся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подписания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договора.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90D09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5.6. При уклонении от заключения договора купли-продажи изъятого имущества лицо, имеющее право на заключение договора, утрачивает право на заключение указанного договора, задаток ему не возвращается и перечисляется в доход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бюджета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города-курорта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90D09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DA412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64EDDA8" w14:textId="77777777" w:rsidR="008D18D5" w:rsidRPr="001C01BE" w:rsidRDefault="008D18D5" w:rsidP="00290D09">
      <w:pPr>
        <w:pStyle w:val="ad"/>
        <w:ind w:firstLine="567"/>
        <w:jc w:val="both"/>
        <w:rPr>
          <w:lang w:eastAsia="ru-RU"/>
        </w:rPr>
      </w:pPr>
    </w:p>
    <w:p w14:paraId="2A9A5292" w14:textId="77777777" w:rsidR="002430EC" w:rsidRPr="00547982" w:rsidRDefault="008D18D5" w:rsidP="00547982">
      <w:pPr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47982">
        <w:rPr>
          <w:rFonts w:ascii="Times New Roman" w:hAnsi="Times New Roman" w:cs="Times New Roman"/>
          <w:sz w:val="28"/>
          <w:szCs w:val="28"/>
        </w:rPr>
        <w:t xml:space="preserve">. </w:t>
      </w:r>
      <w:r w:rsidR="00211641" w:rsidRPr="00547982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14:paraId="7D5E6B06" w14:textId="77777777" w:rsidR="002B451D" w:rsidRPr="0082777B" w:rsidRDefault="002B451D" w:rsidP="0082777B">
      <w:pPr>
        <w:pStyle w:val="a4"/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14:paraId="2A3CCA07" w14:textId="77777777" w:rsidR="00F632BD" w:rsidRPr="00547982" w:rsidRDefault="00290D09" w:rsidP="00F632BD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6.1</w:t>
      </w:r>
      <w:r w:rsidR="00547982">
        <w:rPr>
          <w:rFonts w:ascii="Times New Roman" w:hAnsi="Times New Roman" w:cs="Times New Roman"/>
          <w:sz w:val="28"/>
          <w:szCs w:val="28"/>
          <w:lang w:eastAsia="ru-RU" w:bidi="ru-RU"/>
        </w:rPr>
        <w:t>. </w:t>
      </w:r>
      <w:r w:rsidR="00F632BD" w:rsidRPr="00547982">
        <w:rPr>
          <w:rFonts w:ascii="Times New Roman" w:hAnsi="Times New Roman" w:cs="Times New Roman"/>
          <w:sz w:val="28"/>
          <w:szCs w:val="28"/>
        </w:rPr>
        <w:t xml:space="preserve"> Организатор аукциона </w:t>
      </w:r>
      <w:r w:rsidR="00F632BD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перечисляет собственнику, у которого по решению суда изъято имущество, вырученную от продажи сумму за вычетом расходов на проведение публичных торгов, в том числе:</w:t>
      </w:r>
    </w:p>
    <w:p w14:paraId="791F4A54" w14:textId="77777777" w:rsidR="00F632BD" w:rsidRPr="00547982" w:rsidRDefault="00F632BD" w:rsidP="00F632BD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стоимости услуг по составлению отчета об оценке рыночной стоимости изъятого имущества;</w:t>
      </w:r>
    </w:p>
    <w:p w14:paraId="407365E9" w14:textId="77777777" w:rsidR="00F632BD" w:rsidRPr="00547982" w:rsidRDefault="00F632BD" w:rsidP="00F632BD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стоимости услуг по составлению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с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метно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го</w:t>
      </w: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расчета;</w:t>
      </w:r>
    </w:p>
    <w:p w14:paraId="26197CFA" w14:textId="77777777" w:rsidR="00F632BD" w:rsidRDefault="00F632BD" w:rsidP="00F632BD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стоимости восстановительных работ в отношении объекта культурного наследия, включенного в Реестр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.</w:t>
      </w:r>
    </w:p>
    <w:p w14:paraId="3ADC5AC9" w14:textId="77777777" w:rsidR="005573DB" w:rsidRPr="00547982" w:rsidRDefault="00F632BD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6.2. </w:t>
      </w:r>
      <w:r w:rsidR="005573DB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Организатор аукциона после подписания договора купли-продажи изъятого имущества и поступления на </w:t>
      </w:r>
      <w:r w:rsidR="00B02D95">
        <w:rPr>
          <w:rFonts w:ascii="Times New Roman" w:hAnsi="Times New Roman" w:cs="Times New Roman"/>
          <w:sz w:val="28"/>
          <w:szCs w:val="28"/>
          <w:lang w:eastAsia="ru-RU" w:bidi="ru-RU"/>
        </w:rPr>
        <w:t>его</w:t>
      </w:r>
      <w:r w:rsidR="005573DB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счет оплаты по договору купли-продажи изъятого имущества перечисляет денежные средства в размере стоимости работ по сохранению изъятого имущества, но не более суммы, полученной в результате торгов, за вычетом затрат на выполнение услуг по составлению отчета об оценке рыночной стоимости изъятого имущества согласно акту приемки-сдачи оказанных услуг, а также стоимости работ по составлению  сметно</w:t>
      </w:r>
      <w:r w:rsidR="00547982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го</w:t>
      </w:r>
      <w:r w:rsidR="005573DB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расчета на счет лица, с которым заключен договор купли-продажи изъятого имущества, в течение 30 рабочих дней с даты предоставления победителем или лицом, выигравшим аукцион, сведений из Единого государственного реестра недвижимости о государственной регистрации права на изъятое имущество.</w:t>
      </w:r>
    </w:p>
    <w:p w14:paraId="3293B44D" w14:textId="77777777" w:rsidR="00547982" w:rsidRPr="00547982" w:rsidRDefault="00290D09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6.</w:t>
      </w:r>
      <w:r w:rsidR="00F632BD">
        <w:rPr>
          <w:rFonts w:ascii="Times New Roman" w:hAnsi="Times New Roman" w:cs="Times New Roman"/>
          <w:sz w:val="28"/>
          <w:szCs w:val="28"/>
          <w:lang w:eastAsia="ru-RU" w:bidi="ru-RU"/>
        </w:rPr>
        <w:t>3</w:t>
      </w:r>
      <w:r w:rsidR="00547982">
        <w:rPr>
          <w:rFonts w:ascii="Times New Roman" w:hAnsi="Times New Roman" w:cs="Times New Roman"/>
          <w:sz w:val="28"/>
          <w:szCs w:val="28"/>
          <w:lang w:eastAsia="ru-RU" w:bidi="ru-RU"/>
        </w:rPr>
        <w:t>.  </w:t>
      </w:r>
      <w:r w:rsidR="00547982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Переход права собственности на изъятое имущество к покупателю оформляется в соответствии с требованиями законодательства Российской Федерации после полной оплаты его покупателем, в порядке, предусмотренном договором купли-продажи.</w:t>
      </w:r>
    </w:p>
    <w:p w14:paraId="6778BB4C" w14:textId="77777777" w:rsidR="00547982" w:rsidRDefault="00290D09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>6.</w:t>
      </w:r>
      <w:r w:rsidR="00F632BD">
        <w:rPr>
          <w:rFonts w:ascii="Times New Roman" w:hAnsi="Times New Roman" w:cs="Times New Roman"/>
          <w:sz w:val="28"/>
          <w:szCs w:val="28"/>
          <w:lang w:eastAsia="ru-RU" w:bidi="ru-RU"/>
        </w:rPr>
        <w:t>4</w:t>
      </w:r>
      <w:r w:rsidR="00547982">
        <w:rPr>
          <w:rFonts w:ascii="Times New Roman" w:hAnsi="Times New Roman" w:cs="Times New Roman"/>
          <w:sz w:val="28"/>
          <w:szCs w:val="28"/>
          <w:lang w:eastAsia="ru-RU" w:bidi="ru-RU"/>
        </w:rPr>
        <w:t>.  </w:t>
      </w:r>
      <w:r w:rsidR="00547982" w:rsidRPr="00547982">
        <w:rPr>
          <w:rFonts w:ascii="Times New Roman" w:hAnsi="Times New Roman" w:cs="Times New Roman"/>
          <w:sz w:val="28"/>
          <w:szCs w:val="28"/>
          <w:lang w:eastAsia="ru-RU" w:bidi="ru-RU"/>
        </w:rPr>
        <w:t>Акт приема-передачи имущества по указанному договору купли-продажи подписывается организатором аукциона.</w:t>
      </w:r>
    </w:p>
    <w:p w14:paraId="1DB63DD6" w14:textId="77777777" w:rsidR="000C5881" w:rsidRDefault="000C5881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736EEB71" w14:textId="77777777" w:rsidR="000C5881" w:rsidRDefault="000C5881" w:rsidP="00547982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14:paraId="014B50CE" w14:textId="77777777" w:rsidR="007E21C1" w:rsidRPr="00F95FDA" w:rsidRDefault="007E21C1" w:rsidP="007E21C1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DA0801" w14:textId="77777777" w:rsidR="00206235" w:rsidRPr="00206235" w:rsidRDefault="00206235" w:rsidP="00EB7AF0">
      <w:pPr>
        <w:pBdr>
          <w:bottom w:val="single" w:sz="4" w:space="1" w:color="auto"/>
        </w:pBd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2720E6B" w14:textId="77777777" w:rsidR="00206235" w:rsidRDefault="00206235" w:rsidP="00206235">
      <w:pPr>
        <w:ind w:firstLine="709"/>
        <w:jc w:val="both"/>
        <w:rPr>
          <w:sz w:val="27"/>
          <w:szCs w:val="27"/>
        </w:rPr>
      </w:pPr>
    </w:p>
    <w:p w14:paraId="6C9FE2AE" w14:textId="77777777" w:rsidR="00206235" w:rsidRPr="0082777B" w:rsidRDefault="00206235" w:rsidP="008277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06235" w:rsidRPr="0082777B" w:rsidSect="00A01F2B">
      <w:headerReference w:type="default" r:id="rId10"/>
      <w:pgSz w:w="11906" w:h="16838"/>
      <w:pgMar w:top="1134" w:right="566" w:bottom="709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6F3DB9" w14:textId="77777777" w:rsidR="00855B86" w:rsidRDefault="00855B86" w:rsidP="001F1A70">
      <w:pPr>
        <w:spacing w:after="0" w:line="240" w:lineRule="auto"/>
      </w:pPr>
      <w:r>
        <w:separator/>
      </w:r>
    </w:p>
  </w:endnote>
  <w:endnote w:type="continuationSeparator" w:id="0">
    <w:p w14:paraId="2769A154" w14:textId="77777777" w:rsidR="00855B86" w:rsidRDefault="00855B86" w:rsidP="001F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E9793" w14:textId="77777777" w:rsidR="00855B86" w:rsidRDefault="00855B86" w:rsidP="001F1A70">
      <w:pPr>
        <w:spacing w:after="0" w:line="240" w:lineRule="auto"/>
      </w:pPr>
      <w:r>
        <w:separator/>
      </w:r>
    </w:p>
  </w:footnote>
  <w:footnote w:type="continuationSeparator" w:id="0">
    <w:p w14:paraId="2EF84A66" w14:textId="77777777" w:rsidR="00855B86" w:rsidRDefault="00855B86" w:rsidP="001F1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600731"/>
      <w:docPartObj>
        <w:docPartGallery w:val="Page Numbers (Top of Page)"/>
        <w:docPartUnique/>
      </w:docPartObj>
    </w:sdtPr>
    <w:sdtContent>
      <w:p w14:paraId="577DA19D" w14:textId="77777777" w:rsidR="00DD13F9" w:rsidRDefault="00223FD8">
        <w:pPr>
          <w:pStyle w:val="a7"/>
          <w:jc w:val="center"/>
        </w:pPr>
        <w:r>
          <w:fldChar w:fldCharType="begin"/>
        </w:r>
        <w:r w:rsidR="00093BBC">
          <w:instrText xml:space="preserve"> PAGE   \* MERGEFORMAT </w:instrText>
        </w:r>
        <w:r>
          <w:fldChar w:fldCharType="separate"/>
        </w:r>
        <w:r w:rsidR="00A01F2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9ADDE2E" w14:textId="77777777" w:rsidR="00DD13F9" w:rsidRDefault="00DD13F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C721A9"/>
    <w:multiLevelType w:val="multilevel"/>
    <w:tmpl w:val="0C94C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481A05"/>
    <w:multiLevelType w:val="hybridMultilevel"/>
    <w:tmpl w:val="AFA00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D525B"/>
    <w:multiLevelType w:val="hybridMultilevel"/>
    <w:tmpl w:val="47D068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D4C21"/>
    <w:multiLevelType w:val="hybridMultilevel"/>
    <w:tmpl w:val="5A2011B2"/>
    <w:lvl w:ilvl="0" w:tplc="DE90CA1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FB443F3"/>
    <w:multiLevelType w:val="hybridMultilevel"/>
    <w:tmpl w:val="AB60FE38"/>
    <w:lvl w:ilvl="0" w:tplc="C6A0771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557262">
    <w:abstractNumId w:val="1"/>
  </w:num>
  <w:num w:numId="2" w16cid:durableId="909387500">
    <w:abstractNumId w:val="2"/>
  </w:num>
  <w:num w:numId="3" w16cid:durableId="1316495528">
    <w:abstractNumId w:val="4"/>
  </w:num>
  <w:num w:numId="4" w16cid:durableId="1346665344">
    <w:abstractNumId w:val="3"/>
  </w:num>
  <w:num w:numId="5" w16cid:durableId="157928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C7"/>
    <w:rsid w:val="00051567"/>
    <w:rsid w:val="00055027"/>
    <w:rsid w:val="00072A2C"/>
    <w:rsid w:val="00093BBC"/>
    <w:rsid w:val="000B103A"/>
    <w:rsid w:val="000C3A7A"/>
    <w:rsid w:val="000C5758"/>
    <w:rsid w:val="000C5881"/>
    <w:rsid w:val="000D1910"/>
    <w:rsid w:val="000E49C8"/>
    <w:rsid w:val="00114B99"/>
    <w:rsid w:val="00114E56"/>
    <w:rsid w:val="0013256D"/>
    <w:rsid w:val="00166CC7"/>
    <w:rsid w:val="00180F16"/>
    <w:rsid w:val="001B09FB"/>
    <w:rsid w:val="001B35B9"/>
    <w:rsid w:val="001C49BC"/>
    <w:rsid w:val="001F1A70"/>
    <w:rsid w:val="001F7E68"/>
    <w:rsid w:val="00206235"/>
    <w:rsid w:val="00211641"/>
    <w:rsid w:val="00213267"/>
    <w:rsid w:val="002168F3"/>
    <w:rsid w:val="00223FD8"/>
    <w:rsid w:val="00226683"/>
    <w:rsid w:val="00232305"/>
    <w:rsid w:val="0024013B"/>
    <w:rsid w:val="002430EC"/>
    <w:rsid w:val="00267EAC"/>
    <w:rsid w:val="00274067"/>
    <w:rsid w:val="00290D09"/>
    <w:rsid w:val="00291D33"/>
    <w:rsid w:val="002A26AC"/>
    <w:rsid w:val="002B451D"/>
    <w:rsid w:val="002D12C6"/>
    <w:rsid w:val="002D6D80"/>
    <w:rsid w:val="002E1DDD"/>
    <w:rsid w:val="003238C8"/>
    <w:rsid w:val="00332CA3"/>
    <w:rsid w:val="00353DAE"/>
    <w:rsid w:val="0035712F"/>
    <w:rsid w:val="00384103"/>
    <w:rsid w:val="00391F08"/>
    <w:rsid w:val="003C5490"/>
    <w:rsid w:val="003E0106"/>
    <w:rsid w:val="003F125F"/>
    <w:rsid w:val="00407AAC"/>
    <w:rsid w:val="00443F23"/>
    <w:rsid w:val="00444F80"/>
    <w:rsid w:val="00447956"/>
    <w:rsid w:val="00471CF7"/>
    <w:rsid w:val="00486715"/>
    <w:rsid w:val="00491FCE"/>
    <w:rsid w:val="00493A13"/>
    <w:rsid w:val="004948B4"/>
    <w:rsid w:val="004A3BDC"/>
    <w:rsid w:val="004D7012"/>
    <w:rsid w:val="004F4BFE"/>
    <w:rsid w:val="00512357"/>
    <w:rsid w:val="005340D1"/>
    <w:rsid w:val="00547982"/>
    <w:rsid w:val="00555237"/>
    <w:rsid w:val="005573DB"/>
    <w:rsid w:val="005614D0"/>
    <w:rsid w:val="00564819"/>
    <w:rsid w:val="00580F6B"/>
    <w:rsid w:val="00586D4E"/>
    <w:rsid w:val="005A1CF7"/>
    <w:rsid w:val="005C44F9"/>
    <w:rsid w:val="005E0C0B"/>
    <w:rsid w:val="005E2D84"/>
    <w:rsid w:val="005E5927"/>
    <w:rsid w:val="005F3FB7"/>
    <w:rsid w:val="00625DA0"/>
    <w:rsid w:val="00632D75"/>
    <w:rsid w:val="006355AA"/>
    <w:rsid w:val="00635B92"/>
    <w:rsid w:val="00646E92"/>
    <w:rsid w:val="006A32E5"/>
    <w:rsid w:val="006A4B1F"/>
    <w:rsid w:val="006B00E2"/>
    <w:rsid w:val="006B5446"/>
    <w:rsid w:val="006B7F81"/>
    <w:rsid w:val="006C3982"/>
    <w:rsid w:val="006D45AB"/>
    <w:rsid w:val="00745724"/>
    <w:rsid w:val="00753862"/>
    <w:rsid w:val="00780E1B"/>
    <w:rsid w:val="007820EE"/>
    <w:rsid w:val="007851CD"/>
    <w:rsid w:val="007A5B81"/>
    <w:rsid w:val="007C2542"/>
    <w:rsid w:val="007C75C7"/>
    <w:rsid w:val="007D0BB2"/>
    <w:rsid w:val="007D1BDA"/>
    <w:rsid w:val="007E21C1"/>
    <w:rsid w:val="007E605C"/>
    <w:rsid w:val="00800E90"/>
    <w:rsid w:val="00826FF3"/>
    <w:rsid w:val="0082777B"/>
    <w:rsid w:val="00855B86"/>
    <w:rsid w:val="008747BF"/>
    <w:rsid w:val="008B0BA3"/>
    <w:rsid w:val="008B228E"/>
    <w:rsid w:val="008D18D5"/>
    <w:rsid w:val="008D45BE"/>
    <w:rsid w:val="008F3169"/>
    <w:rsid w:val="00911238"/>
    <w:rsid w:val="00950047"/>
    <w:rsid w:val="00970014"/>
    <w:rsid w:val="00987452"/>
    <w:rsid w:val="009876A2"/>
    <w:rsid w:val="009904D8"/>
    <w:rsid w:val="009C1575"/>
    <w:rsid w:val="009C18C5"/>
    <w:rsid w:val="00A01F2B"/>
    <w:rsid w:val="00A106D1"/>
    <w:rsid w:val="00A6534D"/>
    <w:rsid w:val="00A74B52"/>
    <w:rsid w:val="00A8276A"/>
    <w:rsid w:val="00AE7E7D"/>
    <w:rsid w:val="00AF1E08"/>
    <w:rsid w:val="00B00D8F"/>
    <w:rsid w:val="00B02D95"/>
    <w:rsid w:val="00B1330F"/>
    <w:rsid w:val="00B27AF4"/>
    <w:rsid w:val="00B61381"/>
    <w:rsid w:val="00B645B0"/>
    <w:rsid w:val="00B66D2A"/>
    <w:rsid w:val="00B8245F"/>
    <w:rsid w:val="00BB2CD6"/>
    <w:rsid w:val="00BB2DB9"/>
    <w:rsid w:val="00C1112C"/>
    <w:rsid w:val="00C11BFE"/>
    <w:rsid w:val="00C22F23"/>
    <w:rsid w:val="00C30B30"/>
    <w:rsid w:val="00C503D2"/>
    <w:rsid w:val="00C50ADF"/>
    <w:rsid w:val="00C5580A"/>
    <w:rsid w:val="00C56546"/>
    <w:rsid w:val="00C64A9E"/>
    <w:rsid w:val="00C73817"/>
    <w:rsid w:val="00C85164"/>
    <w:rsid w:val="00CA5F9C"/>
    <w:rsid w:val="00D22AEE"/>
    <w:rsid w:val="00D455D5"/>
    <w:rsid w:val="00D53E0D"/>
    <w:rsid w:val="00D7603C"/>
    <w:rsid w:val="00D85852"/>
    <w:rsid w:val="00DA30EC"/>
    <w:rsid w:val="00DA4129"/>
    <w:rsid w:val="00DB3BEE"/>
    <w:rsid w:val="00DB79BA"/>
    <w:rsid w:val="00DC52DA"/>
    <w:rsid w:val="00DD13F9"/>
    <w:rsid w:val="00DD5420"/>
    <w:rsid w:val="00DF0F62"/>
    <w:rsid w:val="00DF3CF3"/>
    <w:rsid w:val="00E00625"/>
    <w:rsid w:val="00E00B74"/>
    <w:rsid w:val="00E026AF"/>
    <w:rsid w:val="00E12D75"/>
    <w:rsid w:val="00E16444"/>
    <w:rsid w:val="00E2552E"/>
    <w:rsid w:val="00E52BC7"/>
    <w:rsid w:val="00E55B8E"/>
    <w:rsid w:val="00E650EB"/>
    <w:rsid w:val="00E7389A"/>
    <w:rsid w:val="00E74D12"/>
    <w:rsid w:val="00E9604D"/>
    <w:rsid w:val="00EA6D6D"/>
    <w:rsid w:val="00EB6198"/>
    <w:rsid w:val="00EB7AF0"/>
    <w:rsid w:val="00EF4682"/>
    <w:rsid w:val="00F16C20"/>
    <w:rsid w:val="00F45360"/>
    <w:rsid w:val="00F54621"/>
    <w:rsid w:val="00F57A98"/>
    <w:rsid w:val="00F632BD"/>
    <w:rsid w:val="00F701BA"/>
    <w:rsid w:val="00F83516"/>
    <w:rsid w:val="00F95EA4"/>
    <w:rsid w:val="00FB043E"/>
    <w:rsid w:val="00FC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09EE4"/>
  <w15:docId w15:val="{2170EBB6-EE6D-4D95-8ACA-E9F8107E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52B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52B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52B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E49C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8276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BF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F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1A70"/>
  </w:style>
  <w:style w:type="paragraph" w:styleId="a9">
    <w:name w:val="footer"/>
    <w:basedOn w:val="a"/>
    <w:link w:val="aa"/>
    <w:uiPriority w:val="99"/>
    <w:semiHidden/>
    <w:unhideWhenUsed/>
    <w:rsid w:val="001F1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F1A70"/>
  </w:style>
  <w:style w:type="character" w:customStyle="1" w:styleId="ConsPlusNormal0">
    <w:name w:val="ConsPlusNormal Знак"/>
    <w:link w:val="ConsPlusNormal"/>
    <w:locked/>
    <w:rsid w:val="00F16C20"/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3F125F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ab">
    <w:name w:val="Колонтитул_"/>
    <w:basedOn w:val="a0"/>
    <w:rsid w:val="003F125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ac">
    <w:name w:val="Колонтитул"/>
    <w:basedOn w:val="ab"/>
    <w:rsid w:val="003F125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">
    <w:name w:val="Основной текст (2)_"/>
    <w:basedOn w:val="a0"/>
    <w:rsid w:val="003F125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3F125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3F125F"/>
    <w:pPr>
      <w:widowControl w:val="0"/>
      <w:shd w:val="clear" w:color="auto" w:fill="FFFFFF"/>
      <w:spacing w:after="180" w:line="0" w:lineRule="atLeas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d">
    <w:name w:val="No Spacing"/>
    <w:uiPriority w:val="1"/>
    <w:qFormat/>
    <w:rsid w:val="003F125F"/>
    <w:pPr>
      <w:spacing w:after="0" w:line="240" w:lineRule="auto"/>
    </w:pPr>
  </w:style>
  <w:style w:type="character" w:customStyle="1" w:styleId="6">
    <w:name w:val="Основной текст (6)_"/>
    <w:basedOn w:val="a0"/>
    <w:link w:val="60"/>
    <w:rsid w:val="005573D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573DB"/>
    <w:pPr>
      <w:widowControl w:val="0"/>
      <w:shd w:val="clear" w:color="auto" w:fill="FFFFFF"/>
      <w:spacing w:after="0" w:line="322" w:lineRule="exact"/>
      <w:ind w:firstLine="74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20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6DD2F7C62A5E6B1EA19A1CFD75F3BEEE4BFF06DC84B54122B7F81881E424C5F7785B0159AE1F3EACF7955E8Bo3o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A03CA-8F06-4449-95C4-838E6DEEE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3443</Words>
  <Characters>19629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E_Altuhova</dc:creator>
  <cp:lastModifiedBy>Гыук</cp:lastModifiedBy>
  <cp:revision>4</cp:revision>
  <cp:lastPrinted>2024-05-24T13:00:00Z</cp:lastPrinted>
  <dcterms:created xsi:type="dcterms:W3CDTF">2024-05-24T13:00:00Z</dcterms:created>
  <dcterms:modified xsi:type="dcterms:W3CDTF">2024-05-29T11:05:00Z</dcterms:modified>
</cp:coreProperties>
</file>