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6775A0" w14:paraId="686AD820" w14:textId="77777777" w:rsidTr="00A81B78">
        <w:tc>
          <w:tcPr>
            <w:tcW w:w="4105" w:type="dxa"/>
          </w:tcPr>
          <w:p w14:paraId="0DFF0C0F" w14:textId="0C5DAFF7" w:rsidR="006775A0" w:rsidRPr="00E92770" w:rsidRDefault="006775A0" w:rsidP="006775A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УТВЕРЖДЕН</w:t>
            </w:r>
            <w:r w:rsidR="00900F89">
              <w:rPr>
                <w:sz w:val="28"/>
                <w:szCs w:val="28"/>
              </w:rPr>
              <w:t>Ы</w:t>
            </w:r>
          </w:p>
          <w:p w14:paraId="0C7E4E1B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4870D31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города-курорта Кисловодска</w:t>
            </w:r>
          </w:p>
          <w:p w14:paraId="2C11F129" w14:textId="5FAE388C" w:rsidR="006775A0" w:rsidRPr="00E92770" w:rsidRDefault="00000000" w:rsidP="006775A0">
            <w:pPr>
              <w:pStyle w:val="ConsPlusNormal"/>
              <w:outlineLvl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3BEA2DD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2050" type="#_x0000_t32" style="position:absolute;margin-left:14.3pt;margin-top:12.8pt;width:106.3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"/>
              </w:pict>
            </w:r>
            <w:r w:rsidR="006775A0" w:rsidRPr="00E92770">
              <w:rPr>
                <w:sz w:val="28"/>
                <w:szCs w:val="28"/>
              </w:rPr>
              <w:t>от</w:t>
            </w:r>
            <w:r w:rsidR="003F4FE1">
              <w:rPr>
                <w:sz w:val="28"/>
                <w:szCs w:val="28"/>
              </w:rPr>
              <w:t>21.11.2024</w:t>
            </w:r>
          </w:p>
          <w:p w14:paraId="475D7C00" w14:textId="6B04718E" w:rsidR="006775A0" w:rsidRDefault="00000000" w:rsidP="006775A0">
            <w:pPr>
              <w:pStyle w:val="ConsPlusNormal"/>
              <w:outlineLvl w:val="0"/>
            </w:pPr>
            <w:r>
              <w:rPr>
                <w:noProof/>
                <w:sz w:val="28"/>
                <w:szCs w:val="28"/>
              </w:rPr>
              <w:pict w14:anchorId="21EE1C60">
                <v:shape id="Прямая со стрелкой 1" o:spid="_x0000_s2051" type="#_x0000_t32" style="position:absolute;margin-left:14.5pt;margin-top:12.05pt;width:106.1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" adj="-76496,-1,-76496"/>
              </w:pict>
            </w:r>
            <w:r w:rsidR="006775A0" w:rsidRPr="00E92770">
              <w:rPr>
                <w:sz w:val="28"/>
                <w:szCs w:val="28"/>
              </w:rPr>
              <w:t>№</w:t>
            </w:r>
            <w:r w:rsidR="003F4FE1">
              <w:rPr>
                <w:sz w:val="28"/>
                <w:szCs w:val="28"/>
              </w:rPr>
              <w:t>1199</w:t>
            </w:r>
          </w:p>
        </w:tc>
      </w:tr>
    </w:tbl>
    <w:p w14:paraId="65F23271" w14:textId="77777777" w:rsidR="00243170" w:rsidRPr="00A81B78" w:rsidRDefault="00243170" w:rsidP="00243170">
      <w:pPr>
        <w:pStyle w:val="ConsPlusNormal"/>
        <w:jc w:val="both"/>
        <w:rPr>
          <w:sz w:val="28"/>
          <w:szCs w:val="28"/>
        </w:rPr>
      </w:pPr>
    </w:p>
    <w:p w14:paraId="6B34CCE0" w14:textId="0927D1D6" w:rsidR="00492F84" w:rsidRPr="00492F84" w:rsidRDefault="00492F84" w:rsidP="00492F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92F84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ИЗМЕНЕНИЯ,</w:t>
      </w:r>
    </w:p>
    <w:p w14:paraId="2CB8D1D0" w14:textId="4162CBC8" w:rsidR="00492F84" w:rsidRPr="003708A3" w:rsidRDefault="00492F84" w:rsidP="00492F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492F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которые </w:t>
      </w:r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вносятся в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администрации города-курорта Кисловодска </w:t>
      </w:r>
      <w:r w:rsidR="00BA0F71" w:rsidRPr="00F70C9D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 w:rsidR="00BA0F71">
        <w:rPr>
          <w:rFonts w:ascii="Times New Roman" w:eastAsiaTheme="minorHAnsi" w:hAnsi="Times New Roman" w:cs="Times New Roman"/>
          <w:sz w:val="28"/>
          <w:szCs w:val="28"/>
        </w:rPr>
        <w:t>06.10.2021</w:t>
      </w:r>
      <w:r w:rsidR="00BA0F71" w:rsidRPr="00F70C9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A0F71">
        <w:rPr>
          <w:rFonts w:ascii="Times New Roman" w:eastAsiaTheme="minorHAnsi" w:hAnsi="Times New Roman" w:cs="Times New Roman"/>
          <w:sz w:val="28"/>
          <w:szCs w:val="28"/>
        </w:rPr>
        <w:t>№1076</w:t>
      </w:r>
      <w:r w:rsidR="00BA0F71" w:rsidRPr="00F70C9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708A3">
        <w:rPr>
          <w:rFonts w:ascii="Times New Roman" w:eastAsiaTheme="minorHAnsi" w:hAnsi="Times New Roman" w:cs="Times New Roman"/>
          <w:sz w:val="28"/>
          <w:szCs w:val="28"/>
        </w:rPr>
        <w:t>«</w:t>
      </w:r>
      <w:r w:rsidR="00BA0F71" w:rsidRPr="00F70C9D">
        <w:rPr>
          <w:rFonts w:ascii="Times New Roman" w:eastAsiaTheme="minorHAnsi" w:hAnsi="Times New Roman" w:cs="Times New Roman"/>
          <w:sz w:val="28"/>
          <w:szCs w:val="28"/>
        </w:rPr>
        <w:t>Об утверждении Положения о порядке заключения концессионных соглашений, объектом которых является недвижимое имущество муниципального образования городского округа города-курорта Кисловодска</w:t>
      </w:r>
      <w:r w:rsidR="003708A3">
        <w:rPr>
          <w:rFonts w:ascii="Times New Roman" w:eastAsiaTheme="minorHAnsi" w:hAnsi="Times New Roman" w:cs="Times New Roman"/>
          <w:sz w:val="28"/>
          <w:szCs w:val="28"/>
        </w:rPr>
        <w:t>»</w:t>
      </w:r>
    </w:p>
    <w:p w14:paraId="4E0E429F" w14:textId="77777777" w:rsidR="00492F84" w:rsidRDefault="00492F84" w:rsidP="00492F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595D3E1" w14:textId="1BF3CA04" w:rsidR="00406FD0" w:rsidRPr="00406FD0" w:rsidRDefault="00406FD0" w:rsidP="00492F84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В пункте </w:t>
      </w:r>
      <w:r w:rsidR="00BA0F71">
        <w:rPr>
          <w:rFonts w:ascii="Times New Roman" w:eastAsiaTheme="minorHAnsi" w:hAnsi="Times New Roman" w:cs="Times New Roman"/>
          <w:sz w:val="28"/>
          <w:szCs w:val="28"/>
          <w:lang w:eastAsia="en-US"/>
        </w:rPr>
        <w:t>2.2</w:t>
      </w:r>
      <w:r w:rsidR="0037256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 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37256C">
        <w:rPr>
          <w:rFonts w:ascii="Times New Roman" w:hAnsi="Times New Roman" w:cs="Times New Roman"/>
          <w:sz w:val="28"/>
          <w:szCs w:val="28"/>
        </w:rPr>
        <w:t>заявленный объект не соответствует перечню объектов и концессионного соглашения в соответствии с Федеральным законом от 21 июля 2005 года № 115-ФЗ «О концессионных соглашениях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 заменить словами «</w:t>
      </w:r>
      <w:r w:rsidR="0037256C" w:rsidRPr="00F1114D">
        <w:rPr>
          <w:rFonts w:ascii="Times New Roman" w:eastAsiaTheme="minorHAnsi" w:hAnsi="Times New Roman" w:cs="Times New Roman"/>
          <w:sz w:val="28"/>
          <w:szCs w:val="28"/>
        </w:rPr>
        <w:t>заявленный объект не соответствует перечню объектов концессионного соглашения в соответствии со статьей 4 Федерального закона</w:t>
      </w:r>
      <w:r w:rsidR="0037256C" w:rsidRPr="00F1114D">
        <w:t xml:space="preserve"> </w:t>
      </w:r>
      <w:r w:rsidR="0037256C" w:rsidRPr="00F1114D">
        <w:rPr>
          <w:rFonts w:ascii="Times New Roman" w:eastAsiaTheme="minorHAnsi" w:hAnsi="Times New Roman" w:cs="Times New Roman"/>
          <w:sz w:val="28"/>
          <w:szCs w:val="28"/>
        </w:rPr>
        <w:t xml:space="preserve">от 21 июля 2005 года № 115-ФЗ </w:t>
      </w:r>
      <w:r w:rsidR="0037256C">
        <w:rPr>
          <w:rFonts w:ascii="Times New Roman" w:eastAsiaTheme="minorHAnsi" w:hAnsi="Times New Roman" w:cs="Times New Roman"/>
          <w:sz w:val="28"/>
          <w:szCs w:val="28"/>
        </w:rPr>
        <w:t>«</w:t>
      </w:r>
      <w:r w:rsidR="0037256C" w:rsidRPr="00F1114D">
        <w:rPr>
          <w:rFonts w:ascii="Times New Roman" w:eastAsiaTheme="minorHAnsi" w:hAnsi="Times New Roman" w:cs="Times New Roman"/>
          <w:sz w:val="28"/>
          <w:szCs w:val="28"/>
        </w:rPr>
        <w:t>О концессионных соглашениях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14:paraId="5F9FAF42" w14:textId="7299CE52" w:rsidR="00406FD0" w:rsidRDefault="00406FD0" w:rsidP="00406FD0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В пункте </w:t>
      </w:r>
      <w:r w:rsidR="0037256C">
        <w:rPr>
          <w:rFonts w:ascii="Times New Roman" w:eastAsiaTheme="minorHAnsi" w:hAnsi="Times New Roman" w:cs="Times New Roman"/>
          <w:sz w:val="28"/>
          <w:szCs w:val="28"/>
          <w:lang w:eastAsia="en-US"/>
        </w:rPr>
        <w:t>2.6.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 «</w:t>
      </w:r>
      <w:r w:rsidRPr="00406FD0">
        <w:rPr>
          <w:rFonts w:ascii="Times New Roman" w:hAnsi="Times New Roman" w:cs="Times New Roman"/>
          <w:sz w:val="28"/>
          <w:szCs w:val="28"/>
        </w:rPr>
        <w:t>комитетом имущественных отношений администрации города-курорта Кисловодска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 заменить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словами «управлением по архитектуре, градостроительству и имущественным отношениям администрации города-курорта Кисловодска».</w:t>
      </w:r>
    </w:p>
    <w:p w14:paraId="659B025B" w14:textId="20AA0BB0" w:rsidR="0037256C" w:rsidRPr="00406FD0" w:rsidRDefault="00406FD0" w:rsidP="0037256C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В пункте </w:t>
      </w:r>
      <w:r w:rsidR="0037256C">
        <w:rPr>
          <w:rFonts w:ascii="Times New Roman" w:eastAsiaTheme="minorHAns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725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 w:rsidR="0037256C" w:rsidRPr="0037256C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37256C">
        <w:rPr>
          <w:rFonts w:ascii="Times New Roman" w:hAnsi="Times New Roman" w:cs="Times New Roman"/>
          <w:sz w:val="28"/>
          <w:szCs w:val="28"/>
        </w:rPr>
        <w:t>К</w:t>
      </w:r>
      <w:r w:rsidR="0037256C" w:rsidRPr="0037256C">
        <w:rPr>
          <w:rFonts w:ascii="Times New Roman" w:hAnsi="Times New Roman" w:cs="Times New Roman"/>
          <w:sz w:val="28"/>
          <w:szCs w:val="28"/>
        </w:rPr>
        <w:t>онцессионные соглашения заключаются в соответствии с типовыми соглашениями, утвержденными Правительством Российской Федерации</w:t>
      </w:r>
      <w:r w:rsidR="0037256C"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 заменить словами «</w:t>
      </w:r>
      <w:r w:rsidR="0037256C" w:rsidRPr="00F1114D">
        <w:rPr>
          <w:rFonts w:ascii="Times New Roman" w:eastAsiaTheme="minorHAnsi" w:hAnsi="Times New Roman" w:cs="Times New Roman"/>
          <w:sz w:val="28"/>
          <w:szCs w:val="28"/>
        </w:rPr>
        <w:t>При заключении концессионных соглашений могут быть использованы типовые (примерные) формы утвержденные Правительством Российской Федерации</w:t>
      </w:r>
      <w:r w:rsidR="0037256C"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14:paraId="7FD97E8D" w14:textId="06B64955" w:rsidR="00406FD0" w:rsidRDefault="00406FD0" w:rsidP="00406FD0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AD38715" w14:textId="77777777" w:rsidR="00406FD0" w:rsidRDefault="00406FD0" w:rsidP="00492F84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FFC7018" w14:textId="77777777" w:rsidR="008C4EA2" w:rsidRDefault="008C4EA2" w:rsidP="008C4EA2">
      <w:pPr>
        <w:spacing w:after="0" w:line="24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</w:p>
    <w:p w14:paraId="104DD773" w14:textId="77777777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CFF84" w14:textId="300EB499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330E0D" w14:textId="77777777" w:rsidR="00BF6409" w:rsidRDefault="00BF6409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054741" w14:textId="77777777" w:rsidR="00C31109" w:rsidRDefault="00C31109" w:rsidP="00C31109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 у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>правляющ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</w:p>
    <w:p w14:paraId="1A8B56B1" w14:textId="77777777" w:rsidR="00C31109" w:rsidRDefault="00C31109" w:rsidP="00C31109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делами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города-курорта </w:t>
      </w:r>
    </w:p>
    <w:p w14:paraId="6E89821D" w14:textId="77777777" w:rsidR="00C31109" w:rsidRPr="00F95FDA" w:rsidRDefault="00C31109" w:rsidP="00C31109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И.К. Кибизова</w:t>
      </w:r>
    </w:p>
    <w:p w14:paraId="7A7F4A52" w14:textId="77777777" w:rsidR="00243170" w:rsidRPr="007E4163" w:rsidRDefault="00243170" w:rsidP="00243170">
      <w:pPr>
        <w:pStyle w:val="ConsPlusNormal"/>
        <w:jc w:val="both"/>
        <w:rPr>
          <w:sz w:val="28"/>
          <w:szCs w:val="28"/>
        </w:rPr>
      </w:pPr>
    </w:p>
    <w:p w14:paraId="00532F38" w14:textId="562A6B86" w:rsidR="00243170" w:rsidRPr="00F95FDA" w:rsidRDefault="00C96EE7" w:rsidP="00243170">
      <w:pPr>
        <w:tabs>
          <w:tab w:val="left" w:pos="7088"/>
          <w:tab w:val="left" w:pos="7797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43170" w:rsidRPr="00F95FDA">
        <w:rPr>
          <w:rFonts w:ascii="Times New Roman" w:hAnsi="Times New Roman" w:cs="Times New Roman"/>
          <w:color w:val="000000"/>
          <w:sz w:val="28"/>
          <w:szCs w:val="28"/>
        </w:rPr>
        <w:t>ачальник правового управления</w:t>
      </w:r>
    </w:p>
    <w:p w14:paraId="5023FFFE" w14:textId="77777777" w:rsidR="00C31109" w:rsidRDefault="00243170" w:rsidP="00900F89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12471B8A" w14:textId="1AA3884E" w:rsidR="00243170" w:rsidRPr="00F95FDA" w:rsidRDefault="00243170" w:rsidP="00900F89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</w:t>
      </w:r>
      <w:r w:rsidR="00900F89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C3110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900F8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C96EE7">
        <w:rPr>
          <w:rFonts w:ascii="Times New Roman" w:hAnsi="Times New Roman" w:cs="Times New Roman"/>
          <w:color w:val="000000"/>
          <w:sz w:val="28"/>
          <w:szCs w:val="28"/>
        </w:rPr>
        <w:t>О.С. Кавалеристова</w:t>
      </w:r>
    </w:p>
    <w:p w14:paraId="4CF82658" w14:textId="77777777" w:rsidR="00243170" w:rsidRDefault="00243170" w:rsidP="00243170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6E3E26D" w14:textId="77777777" w:rsidR="00FD7516" w:rsidRDefault="0091252B" w:rsidP="00FD7516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FD7516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</w:t>
      </w:r>
    </w:p>
    <w:p w14:paraId="4F72678F" w14:textId="77777777" w:rsidR="00FD7516" w:rsidRDefault="00FD7516" w:rsidP="00FD7516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экономике и инвестициям</w:t>
      </w:r>
    </w:p>
    <w:p w14:paraId="31876537" w14:textId="77777777" w:rsidR="00C31109" w:rsidRDefault="00FD7516" w:rsidP="00097D0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72FBAB5E" w14:textId="1CB50DE8" w:rsidR="00EA3769" w:rsidRPr="00097D04" w:rsidRDefault="00FD7516" w:rsidP="00097D0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    </w:t>
      </w:r>
      <w:r w:rsidR="00C3110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Е.И. Корнильева</w:t>
      </w:r>
    </w:p>
    <w:sectPr w:rsidR="00EA3769" w:rsidRPr="00097D04" w:rsidSect="00953869">
      <w:headerReference w:type="default" r:id="rId6"/>
      <w:pgSz w:w="11906" w:h="16838"/>
      <w:pgMar w:top="1135" w:right="566" w:bottom="709" w:left="1985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129F1" w14:textId="77777777" w:rsidR="00AE03D2" w:rsidRDefault="00AE03D2" w:rsidP="00097D04">
      <w:pPr>
        <w:spacing w:after="0" w:line="240" w:lineRule="auto"/>
      </w:pPr>
      <w:r>
        <w:separator/>
      </w:r>
    </w:p>
  </w:endnote>
  <w:endnote w:type="continuationSeparator" w:id="0">
    <w:p w14:paraId="71DDB9FF" w14:textId="77777777" w:rsidR="00AE03D2" w:rsidRDefault="00AE03D2" w:rsidP="0009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BC60B" w14:textId="77777777" w:rsidR="00AE03D2" w:rsidRDefault="00AE03D2" w:rsidP="00097D04">
      <w:pPr>
        <w:spacing w:after="0" w:line="240" w:lineRule="auto"/>
      </w:pPr>
      <w:r>
        <w:separator/>
      </w:r>
    </w:p>
  </w:footnote>
  <w:footnote w:type="continuationSeparator" w:id="0">
    <w:p w14:paraId="6A9F0229" w14:textId="77777777" w:rsidR="00AE03D2" w:rsidRDefault="00AE03D2" w:rsidP="0009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8512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C24DC2" w14:textId="77777777" w:rsidR="00097D04" w:rsidRPr="00A81B78" w:rsidRDefault="00B22DE1">
        <w:pPr>
          <w:pStyle w:val="a4"/>
          <w:jc w:val="center"/>
          <w:rPr>
            <w:rFonts w:ascii="Times New Roman" w:hAnsi="Times New Roman" w:cs="Times New Roman"/>
          </w:rPr>
        </w:pPr>
        <w:r w:rsidRPr="00A81B78">
          <w:rPr>
            <w:rFonts w:ascii="Times New Roman" w:hAnsi="Times New Roman" w:cs="Times New Roman"/>
          </w:rPr>
          <w:fldChar w:fldCharType="begin"/>
        </w:r>
        <w:r w:rsidR="00097D04" w:rsidRPr="00A81B78">
          <w:rPr>
            <w:rFonts w:ascii="Times New Roman" w:hAnsi="Times New Roman" w:cs="Times New Roman"/>
          </w:rPr>
          <w:instrText>PAGE   \* MERGEFORMAT</w:instrText>
        </w:r>
        <w:r w:rsidRPr="00A81B78">
          <w:rPr>
            <w:rFonts w:ascii="Times New Roman" w:hAnsi="Times New Roman" w:cs="Times New Roman"/>
          </w:rPr>
          <w:fldChar w:fldCharType="separate"/>
        </w:r>
        <w:r w:rsidR="00227ACA">
          <w:rPr>
            <w:rFonts w:ascii="Times New Roman" w:hAnsi="Times New Roman" w:cs="Times New Roman"/>
            <w:noProof/>
          </w:rPr>
          <w:t>11</w:t>
        </w:r>
        <w:r w:rsidRPr="00A81B78">
          <w:rPr>
            <w:rFonts w:ascii="Times New Roman" w:hAnsi="Times New Roman" w:cs="Times New Roman"/>
          </w:rPr>
          <w:fldChar w:fldCharType="end"/>
        </w:r>
      </w:p>
    </w:sdtContent>
  </w:sdt>
  <w:p w14:paraId="0B2E1007" w14:textId="77777777" w:rsidR="00097D04" w:rsidRDefault="00097D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15A"/>
    <w:rsid w:val="00007BAF"/>
    <w:rsid w:val="0005191F"/>
    <w:rsid w:val="00052129"/>
    <w:rsid w:val="00054BB8"/>
    <w:rsid w:val="00097D04"/>
    <w:rsid w:val="000E4427"/>
    <w:rsid w:val="00107649"/>
    <w:rsid w:val="001555F3"/>
    <w:rsid w:val="00175E83"/>
    <w:rsid w:val="00217226"/>
    <w:rsid w:val="00227ACA"/>
    <w:rsid w:val="00243170"/>
    <w:rsid w:val="00334D89"/>
    <w:rsid w:val="00344232"/>
    <w:rsid w:val="003708A3"/>
    <w:rsid w:val="0037256C"/>
    <w:rsid w:val="003D4923"/>
    <w:rsid w:val="003F4FE1"/>
    <w:rsid w:val="00401632"/>
    <w:rsid w:val="00406FD0"/>
    <w:rsid w:val="00472D47"/>
    <w:rsid w:val="00492F84"/>
    <w:rsid w:val="004A657A"/>
    <w:rsid w:val="004C6A5B"/>
    <w:rsid w:val="0053615A"/>
    <w:rsid w:val="00552074"/>
    <w:rsid w:val="005560DA"/>
    <w:rsid w:val="005733C6"/>
    <w:rsid w:val="0058314B"/>
    <w:rsid w:val="005A37B7"/>
    <w:rsid w:val="006311F4"/>
    <w:rsid w:val="00650736"/>
    <w:rsid w:val="006775A0"/>
    <w:rsid w:val="007470D7"/>
    <w:rsid w:val="00751038"/>
    <w:rsid w:val="0077082B"/>
    <w:rsid w:val="00813EA9"/>
    <w:rsid w:val="0081793F"/>
    <w:rsid w:val="00890CF4"/>
    <w:rsid w:val="008C4EA2"/>
    <w:rsid w:val="00900F89"/>
    <w:rsid w:val="0091252B"/>
    <w:rsid w:val="009279E8"/>
    <w:rsid w:val="00953869"/>
    <w:rsid w:val="0097412B"/>
    <w:rsid w:val="009D023E"/>
    <w:rsid w:val="00A11511"/>
    <w:rsid w:val="00A81B78"/>
    <w:rsid w:val="00AE03D2"/>
    <w:rsid w:val="00B22DE1"/>
    <w:rsid w:val="00BA0F71"/>
    <w:rsid w:val="00BF6409"/>
    <w:rsid w:val="00C31109"/>
    <w:rsid w:val="00C96EE7"/>
    <w:rsid w:val="00E6711F"/>
    <w:rsid w:val="00E92770"/>
    <w:rsid w:val="00EA3769"/>
    <w:rsid w:val="00F42384"/>
    <w:rsid w:val="00FC7DF2"/>
    <w:rsid w:val="00FD0607"/>
    <w:rsid w:val="00FD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Прямая со стрелкой 2"/>
        <o:r id="V:Rule2" type="connector" idref="#Прямая со стрелкой 1"/>
      </o:rules>
    </o:shapelayout>
  </w:shapeDefaults>
  <w:decimalSymbol w:val=","/>
  <w:listSeparator w:val=";"/>
  <w14:docId w14:val="681C00DB"/>
  <w15:docId w15:val="{8C79CA84-9607-4292-9D70-9B1E8F11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70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link w:val="30"/>
    <w:uiPriority w:val="9"/>
    <w:qFormat/>
    <w:rsid w:val="00334D8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67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7D04"/>
    <w:rPr>
      <w:rFonts w:ascii="Calibri" w:eastAsia="Times New Roman" w:hAnsi="Calibri" w:cs="Calibri"/>
      <w:lang w:eastAsia="ar-SA"/>
    </w:rPr>
  </w:style>
  <w:style w:type="paragraph" w:styleId="a6">
    <w:name w:val="footer"/>
    <w:basedOn w:val="a"/>
    <w:link w:val="a7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7D04"/>
    <w:rPr>
      <w:rFonts w:ascii="Calibri" w:eastAsia="Times New Roman" w:hAnsi="Calibri" w:cs="Calibri"/>
      <w:lang w:eastAsia="ar-SA"/>
    </w:rPr>
  </w:style>
  <w:style w:type="paragraph" w:styleId="a8">
    <w:name w:val="Normal (Web)"/>
    <w:basedOn w:val="a"/>
    <w:uiPriority w:val="99"/>
    <w:semiHidden/>
    <w:unhideWhenUsed/>
    <w:rsid w:val="00334D89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4D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unhideWhenUsed/>
    <w:rsid w:val="009741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1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Каринэ Андраниковна Нагапетян</cp:lastModifiedBy>
  <cp:revision>36</cp:revision>
  <cp:lastPrinted>2024-11-13T07:04:00Z</cp:lastPrinted>
  <dcterms:created xsi:type="dcterms:W3CDTF">2024-04-23T07:21:00Z</dcterms:created>
  <dcterms:modified xsi:type="dcterms:W3CDTF">2024-11-21T11:25:00Z</dcterms:modified>
</cp:coreProperties>
</file>