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3963" w:type="dxa"/>
        <w:tblInd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3"/>
      </w:tblGrid>
      <w:tr w:rsidR="00C829BE" w14:paraId="3A2B65C9" w14:textId="77777777" w:rsidTr="00C829BE">
        <w:trPr>
          <w:trHeight w:val="1407"/>
        </w:trPr>
        <w:tc>
          <w:tcPr>
            <w:tcW w:w="3963" w:type="dxa"/>
          </w:tcPr>
          <w:p w14:paraId="7A08139C" w14:textId="21A02F65" w:rsidR="00C829BE" w:rsidRPr="007E4163" w:rsidRDefault="00C829BE" w:rsidP="00C829BE">
            <w:pPr>
              <w:pStyle w:val="ConsPlusNormal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E4163">
              <w:rPr>
                <w:sz w:val="28"/>
                <w:szCs w:val="28"/>
              </w:rPr>
              <w:t xml:space="preserve">риложение </w:t>
            </w:r>
            <w:r w:rsidR="007C2AD6">
              <w:rPr>
                <w:sz w:val="28"/>
                <w:szCs w:val="28"/>
              </w:rPr>
              <w:t xml:space="preserve">№ </w:t>
            </w:r>
            <w:r w:rsidRPr="007E4163">
              <w:rPr>
                <w:sz w:val="28"/>
                <w:szCs w:val="28"/>
              </w:rPr>
              <w:t>1</w:t>
            </w:r>
          </w:p>
          <w:p w14:paraId="68C3CA0E" w14:textId="520B8E83" w:rsidR="00C829BE" w:rsidRDefault="00C829BE" w:rsidP="00C829BE">
            <w:pPr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утверждения </w:t>
            </w:r>
            <w:r w:rsidR="00B20F5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еречня объектов, в отношении которых планируется заключение концессионных соглашений</w:t>
            </w:r>
          </w:p>
        </w:tc>
      </w:tr>
    </w:tbl>
    <w:p w14:paraId="124B311A" w14:textId="77777777" w:rsidR="00C829BE" w:rsidRDefault="00C829BE" w:rsidP="00961B1F">
      <w:pPr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79540751"/>
    </w:p>
    <w:p w14:paraId="2B0FBEAD" w14:textId="2A12120C" w:rsidR="00961B1F" w:rsidRDefault="00961B1F" w:rsidP="00961B1F">
      <w:pPr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3532B9F9" w14:textId="2B1E4D7E" w:rsidR="00961B1F" w:rsidRDefault="00961B1F" w:rsidP="00961B1F">
      <w:pPr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объектах, в отношении которых планируется </w:t>
      </w:r>
    </w:p>
    <w:p w14:paraId="79D6E760" w14:textId="506FB00A" w:rsidR="005645F9" w:rsidRPr="00B20A37" w:rsidRDefault="00961B1F" w:rsidP="00B20A37">
      <w:pPr>
        <w:spacing w:line="240" w:lineRule="exact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концессионных соглашений </w:t>
      </w:r>
    </w:p>
    <w:tbl>
      <w:tblPr>
        <w:tblW w:w="14742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124"/>
        <w:gridCol w:w="2830"/>
        <w:gridCol w:w="2693"/>
        <w:gridCol w:w="2693"/>
        <w:gridCol w:w="2693"/>
      </w:tblGrid>
      <w:tr w:rsidR="00DF3EC4" w:rsidRPr="007E4163" w14:paraId="3DEF70ED" w14:textId="06EAF86A" w:rsidTr="00DF3E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0609967E" w14:textId="77777777" w:rsidR="00DF3EC4" w:rsidRDefault="00DF3EC4" w:rsidP="00DF3E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44775233" w14:textId="2B89C040" w:rsidR="00DF3EC4" w:rsidRPr="00B109F2" w:rsidRDefault="00DF3EC4" w:rsidP="00DF3E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3FFA" w14:textId="6A678DB4" w:rsidR="00DF3EC4" w:rsidRPr="00B109F2" w:rsidRDefault="00DF3EC4" w:rsidP="00DF3E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объекта, адрес объекта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1E4F" w14:textId="474EF4D2" w:rsidR="00DF3EC4" w:rsidRPr="00B109F2" w:rsidRDefault="00DF3EC4" w:rsidP="00DF3E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Сведения о земельном участке (кадастровый номер, площадь, </w:t>
            </w:r>
            <w:proofErr w:type="spellStart"/>
            <w:proofErr w:type="gramStart"/>
            <w:r>
              <w:rPr>
                <w:sz w:val="28"/>
                <w:szCs w:val="28"/>
              </w:rPr>
              <w:t>кв.м</w:t>
            </w:r>
            <w:proofErr w:type="spellEnd"/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0DEF" w14:textId="4F4B5C09" w:rsidR="00DF3EC4" w:rsidRPr="00B109F2" w:rsidRDefault="00DF3EC4" w:rsidP="00DF3E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Планируемая сфера применения объекта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E6BF" w14:textId="685519A7" w:rsidR="00DF3EC4" w:rsidRDefault="00DF3EC4" w:rsidP="00DF3E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работ в рамках концессионного соглашения (создание и (или) реконструкция)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9FE5" w14:textId="4F63B350" w:rsidR="00DF3EC4" w:rsidRPr="00DF3EC4" w:rsidRDefault="00DF3EC4" w:rsidP="00DF3E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Количественные и качественные характеристики объекта</w:t>
            </w:r>
          </w:p>
        </w:tc>
      </w:tr>
      <w:tr w:rsidR="00DF3EC4" w:rsidRPr="007E4163" w14:paraId="5BCA648F" w14:textId="202B0689" w:rsidTr="00DF3E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FEBB" w14:textId="1BB8FAD8" w:rsidR="00DF3EC4" w:rsidRPr="00B109F2" w:rsidRDefault="00DF3EC4" w:rsidP="00DF3E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131E" w14:textId="227BEAB1" w:rsidR="00DF3EC4" w:rsidRPr="00B109F2" w:rsidRDefault="00DF3EC4" w:rsidP="00DF3E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2ECE" w14:textId="06E740F3" w:rsidR="00DF3EC4" w:rsidRPr="00B109F2" w:rsidRDefault="00DF3EC4" w:rsidP="00DF3E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B580" w14:textId="70B36A0A" w:rsidR="00DF3EC4" w:rsidRPr="00B109F2" w:rsidRDefault="00DF3EC4" w:rsidP="00DF3E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045F" w14:textId="3EE2F07C" w:rsidR="00DF3EC4" w:rsidRDefault="00DF3EC4" w:rsidP="00DF3E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7071" w14:textId="23309885" w:rsidR="00DF3EC4" w:rsidRPr="00DF3EC4" w:rsidRDefault="00DF3EC4" w:rsidP="00DF3E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F3EC4" w:rsidRPr="007E4163" w14:paraId="687471DC" w14:textId="65345B24" w:rsidTr="00DF3E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A5FA" w14:textId="388CFE94" w:rsidR="00DF3EC4" w:rsidRPr="00B109F2" w:rsidRDefault="00DF3EC4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5478" w14:textId="1A57E722" w:rsidR="00DF3EC4" w:rsidRPr="00B109F2" w:rsidRDefault="00DF3EC4" w:rsidP="005E79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41C1" w14:textId="77777777" w:rsidR="00DF3EC4" w:rsidRPr="00B109F2" w:rsidRDefault="00DF3EC4" w:rsidP="005E7938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5233" w14:textId="77777777" w:rsidR="00DF3EC4" w:rsidRPr="00B109F2" w:rsidRDefault="00DF3EC4" w:rsidP="005E7938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DC3F" w14:textId="77777777" w:rsidR="00DF3EC4" w:rsidRPr="00B109F2" w:rsidRDefault="00DF3EC4" w:rsidP="005E7938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67D8" w14:textId="77777777" w:rsidR="00DF3EC4" w:rsidRPr="00DF3EC4" w:rsidRDefault="00DF3EC4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DF3EC4" w:rsidRPr="007E4163" w14:paraId="1AB0AE55" w14:textId="2C31954C" w:rsidTr="00DF3E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0293" w14:textId="140F57CC" w:rsidR="00DF3EC4" w:rsidRPr="00B109F2" w:rsidRDefault="00DF3EC4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B2B2" w14:textId="03040CCD" w:rsidR="00DF3EC4" w:rsidRPr="00B109F2" w:rsidRDefault="00DF3EC4" w:rsidP="005E793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22B7" w14:textId="77777777" w:rsidR="00DF3EC4" w:rsidRPr="00B109F2" w:rsidRDefault="00DF3EC4" w:rsidP="005E7938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3409" w14:textId="77777777" w:rsidR="00DF3EC4" w:rsidRPr="00B109F2" w:rsidRDefault="00DF3EC4" w:rsidP="005E7938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8113" w14:textId="77777777" w:rsidR="00DF3EC4" w:rsidRPr="00B109F2" w:rsidRDefault="00DF3EC4" w:rsidP="005E7938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578F" w14:textId="77777777" w:rsidR="00DF3EC4" w:rsidRPr="00DF3EC4" w:rsidRDefault="00DF3EC4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14:paraId="15FE030D" w14:textId="277F0B5C" w:rsidR="000D557F" w:rsidRDefault="000D557F" w:rsidP="00AF444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FE39EBD" w14:textId="77777777" w:rsidR="000D557F" w:rsidRDefault="000D557F" w:rsidP="00AF444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6626F69" w14:textId="0BAFB97A" w:rsidR="00DF3EC4" w:rsidRDefault="00DF3EC4" w:rsidP="00DF3EC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1D3797">
        <w:rPr>
          <w:rFonts w:ascii="Times New Roman" w:hAnsi="Times New Roman" w:cs="Times New Roman"/>
          <w:sz w:val="28"/>
          <w:szCs w:val="28"/>
        </w:rPr>
        <w:t>ачальник управления</w:t>
      </w:r>
    </w:p>
    <w:p w14:paraId="2958E204" w14:textId="77777777" w:rsidR="00DF3EC4" w:rsidRDefault="00DF3EC4" w:rsidP="00DF3EC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1D3797">
        <w:rPr>
          <w:rFonts w:ascii="Times New Roman" w:hAnsi="Times New Roman" w:cs="Times New Roman"/>
          <w:sz w:val="28"/>
          <w:szCs w:val="28"/>
        </w:rPr>
        <w:t>по архитектуре,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797">
        <w:rPr>
          <w:rFonts w:ascii="Times New Roman" w:hAnsi="Times New Roman" w:cs="Times New Roman"/>
          <w:sz w:val="28"/>
          <w:szCs w:val="28"/>
        </w:rPr>
        <w:t>градостроительству и</w:t>
      </w:r>
    </w:p>
    <w:p w14:paraId="51E3893F" w14:textId="77777777" w:rsidR="00DF3EC4" w:rsidRDefault="00DF3EC4" w:rsidP="00DF3EC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1D3797">
        <w:rPr>
          <w:rFonts w:ascii="Times New Roman" w:hAnsi="Times New Roman" w:cs="Times New Roman"/>
          <w:sz w:val="28"/>
          <w:szCs w:val="28"/>
        </w:rPr>
        <w:t>имущественным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797">
        <w:rPr>
          <w:rFonts w:ascii="Times New Roman" w:hAnsi="Times New Roman" w:cs="Times New Roman"/>
          <w:sz w:val="28"/>
          <w:szCs w:val="28"/>
        </w:rPr>
        <w:t>отношениям администрации</w:t>
      </w:r>
    </w:p>
    <w:p w14:paraId="47F1205B" w14:textId="77777777" w:rsidR="00DF3EC4" w:rsidRDefault="00DF3EC4" w:rsidP="00DF3EC4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17C3C4" wp14:editId="6282A861">
                <wp:simplePos x="0" y="0"/>
                <wp:positionH relativeFrom="column">
                  <wp:posOffset>6849110</wp:posOffset>
                </wp:positionH>
                <wp:positionV relativeFrom="paragraph">
                  <wp:posOffset>156845</wp:posOffset>
                </wp:positionV>
                <wp:extent cx="2409825" cy="0"/>
                <wp:effectExtent l="0" t="0" r="0" b="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9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16A1F7" id="Прямая соединительная линия 2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9.3pt,12.35pt" to="729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 w:rsidRPr="001D3797">
        <w:rPr>
          <w:rFonts w:ascii="Times New Roman" w:hAnsi="Times New Roman" w:cs="Times New Roman"/>
          <w:sz w:val="28"/>
          <w:szCs w:val="28"/>
        </w:rPr>
        <w:t>города-курорта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797">
        <w:rPr>
          <w:rFonts w:ascii="Times New Roman" w:hAnsi="Times New Roman" w:cs="Times New Roman"/>
          <w:sz w:val="28"/>
          <w:szCs w:val="28"/>
        </w:rPr>
        <w:t>Кисловодска -главн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1D3797">
        <w:rPr>
          <w:rFonts w:ascii="Times New Roman" w:hAnsi="Times New Roman" w:cs="Times New Roman"/>
          <w:sz w:val="28"/>
          <w:szCs w:val="28"/>
        </w:rPr>
        <w:t xml:space="preserve"> архитектор</w:t>
      </w:r>
      <w:r w:rsidR="00AF444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75508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</w:t>
      </w:r>
      <w:r w:rsidR="00AF4440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</w:p>
    <w:p w14:paraId="6298B844" w14:textId="2C94FF9B" w:rsidR="00AF4440" w:rsidRDefault="00DF3EC4" w:rsidP="00DF3EC4">
      <w:pPr>
        <w:tabs>
          <w:tab w:val="left" w:pos="142"/>
        </w:tabs>
        <w:spacing w:after="0" w:line="240" w:lineRule="exact"/>
        <w:ind w:right="-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(подпись)</w:t>
      </w:r>
      <w:r w:rsidR="00AF44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ADE04F9" w14:textId="67C15C80" w:rsidR="00B20A37" w:rsidRDefault="00B20A37" w:rsidP="00DF3EC4">
      <w:pPr>
        <w:tabs>
          <w:tab w:val="left" w:pos="142"/>
        </w:tabs>
        <w:spacing w:after="0" w:line="240" w:lineRule="exact"/>
        <w:ind w:right="-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E305FCE" w14:textId="77777777" w:rsidR="00B20A37" w:rsidRDefault="00B20A37" w:rsidP="00B20A37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0D83155" w14:textId="77777777" w:rsidR="00B20A37" w:rsidRDefault="00B20A37" w:rsidP="00B20A37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управления по </w:t>
      </w:r>
    </w:p>
    <w:p w14:paraId="60E97F5D" w14:textId="77777777" w:rsidR="00B20A37" w:rsidRDefault="00B20A37" w:rsidP="00B20A37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экономике и инвестициям</w:t>
      </w:r>
    </w:p>
    <w:p w14:paraId="78C80BCB" w14:textId="77777777" w:rsidR="00B20A37" w:rsidRDefault="00B20A37" w:rsidP="00B20A37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города-курорта </w:t>
      </w:r>
    </w:p>
    <w:p w14:paraId="22FC2551" w14:textId="6096F650" w:rsidR="00B20A37" w:rsidRPr="0062228D" w:rsidRDefault="00B20A37" w:rsidP="00B20A37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Кисловодска                                                                   </w:t>
      </w:r>
      <w:r w:rsidR="00C829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Е.И. Корнильева</w:t>
      </w:r>
    </w:p>
    <w:sectPr w:rsidR="00B20A37" w:rsidRPr="0062228D" w:rsidSect="00C829BE">
      <w:headerReference w:type="default" r:id="rId6"/>
      <w:pgSz w:w="16838" w:h="11906" w:orient="landscape"/>
      <w:pgMar w:top="1985" w:right="1134" w:bottom="566" w:left="1134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90538" w14:textId="77777777" w:rsidR="00D25E27" w:rsidRDefault="00D25E27" w:rsidP="00265FC2">
      <w:pPr>
        <w:spacing w:after="0" w:line="240" w:lineRule="auto"/>
      </w:pPr>
      <w:r>
        <w:separator/>
      </w:r>
    </w:p>
  </w:endnote>
  <w:endnote w:type="continuationSeparator" w:id="0">
    <w:p w14:paraId="7A56294B" w14:textId="77777777" w:rsidR="00D25E27" w:rsidRDefault="00D25E27" w:rsidP="00265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95CA5" w14:textId="77777777" w:rsidR="00D25E27" w:rsidRDefault="00D25E27" w:rsidP="00265FC2">
      <w:pPr>
        <w:spacing w:after="0" w:line="240" w:lineRule="auto"/>
      </w:pPr>
      <w:r>
        <w:separator/>
      </w:r>
    </w:p>
  </w:footnote>
  <w:footnote w:type="continuationSeparator" w:id="0">
    <w:p w14:paraId="26A003A1" w14:textId="77777777" w:rsidR="00D25E27" w:rsidRDefault="00D25E27" w:rsidP="00265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313519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719B5064" w14:textId="274B5F73" w:rsidR="00265FC2" w:rsidRDefault="00265FC2">
        <w:pPr>
          <w:pStyle w:val="a3"/>
          <w:jc w:val="center"/>
        </w:pPr>
        <w:r w:rsidRPr="0062228D">
          <w:rPr>
            <w:rFonts w:ascii="Times New Roman" w:hAnsi="Times New Roman"/>
          </w:rPr>
          <w:fldChar w:fldCharType="begin"/>
        </w:r>
        <w:r w:rsidRPr="0062228D">
          <w:rPr>
            <w:rFonts w:ascii="Times New Roman" w:hAnsi="Times New Roman"/>
          </w:rPr>
          <w:instrText>PAGE   \* MERGEFORMAT</w:instrText>
        </w:r>
        <w:r w:rsidRPr="0062228D">
          <w:rPr>
            <w:rFonts w:ascii="Times New Roman" w:hAnsi="Times New Roman"/>
          </w:rPr>
          <w:fldChar w:fldCharType="separate"/>
        </w:r>
        <w:r w:rsidRPr="0062228D">
          <w:rPr>
            <w:rFonts w:ascii="Times New Roman" w:hAnsi="Times New Roman"/>
          </w:rPr>
          <w:t>2</w:t>
        </w:r>
        <w:r w:rsidRPr="0062228D">
          <w:rPr>
            <w:rFonts w:ascii="Times New Roman" w:hAnsi="Times New Roman"/>
          </w:rPr>
          <w:fldChar w:fldCharType="end"/>
        </w:r>
      </w:p>
    </w:sdtContent>
  </w:sdt>
  <w:p w14:paraId="6D0BA1B7" w14:textId="77777777" w:rsidR="009B14B1" w:rsidRPr="00703295" w:rsidRDefault="00B20F5A" w:rsidP="001778D6">
    <w:pPr>
      <w:pStyle w:val="a3"/>
      <w:tabs>
        <w:tab w:val="left" w:pos="4471"/>
      </w:tabs>
      <w:spacing w:after="0"/>
      <w:jc w:val="cent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4E"/>
    <w:rsid w:val="0004231F"/>
    <w:rsid w:val="000D557F"/>
    <w:rsid w:val="001603D3"/>
    <w:rsid w:val="00211B87"/>
    <w:rsid w:val="00265FC2"/>
    <w:rsid w:val="005645F9"/>
    <w:rsid w:val="0062228D"/>
    <w:rsid w:val="006A62D4"/>
    <w:rsid w:val="00744555"/>
    <w:rsid w:val="0075508C"/>
    <w:rsid w:val="00763B80"/>
    <w:rsid w:val="007C2AD6"/>
    <w:rsid w:val="0086374A"/>
    <w:rsid w:val="00961B1F"/>
    <w:rsid w:val="00AD2841"/>
    <w:rsid w:val="00AF4440"/>
    <w:rsid w:val="00B20A37"/>
    <w:rsid w:val="00B20F5A"/>
    <w:rsid w:val="00B7721E"/>
    <w:rsid w:val="00BA4F4E"/>
    <w:rsid w:val="00BC010B"/>
    <w:rsid w:val="00C829BE"/>
    <w:rsid w:val="00C86EDA"/>
    <w:rsid w:val="00D17FCB"/>
    <w:rsid w:val="00D25E27"/>
    <w:rsid w:val="00DF3EC4"/>
    <w:rsid w:val="00FF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B64AC7"/>
  <w15:chartTrackingRefBased/>
  <w15:docId w15:val="{D45148A5-826A-4910-90E0-3FE95CF6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5F9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45F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5645F9"/>
    <w:rPr>
      <w:rFonts w:ascii="Calibri" w:eastAsia="Times New Roman" w:hAnsi="Calibri" w:cs="Times New Roman"/>
      <w:lang w:eastAsia="ar-SA"/>
    </w:rPr>
  </w:style>
  <w:style w:type="paragraph" w:customStyle="1" w:styleId="ConsPlusNormal">
    <w:name w:val="ConsPlusNormal"/>
    <w:rsid w:val="005645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65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65FC2"/>
    <w:rPr>
      <w:rFonts w:ascii="Calibri" w:eastAsia="Times New Roman" w:hAnsi="Calibri" w:cs="Calibri"/>
      <w:lang w:eastAsia="ar-SA"/>
    </w:rPr>
  </w:style>
  <w:style w:type="table" w:styleId="a7">
    <w:name w:val="Table Grid"/>
    <w:basedOn w:val="a1"/>
    <w:uiPriority w:val="39"/>
    <w:rsid w:val="00C82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</cp:lastModifiedBy>
  <cp:revision>17</cp:revision>
  <dcterms:created xsi:type="dcterms:W3CDTF">2024-04-23T08:07:00Z</dcterms:created>
  <dcterms:modified xsi:type="dcterms:W3CDTF">2024-11-11T09:00:00Z</dcterms:modified>
</cp:coreProperties>
</file>