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3DA4" w14:textId="77777777" w:rsidR="00AE33CD" w:rsidRPr="0078637C" w:rsidRDefault="00AE33CD" w:rsidP="008D0E0B">
      <w:pPr>
        <w:spacing w:after="0"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75BCC2F9" w14:textId="17D859F8" w:rsidR="0028600B" w:rsidRPr="0078637C" w:rsidRDefault="0028600B" w:rsidP="008D0E0B">
      <w:pPr>
        <w:spacing w:after="0" w:line="280" w:lineRule="exact"/>
        <w:jc w:val="center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ПРОТОКОЛ № 2</w:t>
      </w:r>
      <w:r w:rsidR="00C06299">
        <w:rPr>
          <w:rFonts w:ascii="Times New Roman" w:hAnsi="Times New Roman"/>
          <w:sz w:val="28"/>
          <w:szCs w:val="28"/>
        </w:rPr>
        <w:t>7</w:t>
      </w:r>
    </w:p>
    <w:p w14:paraId="6590C27D" w14:textId="4749927A" w:rsidR="0028600B" w:rsidRDefault="0028600B" w:rsidP="008D0E0B">
      <w:pPr>
        <w:spacing w:after="0" w:line="280" w:lineRule="exact"/>
        <w:jc w:val="center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заседания комиссии по вопрос</w:t>
      </w:r>
      <w:r w:rsidR="006D21D5" w:rsidRPr="0078637C">
        <w:rPr>
          <w:rFonts w:ascii="Times New Roman" w:hAnsi="Times New Roman"/>
          <w:sz w:val="28"/>
          <w:szCs w:val="28"/>
        </w:rPr>
        <w:t>ам</w:t>
      </w:r>
      <w:r w:rsidRPr="0078637C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и нестационарных объектов по предоставлению услуг на территории городского округа города-курорта Кисловодска</w:t>
      </w:r>
    </w:p>
    <w:p w14:paraId="6C852C28" w14:textId="77777777" w:rsidR="00057304" w:rsidRPr="0078637C" w:rsidRDefault="00057304" w:rsidP="008D0E0B">
      <w:pPr>
        <w:spacing w:after="0"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07441A3A" w14:textId="52C047B2" w:rsidR="0028600B" w:rsidRPr="0078637C" w:rsidRDefault="00C06299" w:rsidP="008D0E0B">
      <w:pPr>
        <w:spacing w:after="0" w:line="28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28600B" w:rsidRPr="007863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января</w:t>
      </w:r>
      <w:r w:rsidR="0028600B" w:rsidRPr="0078637C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="0028600B" w:rsidRPr="0078637C">
        <w:rPr>
          <w:rFonts w:ascii="Times New Roman" w:hAnsi="Times New Roman"/>
          <w:sz w:val="28"/>
          <w:szCs w:val="28"/>
        </w:rPr>
        <w:t xml:space="preserve"> г.         </w:t>
      </w:r>
      <w:r w:rsidR="00624050" w:rsidRPr="0078637C">
        <w:rPr>
          <w:rFonts w:ascii="Times New Roman" w:hAnsi="Times New Roman"/>
          <w:sz w:val="28"/>
          <w:szCs w:val="28"/>
        </w:rPr>
        <w:t xml:space="preserve"> </w:t>
      </w:r>
      <w:r w:rsidR="0028600B" w:rsidRPr="0078637C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057304">
        <w:rPr>
          <w:rFonts w:ascii="Times New Roman" w:hAnsi="Times New Roman"/>
          <w:sz w:val="28"/>
          <w:szCs w:val="28"/>
        </w:rPr>
        <w:t xml:space="preserve"> </w:t>
      </w:r>
      <w:r w:rsidR="0028600B" w:rsidRPr="0078637C">
        <w:rPr>
          <w:rFonts w:ascii="Times New Roman" w:hAnsi="Times New Roman"/>
          <w:sz w:val="28"/>
          <w:szCs w:val="28"/>
        </w:rPr>
        <w:t>Администрация города-курорта</w:t>
      </w:r>
    </w:p>
    <w:p w14:paraId="5AAEE6BB" w14:textId="5AA000BF" w:rsidR="0028600B" w:rsidRPr="0078637C" w:rsidRDefault="00CD182A" w:rsidP="008D0E0B">
      <w:pPr>
        <w:spacing w:after="0" w:line="280" w:lineRule="exact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1</w:t>
      </w:r>
      <w:r w:rsidR="00057304">
        <w:rPr>
          <w:rFonts w:ascii="Times New Roman" w:hAnsi="Times New Roman"/>
          <w:sz w:val="28"/>
          <w:szCs w:val="28"/>
        </w:rPr>
        <w:t>5</w:t>
      </w:r>
      <w:r w:rsidR="0028600B" w:rsidRPr="0078637C">
        <w:rPr>
          <w:rFonts w:ascii="Times New Roman" w:hAnsi="Times New Roman"/>
          <w:sz w:val="28"/>
          <w:szCs w:val="28"/>
        </w:rPr>
        <w:t xml:space="preserve">-00 час.                                                                  Кисловодска                                                                </w:t>
      </w:r>
    </w:p>
    <w:p w14:paraId="02D66E9A" w14:textId="77777777" w:rsidR="0028600B" w:rsidRPr="0078637C" w:rsidRDefault="0028600B" w:rsidP="008D0E0B">
      <w:pPr>
        <w:spacing w:after="0" w:line="280" w:lineRule="exact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  <w:t xml:space="preserve">  г. Кисловодск, пр. Победы, 25</w:t>
      </w:r>
    </w:p>
    <w:p w14:paraId="775DB52D" w14:textId="77777777" w:rsidR="0028600B" w:rsidRPr="0078637C" w:rsidRDefault="0028600B" w:rsidP="008D0E0B">
      <w:pPr>
        <w:tabs>
          <w:tab w:val="left" w:pos="5700"/>
        </w:tabs>
        <w:spacing w:after="0" w:line="280" w:lineRule="exact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ab/>
        <w:t xml:space="preserve"> кабинет № 15</w:t>
      </w:r>
    </w:p>
    <w:p w14:paraId="4D8C5D7A" w14:textId="77777777" w:rsidR="000658C4" w:rsidRPr="0078637C" w:rsidRDefault="000658C4" w:rsidP="008D0E0B">
      <w:pPr>
        <w:tabs>
          <w:tab w:val="left" w:pos="5700"/>
        </w:tabs>
        <w:spacing w:after="0" w:line="280" w:lineRule="exact"/>
        <w:rPr>
          <w:rFonts w:ascii="Times New Roman" w:hAnsi="Times New Roman"/>
          <w:sz w:val="28"/>
          <w:szCs w:val="28"/>
        </w:rPr>
      </w:pPr>
    </w:p>
    <w:p w14:paraId="509999C6" w14:textId="12C292F4" w:rsidR="0028600B" w:rsidRPr="0078637C" w:rsidRDefault="0028600B" w:rsidP="008D0E0B">
      <w:pPr>
        <w:tabs>
          <w:tab w:val="left" w:pos="5700"/>
        </w:tabs>
        <w:spacing w:after="0" w:line="280" w:lineRule="exact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Присутствовали:</w:t>
      </w:r>
    </w:p>
    <w:p w14:paraId="2FAD3093" w14:textId="77777777" w:rsidR="0028600B" w:rsidRPr="0078637C" w:rsidRDefault="0028600B" w:rsidP="008D0E0B">
      <w:pPr>
        <w:tabs>
          <w:tab w:val="left" w:pos="5700"/>
        </w:tabs>
        <w:spacing w:after="0" w:line="280" w:lineRule="exact"/>
        <w:rPr>
          <w:rFonts w:ascii="Times New Roman" w:hAnsi="Times New Roman"/>
          <w:sz w:val="28"/>
          <w:szCs w:val="28"/>
        </w:rPr>
      </w:pPr>
    </w:p>
    <w:p w14:paraId="222D439B" w14:textId="3CE744E8" w:rsidR="0028600B" w:rsidRPr="0078637C" w:rsidRDefault="0028600B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Серёдкина Татьяна Станиславовна, первый заместитель главы администрации</w:t>
      </w:r>
      <w:r w:rsidR="00F25AE5">
        <w:rPr>
          <w:rFonts w:ascii="Times New Roman" w:hAnsi="Times New Roman"/>
          <w:sz w:val="28"/>
          <w:szCs w:val="28"/>
        </w:rPr>
        <w:t xml:space="preserve">, исполняющий обязанности начальника финансового управления администрации </w:t>
      </w:r>
      <w:r w:rsidR="00F25AE5" w:rsidRPr="0078637C">
        <w:rPr>
          <w:rFonts w:ascii="Times New Roman" w:hAnsi="Times New Roman"/>
          <w:sz w:val="28"/>
          <w:szCs w:val="28"/>
        </w:rPr>
        <w:t>города-курорта Кисловодска</w:t>
      </w:r>
      <w:r w:rsidRPr="0078637C">
        <w:rPr>
          <w:rFonts w:ascii="Times New Roman" w:hAnsi="Times New Roman"/>
          <w:sz w:val="28"/>
          <w:szCs w:val="28"/>
        </w:rPr>
        <w:t>, председатель комиссии;</w:t>
      </w:r>
    </w:p>
    <w:p w14:paraId="3D8760BC" w14:textId="37207A20" w:rsidR="0028600B" w:rsidRPr="0078637C" w:rsidRDefault="0028600B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Сидоров Георгий Евгеньевич, </w:t>
      </w:r>
      <w:r w:rsidR="00F25AE5">
        <w:rPr>
          <w:rFonts w:ascii="Times New Roman" w:hAnsi="Times New Roman"/>
          <w:sz w:val="28"/>
          <w:szCs w:val="28"/>
        </w:rPr>
        <w:t>заместитель</w:t>
      </w:r>
      <w:r w:rsidR="00EF161B" w:rsidRPr="0078637C">
        <w:rPr>
          <w:rFonts w:ascii="Times New Roman" w:hAnsi="Times New Roman"/>
          <w:sz w:val="28"/>
          <w:szCs w:val="28"/>
        </w:rPr>
        <w:t xml:space="preserve"> главы администрации-</w:t>
      </w:r>
      <w:r w:rsidRPr="0078637C">
        <w:rPr>
          <w:rFonts w:ascii="Times New Roman" w:hAnsi="Times New Roman"/>
          <w:sz w:val="28"/>
          <w:szCs w:val="28"/>
        </w:rPr>
        <w:t>начальник управления по архитектуре, градостроительству и имущественным отношениям администрации города-курорта Кисловодска</w:t>
      </w:r>
      <w:r w:rsidR="00EF161B" w:rsidRPr="0078637C">
        <w:rPr>
          <w:rFonts w:ascii="Times New Roman" w:hAnsi="Times New Roman"/>
          <w:sz w:val="28"/>
          <w:szCs w:val="28"/>
        </w:rPr>
        <w:t>-главн</w:t>
      </w:r>
      <w:r w:rsidR="004628DF">
        <w:rPr>
          <w:rFonts w:ascii="Times New Roman" w:hAnsi="Times New Roman"/>
          <w:sz w:val="28"/>
          <w:szCs w:val="28"/>
        </w:rPr>
        <w:t>ый</w:t>
      </w:r>
      <w:r w:rsidR="00EF161B" w:rsidRPr="0078637C">
        <w:rPr>
          <w:rFonts w:ascii="Times New Roman" w:hAnsi="Times New Roman"/>
          <w:sz w:val="28"/>
          <w:szCs w:val="28"/>
        </w:rPr>
        <w:t xml:space="preserve"> архитектор</w:t>
      </w:r>
      <w:r w:rsidRPr="0078637C">
        <w:rPr>
          <w:rFonts w:ascii="Times New Roman" w:hAnsi="Times New Roman"/>
          <w:sz w:val="28"/>
          <w:szCs w:val="28"/>
        </w:rPr>
        <w:t>, заместитель председателя комиссии;</w:t>
      </w:r>
    </w:p>
    <w:p w14:paraId="0D96D475" w14:textId="2DB08BDD" w:rsidR="0028600B" w:rsidRPr="0078637C" w:rsidRDefault="0028600B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8637C">
        <w:rPr>
          <w:rFonts w:ascii="Times New Roman" w:hAnsi="Times New Roman"/>
          <w:sz w:val="28"/>
          <w:szCs w:val="28"/>
        </w:rPr>
        <w:t>Каитова</w:t>
      </w:r>
      <w:proofErr w:type="spellEnd"/>
      <w:r w:rsidRPr="0078637C">
        <w:rPr>
          <w:rFonts w:ascii="Times New Roman" w:hAnsi="Times New Roman"/>
          <w:sz w:val="28"/>
          <w:szCs w:val="28"/>
        </w:rPr>
        <w:t xml:space="preserve"> Асият </w:t>
      </w:r>
      <w:proofErr w:type="spellStart"/>
      <w:r w:rsidRPr="0078637C">
        <w:rPr>
          <w:rFonts w:ascii="Times New Roman" w:hAnsi="Times New Roman"/>
          <w:sz w:val="28"/>
          <w:szCs w:val="28"/>
        </w:rPr>
        <w:t>Аслановна</w:t>
      </w:r>
      <w:proofErr w:type="spellEnd"/>
      <w:r w:rsidRPr="0078637C">
        <w:rPr>
          <w:rFonts w:ascii="Times New Roman" w:hAnsi="Times New Roman"/>
          <w:sz w:val="28"/>
          <w:szCs w:val="28"/>
        </w:rPr>
        <w:t xml:space="preserve">, </w:t>
      </w:r>
      <w:r w:rsidR="00CD182A" w:rsidRPr="0078637C">
        <w:rPr>
          <w:rFonts w:ascii="Times New Roman" w:hAnsi="Times New Roman"/>
          <w:sz w:val="28"/>
          <w:szCs w:val="28"/>
        </w:rPr>
        <w:t>консультант</w:t>
      </w:r>
      <w:r w:rsidRPr="0078637C">
        <w:rPr>
          <w:rFonts w:ascii="Times New Roman" w:hAnsi="Times New Roman"/>
          <w:sz w:val="28"/>
          <w:szCs w:val="28"/>
        </w:rPr>
        <w:t xml:space="preserve"> управления по муниципальному контролю, торговле, общественному питанию и сервису администрации города-курорта Кисловодска</w:t>
      </w:r>
      <w:r w:rsidR="00EF161B" w:rsidRPr="0078637C">
        <w:rPr>
          <w:rFonts w:ascii="Times New Roman" w:hAnsi="Times New Roman"/>
          <w:sz w:val="28"/>
          <w:szCs w:val="28"/>
        </w:rPr>
        <w:t>,</w:t>
      </w:r>
      <w:r w:rsidRPr="0078637C">
        <w:rPr>
          <w:rFonts w:ascii="Times New Roman" w:hAnsi="Times New Roman"/>
          <w:sz w:val="28"/>
          <w:szCs w:val="28"/>
        </w:rPr>
        <w:t xml:space="preserve"> секретарь комиссии;</w:t>
      </w:r>
    </w:p>
    <w:p w14:paraId="6E613CE8" w14:textId="77777777" w:rsidR="0028600B" w:rsidRPr="0078637C" w:rsidRDefault="0028600B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6A7729" w14:textId="77777777" w:rsidR="0028600B" w:rsidRPr="0078637C" w:rsidRDefault="0028600B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Члены комиссии:</w:t>
      </w:r>
    </w:p>
    <w:p w14:paraId="466A2281" w14:textId="35C02F72" w:rsidR="0028600B" w:rsidRPr="0078637C" w:rsidRDefault="00EF161B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Корнильева Елена Ивановна, начальник управления по экономике и инвестициям администрации города-курорта Кисловодска;</w:t>
      </w:r>
    </w:p>
    <w:p w14:paraId="41DB7361" w14:textId="77777777" w:rsidR="0028600B" w:rsidRPr="0078637C" w:rsidRDefault="0028600B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Писарев Юрий Александрович, начальник управления по муниципальному контролю, торговле, общественному питанию и сервису администрации города-курорта Кисловодска;</w:t>
      </w:r>
    </w:p>
    <w:p w14:paraId="1AE61D7E" w14:textId="77777777" w:rsidR="0028600B" w:rsidRPr="0078637C" w:rsidRDefault="0028600B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8637C">
        <w:rPr>
          <w:rFonts w:ascii="Times New Roman" w:hAnsi="Times New Roman"/>
          <w:sz w:val="28"/>
          <w:szCs w:val="28"/>
        </w:rPr>
        <w:t>Чубарина</w:t>
      </w:r>
      <w:proofErr w:type="spellEnd"/>
      <w:r w:rsidRPr="0078637C">
        <w:rPr>
          <w:rFonts w:ascii="Times New Roman" w:hAnsi="Times New Roman"/>
          <w:sz w:val="28"/>
          <w:szCs w:val="28"/>
        </w:rPr>
        <w:t xml:space="preserve"> Тамара Николаевна, консультант-юрисконсульт управления по муниципальному контролю, торговле, общественному питанию и сервису администрации города-курорта Кисловодска</w:t>
      </w:r>
    </w:p>
    <w:p w14:paraId="29BD8B66" w14:textId="65C5F359" w:rsidR="00EB31FE" w:rsidRPr="0078637C" w:rsidRDefault="0028600B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На заседании комиссии присутствует </w:t>
      </w:r>
      <w:r w:rsidR="00EF161B" w:rsidRPr="0078637C">
        <w:rPr>
          <w:rFonts w:ascii="Times New Roman" w:hAnsi="Times New Roman"/>
          <w:sz w:val="28"/>
          <w:szCs w:val="28"/>
        </w:rPr>
        <w:t>6</w:t>
      </w:r>
      <w:r w:rsidRPr="0078637C">
        <w:rPr>
          <w:rFonts w:ascii="Times New Roman" w:hAnsi="Times New Roman"/>
          <w:sz w:val="28"/>
          <w:szCs w:val="28"/>
        </w:rPr>
        <w:t xml:space="preserve"> членов комиссии, что составляет </w:t>
      </w:r>
      <w:r w:rsidR="00EF161B" w:rsidRPr="0078637C">
        <w:rPr>
          <w:rFonts w:ascii="Times New Roman" w:hAnsi="Times New Roman"/>
          <w:sz w:val="28"/>
          <w:szCs w:val="28"/>
        </w:rPr>
        <w:t>100</w:t>
      </w:r>
      <w:r w:rsidR="005159F4" w:rsidRPr="0078637C">
        <w:rPr>
          <w:rFonts w:ascii="Times New Roman" w:hAnsi="Times New Roman"/>
          <w:sz w:val="28"/>
          <w:szCs w:val="28"/>
        </w:rPr>
        <w:t xml:space="preserve"> </w:t>
      </w:r>
      <w:r w:rsidRPr="0078637C">
        <w:rPr>
          <w:rFonts w:ascii="Times New Roman" w:hAnsi="Times New Roman"/>
          <w:sz w:val="28"/>
          <w:szCs w:val="28"/>
        </w:rPr>
        <w:t>% от общего числа её членов.</w:t>
      </w:r>
      <w:r w:rsidR="00FA062F" w:rsidRPr="0078637C">
        <w:rPr>
          <w:rFonts w:ascii="Times New Roman" w:hAnsi="Times New Roman"/>
          <w:sz w:val="28"/>
          <w:szCs w:val="28"/>
        </w:rPr>
        <w:t xml:space="preserve"> </w:t>
      </w:r>
    </w:p>
    <w:p w14:paraId="679988DE" w14:textId="77777777" w:rsidR="00F70C5C" w:rsidRPr="0078637C" w:rsidRDefault="00F70C5C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50DBD4" w14:textId="48222AA0" w:rsidR="00A2276A" w:rsidRDefault="00A2276A" w:rsidP="008D0E0B">
      <w:pPr>
        <w:spacing w:after="0" w:line="280" w:lineRule="exact"/>
        <w:jc w:val="center"/>
        <w:rPr>
          <w:rFonts w:ascii="Times New Roman" w:hAnsi="Times New Roman"/>
          <w:sz w:val="28"/>
          <w:szCs w:val="28"/>
        </w:rPr>
      </w:pPr>
      <w:r w:rsidRPr="00EB31FE">
        <w:rPr>
          <w:rFonts w:ascii="Times New Roman" w:hAnsi="Times New Roman"/>
          <w:sz w:val="28"/>
          <w:szCs w:val="28"/>
        </w:rPr>
        <w:t xml:space="preserve">Повестка </w:t>
      </w:r>
      <w:r>
        <w:rPr>
          <w:rFonts w:ascii="Times New Roman" w:hAnsi="Times New Roman"/>
          <w:sz w:val="28"/>
          <w:szCs w:val="28"/>
        </w:rPr>
        <w:t>заседания</w:t>
      </w:r>
      <w:r w:rsidRPr="00EB31FE">
        <w:rPr>
          <w:rFonts w:ascii="Times New Roman" w:hAnsi="Times New Roman"/>
          <w:sz w:val="28"/>
          <w:szCs w:val="28"/>
        </w:rPr>
        <w:t>:</w:t>
      </w:r>
    </w:p>
    <w:p w14:paraId="61CA1669" w14:textId="77777777" w:rsidR="005B2A3B" w:rsidRDefault="005B2A3B" w:rsidP="008D0E0B">
      <w:pPr>
        <w:spacing w:after="0"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3CDB1F08" w14:textId="77777777" w:rsidR="005B2A3B" w:rsidRDefault="005B2A3B" w:rsidP="008D0E0B">
      <w:pPr>
        <w:pStyle w:val="a7"/>
        <w:numPr>
          <w:ilvl w:val="0"/>
          <w:numId w:val="24"/>
        </w:numPr>
        <w:spacing w:after="0" w:line="28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B2A3B">
        <w:rPr>
          <w:rFonts w:ascii="Times New Roman" w:hAnsi="Times New Roman"/>
          <w:sz w:val="28"/>
          <w:szCs w:val="28"/>
        </w:rPr>
        <w:t>Увеличение количества мест для размещения нестационарных торговых объектов и нестационарных объектов по предоставлению услуг (далее – НТО) на территории городского округа города-курорта Кисловодска</w:t>
      </w:r>
      <w:r>
        <w:rPr>
          <w:rFonts w:ascii="Times New Roman" w:hAnsi="Times New Roman"/>
          <w:sz w:val="28"/>
          <w:szCs w:val="28"/>
        </w:rPr>
        <w:t>.</w:t>
      </w:r>
    </w:p>
    <w:p w14:paraId="45BB3B3B" w14:textId="523BD82E" w:rsidR="00A2276A" w:rsidRPr="005B2A3B" w:rsidRDefault="005B2A3B" w:rsidP="008D0E0B">
      <w:pPr>
        <w:pStyle w:val="a7"/>
        <w:numPr>
          <w:ilvl w:val="0"/>
          <w:numId w:val="24"/>
        </w:numPr>
        <w:spacing w:after="0" w:line="28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B2A3B">
        <w:rPr>
          <w:rFonts w:ascii="Times New Roman" w:hAnsi="Times New Roman"/>
          <w:sz w:val="28"/>
          <w:szCs w:val="28"/>
        </w:rPr>
        <w:t>Актуализация схемы размещения нестационарных торговых объектов и нестационарных объектов по предоставлению услуг на территории городского округа города-курорта Кисловодска (далее – Схема размещения).</w:t>
      </w:r>
      <w:r w:rsidR="00A2276A" w:rsidRPr="005B2A3B">
        <w:rPr>
          <w:rFonts w:ascii="Times New Roman" w:hAnsi="Times New Roman"/>
          <w:sz w:val="28"/>
          <w:szCs w:val="28"/>
        </w:rPr>
        <w:tab/>
      </w:r>
    </w:p>
    <w:p w14:paraId="64F828AF" w14:textId="0D236FA8" w:rsidR="00351018" w:rsidRPr="0078637C" w:rsidRDefault="00117BDD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b/>
          <w:sz w:val="28"/>
          <w:szCs w:val="28"/>
        </w:rPr>
        <w:t>По первому вопросу</w:t>
      </w:r>
      <w:r w:rsidRPr="0078637C">
        <w:rPr>
          <w:rFonts w:ascii="Times New Roman" w:hAnsi="Times New Roman"/>
          <w:sz w:val="28"/>
          <w:szCs w:val="28"/>
        </w:rPr>
        <w:t xml:space="preserve"> выступила Серёдкина Т.С., которая обозначила, что </w:t>
      </w:r>
      <w:r w:rsidR="00351018" w:rsidRPr="0078637C">
        <w:rPr>
          <w:rFonts w:ascii="Times New Roman" w:hAnsi="Times New Roman"/>
          <w:sz w:val="28"/>
          <w:szCs w:val="28"/>
        </w:rPr>
        <w:t xml:space="preserve">в целях создания условий для обеспечения жителей города-курорта Кисловодска услугами торговли, общественного питания и бытового обслуживания, оптимального размещения нестационарных торговых объектов и нестационарных объектов по предоставлению услуг на территории </w:t>
      </w:r>
      <w:r w:rsidR="008245BC" w:rsidRPr="0078637C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351018" w:rsidRPr="0078637C">
        <w:rPr>
          <w:rFonts w:ascii="Times New Roman" w:hAnsi="Times New Roman"/>
          <w:sz w:val="28"/>
          <w:szCs w:val="28"/>
        </w:rPr>
        <w:t>города</w:t>
      </w:r>
      <w:r w:rsidR="008245BC" w:rsidRPr="0078637C">
        <w:rPr>
          <w:rFonts w:ascii="Times New Roman" w:hAnsi="Times New Roman"/>
          <w:sz w:val="28"/>
          <w:szCs w:val="28"/>
        </w:rPr>
        <w:t xml:space="preserve">-курорта Кисловодска </w:t>
      </w:r>
      <w:r w:rsidRPr="0078637C">
        <w:rPr>
          <w:rFonts w:ascii="Times New Roman" w:hAnsi="Times New Roman"/>
          <w:sz w:val="28"/>
          <w:szCs w:val="28"/>
        </w:rPr>
        <w:t>имеется потребность в дополнении Схемы размещения мест</w:t>
      </w:r>
      <w:r w:rsidR="00C6336C">
        <w:rPr>
          <w:rFonts w:ascii="Times New Roman" w:hAnsi="Times New Roman"/>
          <w:sz w:val="28"/>
          <w:szCs w:val="28"/>
        </w:rPr>
        <w:t>ом</w:t>
      </w:r>
      <w:r w:rsidRPr="0078637C">
        <w:rPr>
          <w:rFonts w:ascii="Times New Roman" w:hAnsi="Times New Roman"/>
          <w:sz w:val="28"/>
          <w:szCs w:val="28"/>
        </w:rPr>
        <w:t xml:space="preserve"> для </w:t>
      </w:r>
      <w:r w:rsidRPr="00456B5E">
        <w:rPr>
          <w:rFonts w:ascii="Times New Roman" w:hAnsi="Times New Roman"/>
          <w:sz w:val="28"/>
          <w:szCs w:val="28"/>
        </w:rPr>
        <w:t xml:space="preserve">установки </w:t>
      </w:r>
      <w:r w:rsidR="00C6336C">
        <w:rPr>
          <w:rFonts w:ascii="Times New Roman" w:hAnsi="Times New Roman"/>
          <w:sz w:val="28"/>
          <w:szCs w:val="28"/>
        </w:rPr>
        <w:t>нестационарного торгового объекта</w:t>
      </w:r>
      <w:r w:rsidRPr="00456B5E">
        <w:rPr>
          <w:rFonts w:ascii="Times New Roman" w:hAnsi="Times New Roman"/>
          <w:sz w:val="28"/>
          <w:szCs w:val="28"/>
        </w:rPr>
        <w:t xml:space="preserve"> </w:t>
      </w:r>
      <w:r w:rsidR="00C6336C">
        <w:rPr>
          <w:rFonts w:ascii="Times New Roman" w:hAnsi="Times New Roman"/>
          <w:sz w:val="28"/>
          <w:szCs w:val="28"/>
        </w:rPr>
        <w:t xml:space="preserve">со специализацией «товары курортного ассортимента, сувенирная продукция» по адресу: ул. </w:t>
      </w:r>
      <w:proofErr w:type="spellStart"/>
      <w:r w:rsidR="00C6336C">
        <w:rPr>
          <w:rFonts w:ascii="Times New Roman" w:hAnsi="Times New Roman"/>
          <w:sz w:val="28"/>
          <w:szCs w:val="28"/>
        </w:rPr>
        <w:t>Прудная</w:t>
      </w:r>
      <w:proofErr w:type="spellEnd"/>
      <w:r w:rsidR="00C6336C">
        <w:rPr>
          <w:rFonts w:ascii="Times New Roman" w:hAnsi="Times New Roman"/>
          <w:sz w:val="28"/>
          <w:szCs w:val="28"/>
        </w:rPr>
        <w:t>, район Лермонтовской скалы.</w:t>
      </w:r>
    </w:p>
    <w:p w14:paraId="4DB7524C" w14:textId="2F6B75A2" w:rsidR="00456B5E" w:rsidRPr="00456B5E" w:rsidRDefault="00117BDD" w:rsidP="008D0E0B">
      <w:pPr>
        <w:spacing w:after="0" w:line="280" w:lineRule="exact"/>
        <w:ind w:firstLine="709"/>
        <w:jc w:val="both"/>
        <w:rPr>
          <w:sz w:val="28"/>
          <w:szCs w:val="28"/>
        </w:rPr>
      </w:pPr>
      <w:r w:rsidRPr="00785D60">
        <w:rPr>
          <w:rFonts w:ascii="Times New Roman" w:hAnsi="Times New Roman"/>
          <w:sz w:val="28"/>
          <w:szCs w:val="28"/>
        </w:rPr>
        <w:t xml:space="preserve">Предлагаю, включить дополнительно в Схему размещения </w:t>
      </w:r>
      <w:r w:rsidR="00DF4AE3">
        <w:rPr>
          <w:rFonts w:ascii="Times New Roman" w:hAnsi="Times New Roman"/>
          <w:sz w:val="28"/>
          <w:szCs w:val="28"/>
        </w:rPr>
        <w:t>1</w:t>
      </w:r>
      <w:r w:rsidRPr="00785D60">
        <w:rPr>
          <w:rFonts w:ascii="Times New Roman" w:hAnsi="Times New Roman"/>
          <w:sz w:val="28"/>
          <w:szCs w:val="28"/>
        </w:rPr>
        <w:t xml:space="preserve"> мест</w:t>
      </w:r>
      <w:r w:rsidR="00C6336C">
        <w:rPr>
          <w:rFonts w:ascii="Times New Roman" w:hAnsi="Times New Roman"/>
          <w:sz w:val="28"/>
          <w:szCs w:val="28"/>
        </w:rPr>
        <w:t>о</w:t>
      </w:r>
      <w:r w:rsidRPr="00785D60">
        <w:rPr>
          <w:rFonts w:ascii="Times New Roman" w:hAnsi="Times New Roman"/>
          <w:sz w:val="28"/>
          <w:szCs w:val="28"/>
        </w:rPr>
        <w:t xml:space="preserve"> размещения </w:t>
      </w:r>
      <w:r w:rsidR="00C6336C">
        <w:rPr>
          <w:rFonts w:ascii="Times New Roman" w:hAnsi="Times New Roman"/>
          <w:sz w:val="28"/>
          <w:szCs w:val="28"/>
        </w:rPr>
        <w:t>нестационарного торгового объекта</w:t>
      </w:r>
      <w:r w:rsidR="00C6336C" w:rsidRPr="00456B5E">
        <w:rPr>
          <w:rFonts w:ascii="Times New Roman" w:hAnsi="Times New Roman"/>
          <w:sz w:val="28"/>
          <w:szCs w:val="28"/>
        </w:rPr>
        <w:t xml:space="preserve"> </w:t>
      </w:r>
      <w:r w:rsidR="00C6336C">
        <w:rPr>
          <w:rFonts w:ascii="Times New Roman" w:hAnsi="Times New Roman"/>
          <w:sz w:val="28"/>
          <w:szCs w:val="28"/>
        </w:rPr>
        <w:t xml:space="preserve">со специализацией «товары </w:t>
      </w:r>
      <w:r w:rsidR="00C6336C">
        <w:rPr>
          <w:rFonts w:ascii="Times New Roman" w:hAnsi="Times New Roman"/>
          <w:sz w:val="28"/>
          <w:szCs w:val="28"/>
        </w:rPr>
        <w:lastRenderedPageBreak/>
        <w:t xml:space="preserve">курортного ассортимента, сувенирная продукция» по адресу: ул. </w:t>
      </w:r>
      <w:proofErr w:type="spellStart"/>
      <w:r w:rsidR="00C6336C">
        <w:rPr>
          <w:rFonts w:ascii="Times New Roman" w:hAnsi="Times New Roman"/>
          <w:sz w:val="28"/>
          <w:szCs w:val="28"/>
        </w:rPr>
        <w:t>Прудная</w:t>
      </w:r>
      <w:proofErr w:type="spellEnd"/>
      <w:r w:rsidR="00C6336C">
        <w:rPr>
          <w:rFonts w:ascii="Times New Roman" w:hAnsi="Times New Roman"/>
          <w:sz w:val="28"/>
          <w:szCs w:val="28"/>
        </w:rPr>
        <w:t>, район Лермонтовской скалы.</w:t>
      </w:r>
    </w:p>
    <w:p w14:paraId="03C9A422" w14:textId="77777777" w:rsidR="00117BDD" w:rsidRPr="0078637C" w:rsidRDefault="00117BDD" w:rsidP="008D0E0B">
      <w:pPr>
        <w:pStyle w:val="a7"/>
        <w:spacing w:after="0" w:line="28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7332E72" w14:textId="2C4662B6" w:rsidR="002E11EA" w:rsidRDefault="00117BDD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b/>
          <w:sz w:val="28"/>
          <w:szCs w:val="28"/>
        </w:rPr>
        <w:t>РЕШЕНИЕ</w:t>
      </w:r>
      <w:proofErr w:type="gramStart"/>
      <w:r w:rsidRPr="0078637C">
        <w:rPr>
          <w:rFonts w:ascii="Times New Roman" w:hAnsi="Times New Roman"/>
          <w:b/>
          <w:sz w:val="28"/>
          <w:szCs w:val="28"/>
        </w:rPr>
        <w:t>:</w:t>
      </w:r>
      <w:r w:rsidRPr="0078637C">
        <w:rPr>
          <w:rFonts w:ascii="Times New Roman" w:hAnsi="Times New Roman"/>
          <w:sz w:val="28"/>
          <w:szCs w:val="28"/>
        </w:rPr>
        <w:t xml:space="preserve"> Включить</w:t>
      </w:r>
      <w:proofErr w:type="gramEnd"/>
      <w:r w:rsidRPr="0078637C">
        <w:rPr>
          <w:rFonts w:ascii="Times New Roman" w:hAnsi="Times New Roman"/>
          <w:sz w:val="28"/>
          <w:szCs w:val="28"/>
        </w:rPr>
        <w:t xml:space="preserve"> в Схему размещения </w:t>
      </w:r>
      <w:r w:rsidR="00C6336C">
        <w:rPr>
          <w:rFonts w:ascii="Times New Roman" w:hAnsi="Times New Roman"/>
          <w:sz w:val="28"/>
          <w:szCs w:val="28"/>
        </w:rPr>
        <w:t>1</w:t>
      </w:r>
      <w:r w:rsidR="00C6336C" w:rsidRPr="00785D60">
        <w:rPr>
          <w:rFonts w:ascii="Times New Roman" w:hAnsi="Times New Roman"/>
          <w:sz w:val="28"/>
          <w:szCs w:val="28"/>
        </w:rPr>
        <w:t xml:space="preserve"> мест</w:t>
      </w:r>
      <w:r w:rsidR="00C6336C">
        <w:rPr>
          <w:rFonts w:ascii="Times New Roman" w:hAnsi="Times New Roman"/>
          <w:sz w:val="28"/>
          <w:szCs w:val="28"/>
        </w:rPr>
        <w:t>о</w:t>
      </w:r>
      <w:r w:rsidR="00C6336C" w:rsidRPr="00785D60">
        <w:rPr>
          <w:rFonts w:ascii="Times New Roman" w:hAnsi="Times New Roman"/>
          <w:sz w:val="28"/>
          <w:szCs w:val="28"/>
        </w:rPr>
        <w:t xml:space="preserve"> размещения </w:t>
      </w:r>
      <w:r w:rsidR="00C6336C">
        <w:rPr>
          <w:rFonts w:ascii="Times New Roman" w:hAnsi="Times New Roman"/>
          <w:sz w:val="28"/>
          <w:szCs w:val="28"/>
        </w:rPr>
        <w:t>нестационарного торгового объекта</w:t>
      </w:r>
      <w:r w:rsidR="00C6336C" w:rsidRPr="00456B5E">
        <w:rPr>
          <w:rFonts w:ascii="Times New Roman" w:hAnsi="Times New Roman"/>
          <w:sz w:val="28"/>
          <w:szCs w:val="28"/>
        </w:rPr>
        <w:t xml:space="preserve"> </w:t>
      </w:r>
      <w:r w:rsidR="00C6336C">
        <w:rPr>
          <w:rFonts w:ascii="Times New Roman" w:hAnsi="Times New Roman"/>
          <w:sz w:val="28"/>
          <w:szCs w:val="28"/>
        </w:rPr>
        <w:t xml:space="preserve">со специализацией «товары курортного ассортимента, сувенирная продукция» по адресу: ул. </w:t>
      </w:r>
      <w:proofErr w:type="spellStart"/>
      <w:r w:rsidR="00C6336C">
        <w:rPr>
          <w:rFonts w:ascii="Times New Roman" w:hAnsi="Times New Roman"/>
          <w:sz w:val="28"/>
          <w:szCs w:val="28"/>
        </w:rPr>
        <w:t>Прудная</w:t>
      </w:r>
      <w:proofErr w:type="spellEnd"/>
      <w:r w:rsidR="00C6336C">
        <w:rPr>
          <w:rFonts w:ascii="Times New Roman" w:hAnsi="Times New Roman"/>
          <w:sz w:val="28"/>
          <w:szCs w:val="28"/>
        </w:rPr>
        <w:t>, район Лермонтовской скалы.</w:t>
      </w:r>
    </w:p>
    <w:p w14:paraId="2345AABF" w14:textId="77777777" w:rsidR="00C6336C" w:rsidRPr="00456B5E" w:rsidRDefault="00C6336C" w:rsidP="008D0E0B">
      <w:pPr>
        <w:spacing w:after="0" w:line="280" w:lineRule="exact"/>
        <w:ind w:firstLine="709"/>
        <w:jc w:val="both"/>
        <w:rPr>
          <w:sz w:val="28"/>
          <w:szCs w:val="28"/>
        </w:rPr>
      </w:pPr>
    </w:p>
    <w:p w14:paraId="5019A420" w14:textId="77777777" w:rsidR="00C6336C" w:rsidRPr="0078637C" w:rsidRDefault="00C6336C" w:rsidP="008D0E0B">
      <w:pPr>
        <w:spacing w:after="0" w:line="280" w:lineRule="exac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55438">
        <w:rPr>
          <w:rFonts w:ascii="Times New Roman" w:hAnsi="Times New Roman"/>
          <w:sz w:val="28"/>
          <w:szCs w:val="28"/>
        </w:rPr>
        <w:t>Проголосовали:</w:t>
      </w:r>
    </w:p>
    <w:p w14:paraId="02BA4083" w14:textId="77777777" w:rsidR="00C6336C" w:rsidRPr="0078637C" w:rsidRDefault="00C6336C" w:rsidP="008D0E0B">
      <w:pPr>
        <w:spacing w:after="0" w:line="280" w:lineRule="exac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«За» – 6 человек</w:t>
      </w:r>
    </w:p>
    <w:p w14:paraId="3E498FBF" w14:textId="77777777" w:rsidR="00C6336C" w:rsidRPr="0078637C" w:rsidRDefault="00C6336C" w:rsidP="008D0E0B">
      <w:pPr>
        <w:spacing w:after="0" w:line="280" w:lineRule="exac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«Против» – ноль</w:t>
      </w:r>
    </w:p>
    <w:p w14:paraId="271C6809" w14:textId="77777777" w:rsidR="00C6336C" w:rsidRDefault="00C6336C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«Воздержались» – ноль</w:t>
      </w:r>
    </w:p>
    <w:p w14:paraId="133F170B" w14:textId="77777777" w:rsidR="00117BDD" w:rsidRPr="0078637C" w:rsidRDefault="00117BDD" w:rsidP="008D0E0B">
      <w:pPr>
        <w:spacing w:after="0" w:line="280" w:lineRule="exact"/>
        <w:ind w:firstLine="709"/>
        <w:jc w:val="center"/>
        <w:rPr>
          <w:rFonts w:ascii="Times New Roman" w:hAnsi="Times New Roman"/>
          <w:sz w:val="28"/>
          <w:szCs w:val="28"/>
          <w:highlight w:val="yellow"/>
        </w:rPr>
      </w:pPr>
    </w:p>
    <w:p w14:paraId="38DCEBBF" w14:textId="4F898222" w:rsidR="00117BDD" w:rsidRDefault="00117BDD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b/>
          <w:sz w:val="28"/>
          <w:szCs w:val="28"/>
        </w:rPr>
        <w:t xml:space="preserve">По </w:t>
      </w:r>
      <w:r w:rsidR="00C6336C">
        <w:rPr>
          <w:rFonts w:ascii="Times New Roman" w:hAnsi="Times New Roman"/>
          <w:b/>
          <w:sz w:val="28"/>
          <w:szCs w:val="28"/>
        </w:rPr>
        <w:t>второму</w:t>
      </w:r>
      <w:r w:rsidRPr="0078637C">
        <w:rPr>
          <w:rFonts w:ascii="Times New Roman" w:hAnsi="Times New Roman"/>
          <w:b/>
          <w:sz w:val="28"/>
          <w:szCs w:val="28"/>
        </w:rPr>
        <w:t xml:space="preserve"> вопросу</w:t>
      </w:r>
      <w:r w:rsidRPr="0078637C">
        <w:rPr>
          <w:rFonts w:ascii="Times New Roman" w:hAnsi="Times New Roman"/>
          <w:sz w:val="28"/>
          <w:szCs w:val="28"/>
        </w:rPr>
        <w:t xml:space="preserve"> выступил Писарев Ю.А., который проинформировал присутствующих членов комиссии о необходимости </w:t>
      </w:r>
      <w:r w:rsidR="00B829B0">
        <w:rPr>
          <w:rFonts w:ascii="Times New Roman" w:hAnsi="Times New Roman"/>
          <w:sz w:val="28"/>
          <w:szCs w:val="28"/>
        </w:rPr>
        <w:t xml:space="preserve">актуализировать Схему размещения и внести следующие </w:t>
      </w:r>
      <w:r w:rsidRPr="0078637C">
        <w:rPr>
          <w:rFonts w:ascii="Times New Roman" w:hAnsi="Times New Roman"/>
          <w:sz w:val="28"/>
          <w:szCs w:val="28"/>
        </w:rPr>
        <w:t>изменен</w:t>
      </w:r>
      <w:r w:rsidR="00B829B0">
        <w:rPr>
          <w:rFonts w:ascii="Times New Roman" w:hAnsi="Times New Roman"/>
          <w:sz w:val="28"/>
          <w:szCs w:val="28"/>
        </w:rPr>
        <w:t>ия</w:t>
      </w:r>
      <w:r w:rsidR="005F2DD1">
        <w:rPr>
          <w:rFonts w:ascii="Times New Roman" w:hAnsi="Times New Roman"/>
          <w:sz w:val="28"/>
          <w:szCs w:val="28"/>
        </w:rPr>
        <w:t>:</w:t>
      </w:r>
    </w:p>
    <w:p w14:paraId="431EBDEF" w14:textId="5653A21B" w:rsidR="00C82DD8" w:rsidRDefault="00117BDD" w:rsidP="008D0E0B">
      <w:pPr>
        <w:pStyle w:val="a7"/>
        <w:numPr>
          <w:ilvl w:val="0"/>
          <w:numId w:val="15"/>
        </w:numPr>
        <w:spacing w:after="0" w:line="28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24028">
        <w:rPr>
          <w:rFonts w:ascii="Times New Roman" w:hAnsi="Times New Roman"/>
          <w:sz w:val="28"/>
          <w:szCs w:val="28"/>
        </w:rPr>
        <w:t xml:space="preserve">Корректировка </w:t>
      </w:r>
      <w:r w:rsidR="001152AA">
        <w:rPr>
          <w:rFonts w:ascii="Times New Roman" w:hAnsi="Times New Roman"/>
          <w:sz w:val="28"/>
          <w:szCs w:val="28"/>
        </w:rPr>
        <w:t xml:space="preserve">количества мест размещения нестационарных торговых объектов </w:t>
      </w:r>
      <w:r w:rsidRPr="00124028">
        <w:rPr>
          <w:rFonts w:ascii="Times New Roman" w:hAnsi="Times New Roman"/>
          <w:sz w:val="28"/>
          <w:szCs w:val="28"/>
        </w:rPr>
        <w:t>по продаже товаров курортного ассортимента по ул. Парковый пешеход от дома № 1 до № 5</w:t>
      </w:r>
      <w:r w:rsidR="007F5C8F">
        <w:rPr>
          <w:rFonts w:ascii="Times New Roman" w:hAnsi="Times New Roman"/>
          <w:sz w:val="28"/>
          <w:szCs w:val="28"/>
        </w:rPr>
        <w:t xml:space="preserve"> </w:t>
      </w:r>
      <w:r w:rsidR="001152AA">
        <w:rPr>
          <w:rFonts w:ascii="Times New Roman" w:hAnsi="Times New Roman"/>
          <w:sz w:val="28"/>
          <w:szCs w:val="28"/>
        </w:rPr>
        <w:t>с 36 до 12</w:t>
      </w:r>
      <w:r w:rsidR="007F5C8F">
        <w:rPr>
          <w:rFonts w:ascii="Times New Roman" w:hAnsi="Times New Roman"/>
          <w:sz w:val="28"/>
          <w:szCs w:val="28"/>
        </w:rPr>
        <w:t>.</w:t>
      </w:r>
      <w:r w:rsidRPr="00124028">
        <w:rPr>
          <w:rFonts w:ascii="Times New Roman" w:hAnsi="Times New Roman"/>
          <w:sz w:val="28"/>
          <w:szCs w:val="28"/>
        </w:rPr>
        <w:t xml:space="preserve"> В рамках реализации проекта благоустройства указанной улицы установ</w:t>
      </w:r>
      <w:r w:rsidR="001412FB">
        <w:rPr>
          <w:rFonts w:ascii="Times New Roman" w:hAnsi="Times New Roman"/>
          <w:sz w:val="28"/>
          <w:szCs w:val="28"/>
        </w:rPr>
        <w:t>лено</w:t>
      </w:r>
      <w:r w:rsidRPr="00124028">
        <w:rPr>
          <w:rFonts w:ascii="Times New Roman" w:hAnsi="Times New Roman"/>
          <w:sz w:val="28"/>
          <w:szCs w:val="28"/>
        </w:rPr>
        <w:t xml:space="preserve"> </w:t>
      </w:r>
      <w:r w:rsidR="007F5C8F">
        <w:rPr>
          <w:rFonts w:ascii="Times New Roman" w:hAnsi="Times New Roman"/>
          <w:sz w:val="28"/>
          <w:szCs w:val="28"/>
        </w:rPr>
        <w:t xml:space="preserve">12 </w:t>
      </w:r>
      <w:r w:rsidRPr="00124028">
        <w:rPr>
          <w:rFonts w:ascii="Times New Roman" w:hAnsi="Times New Roman"/>
          <w:sz w:val="28"/>
          <w:szCs w:val="28"/>
        </w:rPr>
        <w:t>торговых павильонов в современном стиле</w:t>
      </w:r>
      <w:r w:rsidR="007F5C8F">
        <w:rPr>
          <w:rFonts w:ascii="Times New Roman" w:hAnsi="Times New Roman"/>
          <w:sz w:val="28"/>
          <w:szCs w:val="28"/>
        </w:rPr>
        <w:t xml:space="preserve">, в которых </w:t>
      </w:r>
      <w:r w:rsidR="006B12A4">
        <w:rPr>
          <w:rFonts w:ascii="Times New Roman" w:hAnsi="Times New Roman"/>
          <w:sz w:val="28"/>
          <w:szCs w:val="28"/>
        </w:rPr>
        <w:t>планируется размещение</w:t>
      </w:r>
      <w:r w:rsidR="007F5C8F">
        <w:rPr>
          <w:rFonts w:ascii="Times New Roman" w:hAnsi="Times New Roman"/>
          <w:sz w:val="28"/>
          <w:szCs w:val="28"/>
        </w:rPr>
        <w:t xml:space="preserve"> 36 торговых мест</w:t>
      </w:r>
      <w:r w:rsidRPr="00124028">
        <w:rPr>
          <w:rFonts w:ascii="Times New Roman" w:hAnsi="Times New Roman"/>
          <w:sz w:val="28"/>
          <w:szCs w:val="28"/>
        </w:rPr>
        <w:t xml:space="preserve"> с разыгрыванием в дальнейшем права </w:t>
      </w:r>
      <w:r w:rsidR="006B6DA7" w:rsidRPr="00124028">
        <w:rPr>
          <w:rFonts w:ascii="Times New Roman" w:hAnsi="Times New Roman"/>
          <w:sz w:val="28"/>
          <w:szCs w:val="28"/>
        </w:rPr>
        <w:t>заключения договор</w:t>
      </w:r>
      <w:r w:rsidR="00124028" w:rsidRPr="00124028">
        <w:rPr>
          <w:rFonts w:ascii="Times New Roman" w:hAnsi="Times New Roman"/>
          <w:sz w:val="28"/>
          <w:szCs w:val="28"/>
        </w:rPr>
        <w:t>ов</w:t>
      </w:r>
      <w:r w:rsidR="006B6DA7" w:rsidRPr="00124028">
        <w:rPr>
          <w:rFonts w:ascii="Times New Roman" w:hAnsi="Times New Roman"/>
          <w:sz w:val="28"/>
          <w:szCs w:val="28"/>
        </w:rPr>
        <w:t xml:space="preserve"> на осуществление торговой деятельности</w:t>
      </w:r>
      <w:r w:rsidRPr="00124028">
        <w:rPr>
          <w:rFonts w:ascii="Times New Roman" w:hAnsi="Times New Roman"/>
          <w:sz w:val="28"/>
          <w:szCs w:val="28"/>
        </w:rPr>
        <w:t xml:space="preserve"> </w:t>
      </w:r>
      <w:r w:rsidR="00124028" w:rsidRPr="00124028">
        <w:rPr>
          <w:rFonts w:ascii="Times New Roman" w:hAnsi="Times New Roman"/>
          <w:sz w:val="28"/>
          <w:szCs w:val="28"/>
        </w:rPr>
        <w:t xml:space="preserve">в указанных </w:t>
      </w:r>
      <w:r w:rsidR="007F5C8F">
        <w:rPr>
          <w:rFonts w:ascii="Times New Roman" w:hAnsi="Times New Roman"/>
          <w:sz w:val="28"/>
          <w:szCs w:val="28"/>
        </w:rPr>
        <w:t>торговых местах</w:t>
      </w:r>
      <w:r w:rsidR="00124028" w:rsidRPr="00124028">
        <w:rPr>
          <w:rFonts w:ascii="Times New Roman" w:hAnsi="Times New Roman"/>
          <w:sz w:val="28"/>
          <w:szCs w:val="28"/>
        </w:rPr>
        <w:t xml:space="preserve"> </w:t>
      </w:r>
      <w:r w:rsidRPr="00124028">
        <w:rPr>
          <w:rFonts w:ascii="Times New Roman" w:hAnsi="Times New Roman"/>
          <w:sz w:val="28"/>
          <w:szCs w:val="28"/>
        </w:rPr>
        <w:t xml:space="preserve">путем проведения </w:t>
      </w:r>
      <w:r w:rsidRPr="00121D75">
        <w:rPr>
          <w:rFonts w:ascii="Times New Roman" w:hAnsi="Times New Roman"/>
          <w:sz w:val="28"/>
          <w:szCs w:val="28"/>
        </w:rPr>
        <w:t>открыт</w:t>
      </w:r>
      <w:r w:rsidR="00124028" w:rsidRPr="00121D75">
        <w:rPr>
          <w:rFonts w:ascii="Times New Roman" w:hAnsi="Times New Roman"/>
          <w:sz w:val="28"/>
          <w:szCs w:val="28"/>
        </w:rPr>
        <w:t>ых</w:t>
      </w:r>
      <w:r w:rsidRPr="00121D75">
        <w:rPr>
          <w:rFonts w:ascii="Times New Roman" w:hAnsi="Times New Roman"/>
          <w:sz w:val="28"/>
          <w:szCs w:val="28"/>
        </w:rPr>
        <w:t xml:space="preserve"> аукцион</w:t>
      </w:r>
      <w:r w:rsidR="00124028" w:rsidRPr="00121D75">
        <w:rPr>
          <w:rFonts w:ascii="Times New Roman" w:hAnsi="Times New Roman"/>
          <w:sz w:val="28"/>
          <w:szCs w:val="28"/>
        </w:rPr>
        <w:t>ов в электронной форме</w:t>
      </w:r>
      <w:r w:rsidRPr="00121D75">
        <w:rPr>
          <w:rFonts w:ascii="Times New Roman" w:hAnsi="Times New Roman"/>
          <w:sz w:val="28"/>
          <w:szCs w:val="28"/>
        </w:rPr>
        <w:t>.</w:t>
      </w:r>
      <w:r w:rsidR="001412FB" w:rsidRPr="00121D75">
        <w:rPr>
          <w:rFonts w:ascii="Times New Roman" w:hAnsi="Times New Roman"/>
          <w:sz w:val="28"/>
          <w:szCs w:val="28"/>
        </w:rPr>
        <w:t xml:space="preserve"> Таким образом, имеется необходимость </w:t>
      </w:r>
      <w:r w:rsidR="001D650C" w:rsidRPr="00121D75">
        <w:rPr>
          <w:rFonts w:ascii="Times New Roman" w:hAnsi="Times New Roman"/>
          <w:sz w:val="28"/>
          <w:szCs w:val="28"/>
        </w:rPr>
        <w:t>уменьшить число</w:t>
      </w:r>
      <w:r w:rsidR="006B12A4" w:rsidRPr="00121D75">
        <w:rPr>
          <w:rFonts w:ascii="Times New Roman" w:hAnsi="Times New Roman"/>
          <w:sz w:val="28"/>
          <w:szCs w:val="28"/>
        </w:rPr>
        <w:t xml:space="preserve"> мест размещения с 36</w:t>
      </w:r>
      <w:r w:rsidR="00CE081A" w:rsidRPr="00121D75">
        <w:rPr>
          <w:rFonts w:ascii="Times New Roman" w:hAnsi="Times New Roman"/>
          <w:sz w:val="28"/>
          <w:szCs w:val="28"/>
        </w:rPr>
        <w:t xml:space="preserve"> торговых павильонов</w:t>
      </w:r>
      <w:r w:rsidR="006B12A4" w:rsidRPr="00121D75">
        <w:rPr>
          <w:rFonts w:ascii="Times New Roman" w:hAnsi="Times New Roman"/>
          <w:sz w:val="28"/>
          <w:szCs w:val="28"/>
        </w:rPr>
        <w:t xml:space="preserve"> до 12.</w:t>
      </w:r>
      <w:r w:rsidR="00CE081A">
        <w:rPr>
          <w:rFonts w:ascii="Times New Roman" w:hAnsi="Times New Roman"/>
          <w:sz w:val="28"/>
          <w:szCs w:val="28"/>
        </w:rPr>
        <w:t xml:space="preserve"> </w:t>
      </w:r>
    </w:p>
    <w:p w14:paraId="5B2BF01A" w14:textId="1F67CD6A" w:rsidR="001152AA" w:rsidRPr="00124028" w:rsidRDefault="006B12A4" w:rsidP="008D0E0B">
      <w:pPr>
        <w:pStyle w:val="a7"/>
        <w:numPr>
          <w:ilvl w:val="0"/>
          <w:numId w:val="15"/>
        </w:numPr>
        <w:spacing w:after="0" w:line="28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изменением наименования </w:t>
      </w:r>
      <w:r w:rsidR="00D30369">
        <w:rPr>
          <w:rFonts w:ascii="Times New Roman" w:hAnsi="Times New Roman"/>
          <w:sz w:val="28"/>
          <w:szCs w:val="28"/>
        </w:rPr>
        <w:t xml:space="preserve">элемента улично-дорожной сети улица Желябова на улицу Российскую, </w:t>
      </w:r>
      <w:r w:rsidR="00FB1258">
        <w:rPr>
          <w:rFonts w:ascii="Times New Roman" w:hAnsi="Times New Roman"/>
          <w:sz w:val="28"/>
          <w:szCs w:val="28"/>
        </w:rPr>
        <w:t>согласно</w:t>
      </w:r>
      <w:r w:rsidR="00D30369">
        <w:rPr>
          <w:rFonts w:ascii="Times New Roman" w:hAnsi="Times New Roman"/>
          <w:sz w:val="28"/>
          <w:szCs w:val="28"/>
        </w:rPr>
        <w:t xml:space="preserve"> постановлени</w:t>
      </w:r>
      <w:r w:rsidR="00FB1258">
        <w:rPr>
          <w:rFonts w:ascii="Times New Roman" w:hAnsi="Times New Roman"/>
          <w:sz w:val="28"/>
          <w:szCs w:val="28"/>
        </w:rPr>
        <w:t>ю</w:t>
      </w:r>
      <w:r w:rsidR="00D30369">
        <w:rPr>
          <w:rFonts w:ascii="Times New Roman" w:hAnsi="Times New Roman"/>
          <w:sz w:val="28"/>
          <w:szCs w:val="28"/>
        </w:rPr>
        <w:t xml:space="preserve"> администрации города-курорта Кисловодска от 12.11.2024 № 1145 «Об изменении наименований элементам улично</w:t>
      </w:r>
      <w:r w:rsidR="00F72486">
        <w:rPr>
          <w:rFonts w:ascii="Times New Roman" w:hAnsi="Times New Roman"/>
          <w:sz w:val="28"/>
          <w:szCs w:val="28"/>
        </w:rPr>
        <w:t>-дорожной сети, расположенным на территории городского округа город-курорт Кисловодск, город Кисловодск и поселок Белореченский»</w:t>
      </w:r>
      <w:r w:rsidR="00FB1258">
        <w:rPr>
          <w:rFonts w:ascii="Times New Roman" w:hAnsi="Times New Roman"/>
          <w:sz w:val="28"/>
          <w:szCs w:val="28"/>
        </w:rPr>
        <w:t xml:space="preserve"> имеется необходимость внести </w:t>
      </w:r>
      <w:r w:rsidR="00B829B0">
        <w:rPr>
          <w:rFonts w:ascii="Times New Roman" w:hAnsi="Times New Roman"/>
          <w:sz w:val="28"/>
          <w:szCs w:val="28"/>
        </w:rPr>
        <w:t xml:space="preserve">соответствующие </w:t>
      </w:r>
      <w:r w:rsidR="00FB1258">
        <w:rPr>
          <w:rFonts w:ascii="Times New Roman" w:hAnsi="Times New Roman"/>
          <w:sz w:val="28"/>
          <w:szCs w:val="28"/>
        </w:rPr>
        <w:t xml:space="preserve">изменения в Схему размещения </w:t>
      </w:r>
      <w:r w:rsidR="00B829B0">
        <w:rPr>
          <w:rFonts w:ascii="Times New Roman" w:hAnsi="Times New Roman"/>
          <w:sz w:val="28"/>
          <w:szCs w:val="28"/>
        </w:rPr>
        <w:t xml:space="preserve">и поменять адресный ориентир места размещения НТО с улицы Желябова на улицу Российскую. </w:t>
      </w:r>
    </w:p>
    <w:p w14:paraId="38BBEB56" w14:textId="77777777" w:rsidR="00B5272D" w:rsidRPr="00755438" w:rsidRDefault="00B5272D" w:rsidP="008D0E0B">
      <w:pPr>
        <w:pStyle w:val="a7"/>
        <w:spacing w:after="0" w:line="28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5FBCE302" w14:textId="0B41B30D" w:rsidR="00144E70" w:rsidRDefault="00117BDD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55438">
        <w:rPr>
          <w:rFonts w:ascii="Times New Roman" w:hAnsi="Times New Roman"/>
          <w:b/>
          <w:sz w:val="28"/>
          <w:szCs w:val="28"/>
        </w:rPr>
        <w:t>РЕШЕНИЕ:</w:t>
      </w:r>
      <w:r w:rsidRPr="00755438">
        <w:rPr>
          <w:rFonts w:ascii="Times New Roman" w:hAnsi="Times New Roman"/>
          <w:sz w:val="28"/>
          <w:szCs w:val="28"/>
        </w:rPr>
        <w:t xml:space="preserve"> </w:t>
      </w:r>
      <w:r w:rsidR="00144E70">
        <w:rPr>
          <w:rFonts w:ascii="Times New Roman" w:hAnsi="Times New Roman"/>
          <w:sz w:val="28"/>
          <w:szCs w:val="28"/>
        </w:rPr>
        <w:t>А</w:t>
      </w:r>
      <w:r w:rsidR="00144E70">
        <w:rPr>
          <w:rFonts w:ascii="Times New Roman" w:hAnsi="Times New Roman"/>
          <w:sz w:val="28"/>
          <w:szCs w:val="28"/>
        </w:rPr>
        <w:t xml:space="preserve">ктуализировать Схему размещения и внести следующие </w:t>
      </w:r>
      <w:r w:rsidR="00144E70" w:rsidRPr="0078637C">
        <w:rPr>
          <w:rFonts w:ascii="Times New Roman" w:hAnsi="Times New Roman"/>
          <w:sz w:val="28"/>
          <w:szCs w:val="28"/>
        </w:rPr>
        <w:t>изменен</w:t>
      </w:r>
      <w:r w:rsidR="00144E70">
        <w:rPr>
          <w:rFonts w:ascii="Times New Roman" w:hAnsi="Times New Roman"/>
          <w:sz w:val="28"/>
          <w:szCs w:val="28"/>
        </w:rPr>
        <w:t>ия:</w:t>
      </w:r>
    </w:p>
    <w:p w14:paraId="3797A86C" w14:textId="02BB51E0" w:rsidR="00144E70" w:rsidRDefault="00144E70" w:rsidP="008D0E0B">
      <w:pPr>
        <w:pStyle w:val="a7"/>
        <w:numPr>
          <w:ilvl w:val="0"/>
          <w:numId w:val="25"/>
        </w:numPr>
        <w:spacing w:after="0" w:line="28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Уменьшить</w:t>
      </w:r>
      <w:r w:rsidRPr="00144E70">
        <w:rPr>
          <w:rFonts w:ascii="Times New Roman" w:hAnsi="Times New Roman"/>
          <w:sz w:val="28"/>
          <w:szCs w:val="28"/>
        </w:rPr>
        <w:t xml:space="preserve"> количеств</w:t>
      </w:r>
      <w:r>
        <w:rPr>
          <w:rFonts w:ascii="Times New Roman" w:hAnsi="Times New Roman"/>
          <w:sz w:val="28"/>
          <w:szCs w:val="28"/>
        </w:rPr>
        <w:t>о</w:t>
      </w:r>
      <w:r w:rsidRPr="00144E70">
        <w:rPr>
          <w:rFonts w:ascii="Times New Roman" w:hAnsi="Times New Roman"/>
          <w:sz w:val="28"/>
          <w:szCs w:val="28"/>
        </w:rPr>
        <w:t xml:space="preserve"> мест размещения нестационарных торговых объектов по продаже товаров курортного ассортимента по ул. Парковый пешеход от дома № 1 до № 5 с 36</w:t>
      </w:r>
      <w:r>
        <w:rPr>
          <w:rFonts w:ascii="Times New Roman" w:hAnsi="Times New Roman"/>
          <w:sz w:val="28"/>
          <w:szCs w:val="28"/>
        </w:rPr>
        <w:t xml:space="preserve"> торговых павильонов</w:t>
      </w:r>
      <w:r w:rsidRPr="00144E70">
        <w:rPr>
          <w:rFonts w:ascii="Times New Roman" w:hAnsi="Times New Roman"/>
          <w:sz w:val="28"/>
          <w:szCs w:val="28"/>
        </w:rPr>
        <w:t xml:space="preserve"> до 12. </w:t>
      </w:r>
    </w:p>
    <w:p w14:paraId="45E82882" w14:textId="1B210869" w:rsidR="00C6336C" w:rsidRPr="00144E70" w:rsidRDefault="00144E70" w:rsidP="008D0E0B">
      <w:pPr>
        <w:pStyle w:val="a7"/>
        <w:numPr>
          <w:ilvl w:val="0"/>
          <w:numId w:val="25"/>
        </w:numPr>
        <w:spacing w:after="0" w:line="28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Изменить</w:t>
      </w:r>
      <w:r w:rsidRPr="00144E70">
        <w:rPr>
          <w:rFonts w:ascii="Times New Roman" w:hAnsi="Times New Roman"/>
          <w:sz w:val="28"/>
          <w:szCs w:val="28"/>
        </w:rPr>
        <w:t xml:space="preserve"> адресный ориентир места размещения НТО с улицы Желябова на улицу Российскую.</w:t>
      </w:r>
      <w:r w:rsidR="00C6336C" w:rsidRPr="00144E70">
        <w:rPr>
          <w:rFonts w:ascii="Times New Roman" w:hAnsi="Times New Roman"/>
          <w:sz w:val="28"/>
          <w:szCs w:val="28"/>
        </w:rPr>
        <w:tab/>
      </w:r>
    </w:p>
    <w:p w14:paraId="7666E514" w14:textId="77777777" w:rsidR="00C6336C" w:rsidRDefault="00C6336C" w:rsidP="008D0E0B">
      <w:pPr>
        <w:tabs>
          <w:tab w:val="left" w:pos="7935"/>
        </w:tabs>
        <w:spacing w:after="0" w:line="28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59DFAD74" w14:textId="77777777" w:rsidR="00C6336C" w:rsidRPr="00755438" w:rsidRDefault="00C6336C" w:rsidP="008D0E0B">
      <w:pPr>
        <w:pStyle w:val="a7"/>
        <w:spacing w:after="0" w:line="28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14:paraId="78AB4C33" w14:textId="77777777" w:rsidR="00642EDD" w:rsidRPr="0078637C" w:rsidRDefault="00642EDD" w:rsidP="008D0E0B">
      <w:pPr>
        <w:spacing w:after="0" w:line="280" w:lineRule="exac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55438">
        <w:rPr>
          <w:rFonts w:ascii="Times New Roman" w:hAnsi="Times New Roman"/>
          <w:sz w:val="28"/>
          <w:szCs w:val="28"/>
        </w:rPr>
        <w:t>Проголосовали:</w:t>
      </w:r>
    </w:p>
    <w:p w14:paraId="5E973D22" w14:textId="77777777" w:rsidR="00642EDD" w:rsidRPr="0078637C" w:rsidRDefault="00642EDD" w:rsidP="008D0E0B">
      <w:pPr>
        <w:spacing w:after="0" w:line="280" w:lineRule="exac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«За» – 6 человек</w:t>
      </w:r>
    </w:p>
    <w:p w14:paraId="6B111DE3" w14:textId="77777777" w:rsidR="00642EDD" w:rsidRPr="0078637C" w:rsidRDefault="00642EDD" w:rsidP="008D0E0B">
      <w:pPr>
        <w:spacing w:after="0" w:line="280" w:lineRule="exac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«Против» – ноль</w:t>
      </w:r>
    </w:p>
    <w:p w14:paraId="6D1924F2" w14:textId="2803BFD3" w:rsidR="00642EDD" w:rsidRDefault="00642EDD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«Воздержались» – ноль</w:t>
      </w:r>
    </w:p>
    <w:p w14:paraId="32E2D6B2" w14:textId="43534AB9" w:rsidR="00466F77" w:rsidRDefault="00466F77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666FCC" w14:textId="0DDBE816" w:rsidR="00466F77" w:rsidRDefault="00466F77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4BF197" w14:textId="044F5D2E" w:rsidR="0028600B" w:rsidRPr="0078637C" w:rsidRDefault="0028600B" w:rsidP="008D0E0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Председатель комиссии                                                                      Т.С. Середкина </w:t>
      </w:r>
    </w:p>
    <w:p w14:paraId="50802690" w14:textId="77777777" w:rsidR="0028600B" w:rsidRPr="0078637C" w:rsidRDefault="0028600B" w:rsidP="008D0E0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  <w:t xml:space="preserve">      </w:t>
      </w:r>
    </w:p>
    <w:p w14:paraId="5FF8C505" w14:textId="50FBC2AA" w:rsidR="00544C56" w:rsidRDefault="0028600B" w:rsidP="008D0E0B">
      <w:pPr>
        <w:tabs>
          <w:tab w:val="left" w:pos="7935"/>
        </w:tabs>
        <w:spacing w:after="0" w:line="280" w:lineRule="exact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Секретарь комиссии                                                                               А.А. </w:t>
      </w:r>
      <w:proofErr w:type="spellStart"/>
      <w:r w:rsidRPr="0078637C">
        <w:rPr>
          <w:rFonts w:ascii="Times New Roman" w:hAnsi="Times New Roman"/>
          <w:sz w:val="28"/>
          <w:szCs w:val="28"/>
        </w:rPr>
        <w:t>Каитова</w:t>
      </w:r>
      <w:proofErr w:type="spellEnd"/>
    </w:p>
    <w:sectPr w:rsidR="00544C56" w:rsidSect="006D21D5">
      <w:headerReference w:type="default" r:id="rId8"/>
      <w:endnotePr>
        <w:numFmt w:val="decimal"/>
      </w:endnotePr>
      <w:pgSz w:w="11906" w:h="16838"/>
      <w:pgMar w:top="425" w:right="567" w:bottom="295" w:left="1701" w:header="397" w:footer="0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2FADC" w14:textId="77777777" w:rsidR="006D21D5" w:rsidRDefault="006D21D5" w:rsidP="006D21D5">
      <w:pPr>
        <w:spacing w:after="0" w:line="240" w:lineRule="auto"/>
      </w:pPr>
      <w:r>
        <w:separator/>
      </w:r>
    </w:p>
  </w:endnote>
  <w:endnote w:type="continuationSeparator" w:id="0">
    <w:p w14:paraId="03C4C3CC" w14:textId="77777777" w:rsidR="006D21D5" w:rsidRDefault="006D21D5" w:rsidP="006D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37F32" w14:textId="77777777" w:rsidR="006D21D5" w:rsidRDefault="006D21D5" w:rsidP="006D21D5">
      <w:pPr>
        <w:spacing w:after="0" w:line="240" w:lineRule="auto"/>
      </w:pPr>
      <w:r>
        <w:separator/>
      </w:r>
    </w:p>
  </w:footnote>
  <w:footnote w:type="continuationSeparator" w:id="0">
    <w:p w14:paraId="304A97E4" w14:textId="77777777" w:rsidR="006D21D5" w:rsidRDefault="006D21D5" w:rsidP="006D2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62319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969342D" w14:textId="059A8549" w:rsidR="006D21D5" w:rsidRPr="006D21D5" w:rsidRDefault="006D21D5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6D21D5">
          <w:rPr>
            <w:rFonts w:ascii="Times New Roman" w:hAnsi="Times New Roman"/>
            <w:sz w:val="24"/>
            <w:szCs w:val="24"/>
          </w:rPr>
          <w:fldChar w:fldCharType="begin"/>
        </w:r>
        <w:r w:rsidRPr="006D21D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D21D5">
          <w:rPr>
            <w:rFonts w:ascii="Times New Roman" w:hAnsi="Times New Roman"/>
            <w:sz w:val="24"/>
            <w:szCs w:val="24"/>
          </w:rPr>
          <w:fldChar w:fldCharType="separate"/>
        </w:r>
        <w:r w:rsidRPr="006D21D5">
          <w:rPr>
            <w:rFonts w:ascii="Times New Roman" w:hAnsi="Times New Roman"/>
            <w:sz w:val="24"/>
            <w:szCs w:val="24"/>
          </w:rPr>
          <w:t>2</w:t>
        </w:r>
        <w:r w:rsidRPr="006D21D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496A7D6" w14:textId="77777777" w:rsidR="006D21D5" w:rsidRDefault="006D21D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775E"/>
    <w:multiLevelType w:val="hybridMultilevel"/>
    <w:tmpl w:val="058AEEFE"/>
    <w:lvl w:ilvl="0" w:tplc="86D4F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B353273"/>
    <w:multiLevelType w:val="hybridMultilevel"/>
    <w:tmpl w:val="855CAC24"/>
    <w:lvl w:ilvl="0" w:tplc="38322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E84179C"/>
    <w:multiLevelType w:val="hybridMultilevel"/>
    <w:tmpl w:val="375C4D06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41FF4"/>
    <w:multiLevelType w:val="hybridMultilevel"/>
    <w:tmpl w:val="50289D0A"/>
    <w:lvl w:ilvl="0" w:tplc="A058E5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32656BD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E2592"/>
    <w:multiLevelType w:val="hybridMultilevel"/>
    <w:tmpl w:val="A9686C60"/>
    <w:lvl w:ilvl="0" w:tplc="9F68D2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8BC1BB1"/>
    <w:multiLevelType w:val="hybridMultilevel"/>
    <w:tmpl w:val="7E1C6B7E"/>
    <w:lvl w:ilvl="0" w:tplc="470AB2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9C3010E"/>
    <w:multiLevelType w:val="hybridMultilevel"/>
    <w:tmpl w:val="1BF4E542"/>
    <w:lvl w:ilvl="0" w:tplc="112AC2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DFA3E21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7FE7DAE"/>
    <w:multiLevelType w:val="hybridMultilevel"/>
    <w:tmpl w:val="5B040C0C"/>
    <w:lvl w:ilvl="0" w:tplc="CA3E56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DA221E1"/>
    <w:multiLevelType w:val="hybridMultilevel"/>
    <w:tmpl w:val="9C2CE398"/>
    <w:lvl w:ilvl="0" w:tplc="C8CCB4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F68491A"/>
    <w:multiLevelType w:val="hybridMultilevel"/>
    <w:tmpl w:val="913AD9E0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C16DC"/>
    <w:multiLevelType w:val="hybridMultilevel"/>
    <w:tmpl w:val="7AEE92EE"/>
    <w:lvl w:ilvl="0" w:tplc="7CBEF8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15361E5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430387B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D87972"/>
    <w:multiLevelType w:val="hybridMultilevel"/>
    <w:tmpl w:val="F8625478"/>
    <w:lvl w:ilvl="0" w:tplc="7A20B3C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DF57DDC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710776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0A43226"/>
    <w:multiLevelType w:val="multilevel"/>
    <w:tmpl w:val="680C14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0" w15:restartNumberingAfterBreak="0">
    <w:nsid w:val="691520D2"/>
    <w:multiLevelType w:val="hybridMultilevel"/>
    <w:tmpl w:val="A536A236"/>
    <w:lvl w:ilvl="0" w:tplc="CAB4197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D2A389B"/>
    <w:multiLevelType w:val="hybridMultilevel"/>
    <w:tmpl w:val="0D5CB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224AE0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9E5DD6"/>
    <w:multiLevelType w:val="hybridMultilevel"/>
    <w:tmpl w:val="5F9C8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4A2880"/>
    <w:multiLevelType w:val="hybridMultilevel"/>
    <w:tmpl w:val="BB066A86"/>
    <w:lvl w:ilvl="0" w:tplc="280A91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9"/>
  </w:num>
  <w:num w:numId="2">
    <w:abstractNumId w:val="0"/>
  </w:num>
  <w:num w:numId="3">
    <w:abstractNumId w:val="3"/>
  </w:num>
  <w:num w:numId="4">
    <w:abstractNumId w:val="9"/>
  </w:num>
  <w:num w:numId="5">
    <w:abstractNumId w:val="7"/>
  </w:num>
  <w:num w:numId="6">
    <w:abstractNumId w:val="1"/>
  </w:num>
  <w:num w:numId="7">
    <w:abstractNumId w:val="15"/>
  </w:num>
  <w:num w:numId="8">
    <w:abstractNumId w:val="10"/>
  </w:num>
  <w:num w:numId="9">
    <w:abstractNumId w:val="24"/>
  </w:num>
  <w:num w:numId="10">
    <w:abstractNumId w:val="6"/>
  </w:num>
  <w:num w:numId="11">
    <w:abstractNumId w:val="5"/>
  </w:num>
  <w:num w:numId="12">
    <w:abstractNumId w:val="23"/>
  </w:num>
  <w:num w:numId="13">
    <w:abstractNumId w:val="18"/>
  </w:num>
  <w:num w:numId="14">
    <w:abstractNumId w:val="16"/>
  </w:num>
  <w:num w:numId="15">
    <w:abstractNumId w:val="22"/>
  </w:num>
  <w:num w:numId="16">
    <w:abstractNumId w:val="17"/>
  </w:num>
  <w:num w:numId="17">
    <w:abstractNumId w:val="2"/>
  </w:num>
  <w:num w:numId="18">
    <w:abstractNumId w:val="11"/>
  </w:num>
  <w:num w:numId="19">
    <w:abstractNumId w:val="21"/>
  </w:num>
  <w:num w:numId="20">
    <w:abstractNumId w:val="8"/>
  </w:num>
  <w:num w:numId="21">
    <w:abstractNumId w:val="20"/>
  </w:num>
  <w:num w:numId="22">
    <w:abstractNumId w:val="13"/>
  </w:num>
  <w:num w:numId="23">
    <w:abstractNumId w:val="14"/>
  </w:num>
  <w:num w:numId="24">
    <w:abstractNumId w:val="1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F9"/>
    <w:rsid w:val="00001A15"/>
    <w:rsid w:val="00003011"/>
    <w:rsid w:val="00010253"/>
    <w:rsid w:val="00010832"/>
    <w:rsid w:val="000112FC"/>
    <w:rsid w:val="00016844"/>
    <w:rsid w:val="00024AA5"/>
    <w:rsid w:val="00025913"/>
    <w:rsid w:val="0003696D"/>
    <w:rsid w:val="00044494"/>
    <w:rsid w:val="00044679"/>
    <w:rsid w:val="000476DC"/>
    <w:rsid w:val="00050A48"/>
    <w:rsid w:val="00050AB8"/>
    <w:rsid w:val="000535FF"/>
    <w:rsid w:val="00057304"/>
    <w:rsid w:val="00057529"/>
    <w:rsid w:val="00057764"/>
    <w:rsid w:val="00057D72"/>
    <w:rsid w:val="0006031B"/>
    <w:rsid w:val="00061E15"/>
    <w:rsid w:val="00062D71"/>
    <w:rsid w:val="00063F74"/>
    <w:rsid w:val="000658C4"/>
    <w:rsid w:val="00066303"/>
    <w:rsid w:val="00070B67"/>
    <w:rsid w:val="00074371"/>
    <w:rsid w:val="00076C6B"/>
    <w:rsid w:val="0008110A"/>
    <w:rsid w:val="000831C1"/>
    <w:rsid w:val="00086A2A"/>
    <w:rsid w:val="00090AD3"/>
    <w:rsid w:val="00091D27"/>
    <w:rsid w:val="000A04D2"/>
    <w:rsid w:val="000A4BED"/>
    <w:rsid w:val="000A707A"/>
    <w:rsid w:val="000B269C"/>
    <w:rsid w:val="000B4313"/>
    <w:rsid w:val="000B6DB6"/>
    <w:rsid w:val="000C1A31"/>
    <w:rsid w:val="000C7B80"/>
    <w:rsid w:val="000D3400"/>
    <w:rsid w:val="000D6428"/>
    <w:rsid w:val="000F129D"/>
    <w:rsid w:val="000F26B7"/>
    <w:rsid w:val="000F38FB"/>
    <w:rsid w:val="000F44B0"/>
    <w:rsid w:val="000F57D2"/>
    <w:rsid w:val="000F796E"/>
    <w:rsid w:val="001009E6"/>
    <w:rsid w:val="00111065"/>
    <w:rsid w:val="00114A6C"/>
    <w:rsid w:val="001152AA"/>
    <w:rsid w:val="00117BDD"/>
    <w:rsid w:val="00120D2B"/>
    <w:rsid w:val="00121D75"/>
    <w:rsid w:val="00124028"/>
    <w:rsid w:val="00125A9C"/>
    <w:rsid w:val="0013225C"/>
    <w:rsid w:val="0013453E"/>
    <w:rsid w:val="00134C50"/>
    <w:rsid w:val="00135773"/>
    <w:rsid w:val="001367B4"/>
    <w:rsid w:val="001369EC"/>
    <w:rsid w:val="001412FB"/>
    <w:rsid w:val="00144E70"/>
    <w:rsid w:val="00152330"/>
    <w:rsid w:val="001552E3"/>
    <w:rsid w:val="0016120D"/>
    <w:rsid w:val="001650BE"/>
    <w:rsid w:val="001724CF"/>
    <w:rsid w:val="001726DE"/>
    <w:rsid w:val="0018064E"/>
    <w:rsid w:val="00186335"/>
    <w:rsid w:val="00187284"/>
    <w:rsid w:val="001878F3"/>
    <w:rsid w:val="0019150E"/>
    <w:rsid w:val="001918A0"/>
    <w:rsid w:val="00193BDB"/>
    <w:rsid w:val="00193D26"/>
    <w:rsid w:val="001A19DE"/>
    <w:rsid w:val="001A2E4D"/>
    <w:rsid w:val="001A5801"/>
    <w:rsid w:val="001B19AF"/>
    <w:rsid w:val="001B2552"/>
    <w:rsid w:val="001B2C9C"/>
    <w:rsid w:val="001B4375"/>
    <w:rsid w:val="001B5ABE"/>
    <w:rsid w:val="001D048A"/>
    <w:rsid w:val="001D527B"/>
    <w:rsid w:val="001D650C"/>
    <w:rsid w:val="001D7421"/>
    <w:rsid w:val="001E014A"/>
    <w:rsid w:val="001E0248"/>
    <w:rsid w:val="001E0488"/>
    <w:rsid w:val="001E4E66"/>
    <w:rsid w:val="001E5340"/>
    <w:rsid w:val="001F13C9"/>
    <w:rsid w:val="001F2368"/>
    <w:rsid w:val="001F3D9E"/>
    <w:rsid w:val="001F7068"/>
    <w:rsid w:val="00200039"/>
    <w:rsid w:val="00200D01"/>
    <w:rsid w:val="002013EB"/>
    <w:rsid w:val="00206125"/>
    <w:rsid w:val="00206C8F"/>
    <w:rsid w:val="002348EC"/>
    <w:rsid w:val="00235AB8"/>
    <w:rsid w:val="00237844"/>
    <w:rsid w:val="0024287D"/>
    <w:rsid w:val="002429F3"/>
    <w:rsid w:val="00245B3D"/>
    <w:rsid w:val="00251DF5"/>
    <w:rsid w:val="00254412"/>
    <w:rsid w:val="002642F3"/>
    <w:rsid w:val="00273B5F"/>
    <w:rsid w:val="00284DC0"/>
    <w:rsid w:val="0028600B"/>
    <w:rsid w:val="002950FA"/>
    <w:rsid w:val="00297915"/>
    <w:rsid w:val="002A2FB8"/>
    <w:rsid w:val="002A4AF3"/>
    <w:rsid w:val="002A4C3B"/>
    <w:rsid w:val="002B121D"/>
    <w:rsid w:val="002B483D"/>
    <w:rsid w:val="002D308B"/>
    <w:rsid w:val="002D3AA7"/>
    <w:rsid w:val="002D5D14"/>
    <w:rsid w:val="002D7D7D"/>
    <w:rsid w:val="002E11EA"/>
    <w:rsid w:val="002E7D30"/>
    <w:rsid w:val="002F3FAE"/>
    <w:rsid w:val="00301E3F"/>
    <w:rsid w:val="003046F9"/>
    <w:rsid w:val="0030770F"/>
    <w:rsid w:val="00310C53"/>
    <w:rsid w:val="00312E3A"/>
    <w:rsid w:val="00314565"/>
    <w:rsid w:val="003229E4"/>
    <w:rsid w:val="00331F6F"/>
    <w:rsid w:val="0033768D"/>
    <w:rsid w:val="003406A3"/>
    <w:rsid w:val="003418D7"/>
    <w:rsid w:val="00344A67"/>
    <w:rsid w:val="00351018"/>
    <w:rsid w:val="00351A60"/>
    <w:rsid w:val="00354962"/>
    <w:rsid w:val="00356BE7"/>
    <w:rsid w:val="00363371"/>
    <w:rsid w:val="00364B5E"/>
    <w:rsid w:val="00370639"/>
    <w:rsid w:val="003744BC"/>
    <w:rsid w:val="00382468"/>
    <w:rsid w:val="00382DF9"/>
    <w:rsid w:val="00387DD0"/>
    <w:rsid w:val="0039061D"/>
    <w:rsid w:val="003A0276"/>
    <w:rsid w:val="003A273E"/>
    <w:rsid w:val="003A4E31"/>
    <w:rsid w:val="003A62ED"/>
    <w:rsid w:val="003B0781"/>
    <w:rsid w:val="003B2865"/>
    <w:rsid w:val="003B399C"/>
    <w:rsid w:val="003C6B07"/>
    <w:rsid w:val="003C7294"/>
    <w:rsid w:val="003E4D38"/>
    <w:rsid w:val="003E7D52"/>
    <w:rsid w:val="003F3DE1"/>
    <w:rsid w:val="003F5DE2"/>
    <w:rsid w:val="0040438D"/>
    <w:rsid w:val="0041602B"/>
    <w:rsid w:val="00417D8E"/>
    <w:rsid w:val="00417E51"/>
    <w:rsid w:val="00423672"/>
    <w:rsid w:val="00426B52"/>
    <w:rsid w:val="004278E6"/>
    <w:rsid w:val="004279A3"/>
    <w:rsid w:val="00431E18"/>
    <w:rsid w:val="0043360F"/>
    <w:rsid w:val="00435AEC"/>
    <w:rsid w:val="004441A8"/>
    <w:rsid w:val="004442F9"/>
    <w:rsid w:val="00451576"/>
    <w:rsid w:val="00451AC7"/>
    <w:rsid w:val="00451F82"/>
    <w:rsid w:val="00452921"/>
    <w:rsid w:val="00456B5E"/>
    <w:rsid w:val="004628DF"/>
    <w:rsid w:val="00466F77"/>
    <w:rsid w:val="00471755"/>
    <w:rsid w:val="004773D9"/>
    <w:rsid w:val="00480B97"/>
    <w:rsid w:val="00483D30"/>
    <w:rsid w:val="0049019A"/>
    <w:rsid w:val="004904A3"/>
    <w:rsid w:val="00494E1D"/>
    <w:rsid w:val="00496777"/>
    <w:rsid w:val="004A2E3F"/>
    <w:rsid w:val="004A66E0"/>
    <w:rsid w:val="004B2F37"/>
    <w:rsid w:val="004B55A4"/>
    <w:rsid w:val="004B7906"/>
    <w:rsid w:val="004C0FA7"/>
    <w:rsid w:val="004C4837"/>
    <w:rsid w:val="004C7306"/>
    <w:rsid w:val="004D66C6"/>
    <w:rsid w:val="004E0551"/>
    <w:rsid w:val="004E0F02"/>
    <w:rsid w:val="004F179C"/>
    <w:rsid w:val="004F5F12"/>
    <w:rsid w:val="004F7154"/>
    <w:rsid w:val="005002EF"/>
    <w:rsid w:val="00502D4E"/>
    <w:rsid w:val="005030BD"/>
    <w:rsid w:val="00504AFE"/>
    <w:rsid w:val="0051155E"/>
    <w:rsid w:val="005130D8"/>
    <w:rsid w:val="00515521"/>
    <w:rsid w:val="005159F4"/>
    <w:rsid w:val="005200A9"/>
    <w:rsid w:val="00522174"/>
    <w:rsid w:val="00523194"/>
    <w:rsid w:val="005241A3"/>
    <w:rsid w:val="0053543B"/>
    <w:rsid w:val="005368A7"/>
    <w:rsid w:val="00536BF4"/>
    <w:rsid w:val="00537BA0"/>
    <w:rsid w:val="00541B41"/>
    <w:rsid w:val="005435D1"/>
    <w:rsid w:val="00544C56"/>
    <w:rsid w:val="00546755"/>
    <w:rsid w:val="0055078E"/>
    <w:rsid w:val="00553A5B"/>
    <w:rsid w:val="00567D01"/>
    <w:rsid w:val="00580E91"/>
    <w:rsid w:val="005819F9"/>
    <w:rsid w:val="005826ED"/>
    <w:rsid w:val="00582FFF"/>
    <w:rsid w:val="00586C09"/>
    <w:rsid w:val="00587F75"/>
    <w:rsid w:val="00592C9B"/>
    <w:rsid w:val="005946A4"/>
    <w:rsid w:val="00596243"/>
    <w:rsid w:val="00597473"/>
    <w:rsid w:val="00597977"/>
    <w:rsid w:val="005A0A7A"/>
    <w:rsid w:val="005B2A3B"/>
    <w:rsid w:val="005B2E93"/>
    <w:rsid w:val="005B32A7"/>
    <w:rsid w:val="005B74FB"/>
    <w:rsid w:val="005C078F"/>
    <w:rsid w:val="005C0AEB"/>
    <w:rsid w:val="005C659E"/>
    <w:rsid w:val="005D0B05"/>
    <w:rsid w:val="005D399A"/>
    <w:rsid w:val="005D39E1"/>
    <w:rsid w:val="005E02C8"/>
    <w:rsid w:val="005E7095"/>
    <w:rsid w:val="005E7BE1"/>
    <w:rsid w:val="005F0C66"/>
    <w:rsid w:val="005F1036"/>
    <w:rsid w:val="005F2DD1"/>
    <w:rsid w:val="00601B0B"/>
    <w:rsid w:val="00607736"/>
    <w:rsid w:val="00607D2E"/>
    <w:rsid w:val="006132AD"/>
    <w:rsid w:val="00613F35"/>
    <w:rsid w:val="006140D4"/>
    <w:rsid w:val="006220FB"/>
    <w:rsid w:val="00622398"/>
    <w:rsid w:val="00624050"/>
    <w:rsid w:val="00625B83"/>
    <w:rsid w:val="006268D6"/>
    <w:rsid w:val="00627A6E"/>
    <w:rsid w:val="00636860"/>
    <w:rsid w:val="0064121F"/>
    <w:rsid w:val="006412A8"/>
    <w:rsid w:val="00641DFE"/>
    <w:rsid w:val="00642EDD"/>
    <w:rsid w:val="00643FA5"/>
    <w:rsid w:val="00650BBC"/>
    <w:rsid w:val="00650C8A"/>
    <w:rsid w:val="0065534A"/>
    <w:rsid w:val="00655A95"/>
    <w:rsid w:val="00661636"/>
    <w:rsid w:val="00666250"/>
    <w:rsid w:val="0067554B"/>
    <w:rsid w:val="0067577C"/>
    <w:rsid w:val="00676630"/>
    <w:rsid w:val="00676789"/>
    <w:rsid w:val="006804CF"/>
    <w:rsid w:val="00683471"/>
    <w:rsid w:val="00685144"/>
    <w:rsid w:val="00692B67"/>
    <w:rsid w:val="00693F95"/>
    <w:rsid w:val="0069451F"/>
    <w:rsid w:val="0069782E"/>
    <w:rsid w:val="006A1C41"/>
    <w:rsid w:val="006A1F9A"/>
    <w:rsid w:val="006B12A4"/>
    <w:rsid w:val="006B3F22"/>
    <w:rsid w:val="006B6DA7"/>
    <w:rsid w:val="006B7397"/>
    <w:rsid w:val="006C3C87"/>
    <w:rsid w:val="006C4C6A"/>
    <w:rsid w:val="006C5024"/>
    <w:rsid w:val="006D21D5"/>
    <w:rsid w:val="006E01F0"/>
    <w:rsid w:val="006E5345"/>
    <w:rsid w:val="006F16DF"/>
    <w:rsid w:val="006F25C7"/>
    <w:rsid w:val="00702370"/>
    <w:rsid w:val="007028BC"/>
    <w:rsid w:val="00703C57"/>
    <w:rsid w:val="007067AE"/>
    <w:rsid w:val="00710BE7"/>
    <w:rsid w:val="007163A1"/>
    <w:rsid w:val="007166E1"/>
    <w:rsid w:val="007237F6"/>
    <w:rsid w:val="00724663"/>
    <w:rsid w:val="007313F6"/>
    <w:rsid w:val="00732EFC"/>
    <w:rsid w:val="0074544A"/>
    <w:rsid w:val="007464F1"/>
    <w:rsid w:val="007536B5"/>
    <w:rsid w:val="00755438"/>
    <w:rsid w:val="00755AEC"/>
    <w:rsid w:val="00761208"/>
    <w:rsid w:val="00773816"/>
    <w:rsid w:val="0077611A"/>
    <w:rsid w:val="00782031"/>
    <w:rsid w:val="00785D60"/>
    <w:rsid w:val="0078637C"/>
    <w:rsid w:val="00786D38"/>
    <w:rsid w:val="00787ED9"/>
    <w:rsid w:val="00790ED0"/>
    <w:rsid w:val="00797630"/>
    <w:rsid w:val="007A2948"/>
    <w:rsid w:val="007A333B"/>
    <w:rsid w:val="007A726E"/>
    <w:rsid w:val="007A7312"/>
    <w:rsid w:val="007B00EA"/>
    <w:rsid w:val="007B55F0"/>
    <w:rsid w:val="007C7791"/>
    <w:rsid w:val="007D0D57"/>
    <w:rsid w:val="007D20FD"/>
    <w:rsid w:val="007D28D0"/>
    <w:rsid w:val="007D4DCC"/>
    <w:rsid w:val="007D7431"/>
    <w:rsid w:val="007E0801"/>
    <w:rsid w:val="007E2721"/>
    <w:rsid w:val="007E5762"/>
    <w:rsid w:val="007F0C9D"/>
    <w:rsid w:val="007F5C8F"/>
    <w:rsid w:val="00802A2D"/>
    <w:rsid w:val="00802EA5"/>
    <w:rsid w:val="00803898"/>
    <w:rsid w:val="0080399B"/>
    <w:rsid w:val="00804DDB"/>
    <w:rsid w:val="00806581"/>
    <w:rsid w:val="008076AF"/>
    <w:rsid w:val="00810531"/>
    <w:rsid w:val="008155FF"/>
    <w:rsid w:val="00821FEF"/>
    <w:rsid w:val="00823C65"/>
    <w:rsid w:val="00823FEF"/>
    <w:rsid w:val="008245BC"/>
    <w:rsid w:val="0083350B"/>
    <w:rsid w:val="00840F82"/>
    <w:rsid w:val="00841B1F"/>
    <w:rsid w:val="00841BA8"/>
    <w:rsid w:val="0084532A"/>
    <w:rsid w:val="00851349"/>
    <w:rsid w:val="00853522"/>
    <w:rsid w:val="0085629C"/>
    <w:rsid w:val="008663EC"/>
    <w:rsid w:val="008678EB"/>
    <w:rsid w:val="00870B80"/>
    <w:rsid w:val="00883000"/>
    <w:rsid w:val="008A239B"/>
    <w:rsid w:val="008A579C"/>
    <w:rsid w:val="008B3B3A"/>
    <w:rsid w:val="008C6F65"/>
    <w:rsid w:val="008D0E0B"/>
    <w:rsid w:val="008D191D"/>
    <w:rsid w:val="008D546E"/>
    <w:rsid w:val="008E399F"/>
    <w:rsid w:val="008F1A1E"/>
    <w:rsid w:val="008F2383"/>
    <w:rsid w:val="008F3C16"/>
    <w:rsid w:val="008F3DBA"/>
    <w:rsid w:val="008F454F"/>
    <w:rsid w:val="00905D4B"/>
    <w:rsid w:val="009104AB"/>
    <w:rsid w:val="00920524"/>
    <w:rsid w:val="00920C0F"/>
    <w:rsid w:val="00922884"/>
    <w:rsid w:val="00927758"/>
    <w:rsid w:val="00944C44"/>
    <w:rsid w:val="00950D6B"/>
    <w:rsid w:val="0095777F"/>
    <w:rsid w:val="009635B1"/>
    <w:rsid w:val="00965CD6"/>
    <w:rsid w:val="00975233"/>
    <w:rsid w:val="00975551"/>
    <w:rsid w:val="009841F6"/>
    <w:rsid w:val="00985E11"/>
    <w:rsid w:val="00987074"/>
    <w:rsid w:val="00991C61"/>
    <w:rsid w:val="00993D58"/>
    <w:rsid w:val="00995514"/>
    <w:rsid w:val="0099592C"/>
    <w:rsid w:val="009A30C3"/>
    <w:rsid w:val="009B1A0E"/>
    <w:rsid w:val="009B37FA"/>
    <w:rsid w:val="009B6466"/>
    <w:rsid w:val="009B73A0"/>
    <w:rsid w:val="009D2D6B"/>
    <w:rsid w:val="009D33B6"/>
    <w:rsid w:val="009D6368"/>
    <w:rsid w:val="009E7956"/>
    <w:rsid w:val="009F3439"/>
    <w:rsid w:val="009F62B4"/>
    <w:rsid w:val="00A03D9B"/>
    <w:rsid w:val="00A05B81"/>
    <w:rsid w:val="00A07276"/>
    <w:rsid w:val="00A073FE"/>
    <w:rsid w:val="00A1151F"/>
    <w:rsid w:val="00A11CBF"/>
    <w:rsid w:val="00A11E88"/>
    <w:rsid w:val="00A132ED"/>
    <w:rsid w:val="00A2276A"/>
    <w:rsid w:val="00A23B06"/>
    <w:rsid w:val="00A3123A"/>
    <w:rsid w:val="00A37D3D"/>
    <w:rsid w:val="00A51703"/>
    <w:rsid w:val="00A61BEE"/>
    <w:rsid w:val="00A67462"/>
    <w:rsid w:val="00A70367"/>
    <w:rsid w:val="00A71DA5"/>
    <w:rsid w:val="00A74CFB"/>
    <w:rsid w:val="00A76BCA"/>
    <w:rsid w:val="00A85853"/>
    <w:rsid w:val="00A86896"/>
    <w:rsid w:val="00A871AF"/>
    <w:rsid w:val="00A9191F"/>
    <w:rsid w:val="00A97E00"/>
    <w:rsid w:val="00AB06DE"/>
    <w:rsid w:val="00AB1B48"/>
    <w:rsid w:val="00AC7991"/>
    <w:rsid w:val="00AD0B31"/>
    <w:rsid w:val="00AD144F"/>
    <w:rsid w:val="00AD26A1"/>
    <w:rsid w:val="00AD4F23"/>
    <w:rsid w:val="00AD6947"/>
    <w:rsid w:val="00AD78C3"/>
    <w:rsid w:val="00AD7A89"/>
    <w:rsid w:val="00AE33CD"/>
    <w:rsid w:val="00AE6773"/>
    <w:rsid w:val="00B01798"/>
    <w:rsid w:val="00B04DC1"/>
    <w:rsid w:val="00B15511"/>
    <w:rsid w:val="00B16BA2"/>
    <w:rsid w:val="00B178B5"/>
    <w:rsid w:val="00B2164A"/>
    <w:rsid w:val="00B246F4"/>
    <w:rsid w:val="00B25CD7"/>
    <w:rsid w:val="00B4022A"/>
    <w:rsid w:val="00B43015"/>
    <w:rsid w:val="00B43473"/>
    <w:rsid w:val="00B43BD3"/>
    <w:rsid w:val="00B4697E"/>
    <w:rsid w:val="00B50601"/>
    <w:rsid w:val="00B50663"/>
    <w:rsid w:val="00B50D59"/>
    <w:rsid w:val="00B514E3"/>
    <w:rsid w:val="00B5272D"/>
    <w:rsid w:val="00B53012"/>
    <w:rsid w:val="00B54355"/>
    <w:rsid w:val="00B57544"/>
    <w:rsid w:val="00B715FD"/>
    <w:rsid w:val="00B829B0"/>
    <w:rsid w:val="00B85D2E"/>
    <w:rsid w:val="00BA3C7E"/>
    <w:rsid w:val="00BB2921"/>
    <w:rsid w:val="00BB3591"/>
    <w:rsid w:val="00BB6E8B"/>
    <w:rsid w:val="00BC5DE0"/>
    <w:rsid w:val="00BE1624"/>
    <w:rsid w:val="00BE5308"/>
    <w:rsid w:val="00BF621C"/>
    <w:rsid w:val="00BF7237"/>
    <w:rsid w:val="00C03425"/>
    <w:rsid w:val="00C06299"/>
    <w:rsid w:val="00C07F2F"/>
    <w:rsid w:val="00C13F1B"/>
    <w:rsid w:val="00C1695B"/>
    <w:rsid w:val="00C17171"/>
    <w:rsid w:val="00C17E53"/>
    <w:rsid w:val="00C30B35"/>
    <w:rsid w:val="00C324BA"/>
    <w:rsid w:val="00C3540D"/>
    <w:rsid w:val="00C570A2"/>
    <w:rsid w:val="00C6336C"/>
    <w:rsid w:val="00C6358B"/>
    <w:rsid w:val="00C635F4"/>
    <w:rsid w:val="00C638A9"/>
    <w:rsid w:val="00C64FED"/>
    <w:rsid w:val="00C66D34"/>
    <w:rsid w:val="00C71B68"/>
    <w:rsid w:val="00C7469D"/>
    <w:rsid w:val="00C82DD8"/>
    <w:rsid w:val="00C85D62"/>
    <w:rsid w:val="00C91990"/>
    <w:rsid w:val="00CA194E"/>
    <w:rsid w:val="00CA3197"/>
    <w:rsid w:val="00CA5867"/>
    <w:rsid w:val="00CA6580"/>
    <w:rsid w:val="00CB0B68"/>
    <w:rsid w:val="00CC1072"/>
    <w:rsid w:val="00CC1205"/>
    <w:rsid w:val="00CC339C"/>
    <w:rsid w:val="00CD182A"/>
    <w:rsid w:val="00CD5B26"/>
    <w:rsid w:val="00CD6290"/>
    <w:rsid w:val="00CD7EBC"/>
    <w:rsid w:val="00CE04B4"/>
    <w:rsid w:val="00CE081A"/>
    <w:rsid w:val="00CE17CC"/>
    <w:rsid w:val="00CE4EBC"/>
    <w:rsid w:val="00CE7C52"/>
    <w:rsid w:val="00CF2360"/>
    <w:rsid w:val="00CF3E97"/>
    <w:rsid w:val="00D0328D"/>
    <w:rsid w:val="00D04B29"/>
    <w:rsid w:val="00D0622C"/>
    <w:rsid w:val="00D16DDD"/>
    <w:rsid w:val="00D30369"/>
    <w:rsid w:val="00D32F5B"/>
    <w:rsid w:val="00D362A5"/>
    <w:rsid w:val="00D37B91"/>
    <w:rsid w:val="00D4106E"/>
    <w:rsid w:val="00D450E3"/>
    <w:rsid w:val="00D47001"/>
    <w:rsid w:val="00D53AAF"/>
    <w:rsid w:val="00D54E0A"/>
    <w:rsid w:val="00D553EB"/>
    <w:rsid w:val="00D57AB8"/>
    <w:rsid w:val="00D67847"/>
    <w:rsid w:val="00D67A21"/>
    <w:rsid w:val="00D83E41"/>
    <w:rsid w:val="00D86DE8"/>
    <w:rsid w:val="00D91138"/>
    <w:rsid w:val="00D94162"/>
    <w:rsid w:val="00D97E05"/>
    <w:rsid w:val="00DA569F"/>
    <w:rsid w:val="00DC079B"/>
    <w:rsid w:val="00DC1359"/>
    <w:rsid w:val="00DC5273"/>
    <w:rsid w:val="00DD1D03"/>
    <w:rsid w:val="00DD75A1"/>
    <w:rsid w:val="00DE058B"/>
    <w:rsid w:val="00DE3312"/>
    <w:rsid w:val="00DE44D3"/>
    <w:rsid w:val="00DF4AE3"/>
    <w:rsid w:val="00E027E2"/>
    <w:rsid w:val="00E13372"/>
    <w:rsid w:val="00E13EC8"/>
    <w:rsid w:val="00E172FB"/>
    <w:rsid w:val="00E209EC"/>
    <w:rsid w:val="00E219D6"/>
    <w:rsid w:val="00E254D4"/>
    <w:rsid w:val="00E3079A"/>
    <w:rsid w:val="00E35A17"/>
    <w:rsid w:val="00E400A4"/>
    <w:rsid w:val="00E42D2B"/>
    <w:rsid w:val="00E43666"/>
    <w:rsid w:val="00E45682"/>
    <w:rsid w:val="00E4775F"/>
    <w:rsid w:val="00E509F3"/>
    <w:rsid w:val="00E52C45"/>
    <w:rsid w:val="00E52F79"/>
    <w:rsid w:val="00E576C8"/>
    <w:rsid w:val="00E63829"/>
    <w:rsid w:val="00E66728"/>
    <w:rsid w:val="00E742E0"/>
    <w:rsid w:val="00E74AA5"/>
    <w:rsid w:val="00E90614"/>
    <w:rsid w:val="00EA129D"/>
    <w:rsid w:val="00EA4967"/>
    <w:rsid w:val="00EA5A8F"/>
    <w:rsid w:val="00EB31FE"/>
    <w:rsid w:val="00EB38FB"/>
    <w:rsid w:val="00EC361C"/>
    <w:rsid w:val="00EE0D82"/>
    <w:rsid w:val="00EE0E68"/>
    <w:rsid w:val="00EE2CB2"/>
    <w:rsid w:val="00EF04CB"/>
    <w:rsid w:val="00EF161B"/>
    <w:rsid w:val="00EF1BA6"/>
    <w:rsid w:val="00EF5B2D"/>
    <w:rsid w:val="00EF5D09"/>
    <w:rsid w:val="00F03876"/>
    <w:rsid w:val="00F04831"/>
    <w:rsid w:val="00F06D45"/>
    <w:rsid w:val="00F2262A"/>
    <w:rsid w:val="00F25AE5"/>
    <w:rsid w:val="00F321E8"/>
    <w:rsid w:val="00F43133"/>
    <w:rsid w:val="00F55F73"/>
    <w:rsid w:val="00F57AB6"/>
    <w:rsid w:val="00F621ED"/>
    <w:rsid w:val="00F624DE"/>
    <w:rsid w:val="00F65749"/>
    <w:rsid w:val="00F70C5C"/>
    <w:rsid w:val="00F72486"/>
    <w:rsid w:val="00FA062F"/>
    <w:rsid w:val="00FA2915"/>
    <w:rsid w:val="00FB11BD"/>
    <w:rsid w:val="00FB1258"/>
    <w:rsid w:val="00FB14DA"/>
    <w:rsid w:val="00FB2234"/>
    <w:rsid w:val="00FD0BAA"/>
    <w:rsid w:val="00FD5EE6"/>
    <w:rsid w:val="00FE1342"/>
    <w:rsid w:val="00FE13C6"/>
    <w:rsid w:val="00FE1B54"/>
    <w:rsid w:val="00FE36B8"/>
    <w:rsid w:val="00FE52C9"/>
    <w:rsid w:val="00FF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4F71"/>
  <w15:docId w15:val="{BEA0E63E-D28C-40C4-AF4A-7DCA1148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DF9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82DF9"/>
    <w:pPr>
      <w:spacing w:after="0" w:line="240" w:lineRule="auto"/>
    </w:pPr>
  </w:style>
  <w:style w:type="paragraph" w:styleId="a4">
    <w:name w:val="Normal (Web)"/>
    <w:basedOn w:val="a"/>
    <w:qFormat/>
    <w:rsid w:val="00382D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382DF9"/>
    <w:pPr>
      <w:widowControl w:val="0"/>
      <w:spacing w:after="0" w:line="240" w:lineRule="auto"/>
    </w:pPr>
    <w:rPr>
      <w:rFonts w:cs="Calibri"/>
    </w:rPr>
  </w:style>
  <w:style w:type="character" w:styleId="a5">
    <w:name w:val="Strong"/>
    <w:basedOn w:val="a0"/>
    <w:rsid w:val="00382DF9"/>
    <w:rPr>
      <w:b/>
      <w:bCs/>
    </w:rPr>
  </w:style>
  <w:style w:type="character" w:styleId="a6">
    <w:name w:val="Hyperlink"/>
    <w:basedOn w:val="a0"/>
    <w:uiPriority w:val="99"/>
    <w:unhideWhenUsed/>
    <w:rsid w:val="001009E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368A7"/>
    <w:pPr>
      <w:ind w:left="720"/>
      <w:contextualSpacing/>
    </w:pPr>
  </w:style>
  <w:style w:type="paragraph" w:customStyle="1" w:styleId="1">
    <w:name w:val="Обычный1"/>
    <w:rsid w:val="0028600B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D21D5"/>
    <w:rPr>
      <w:rFonts w:eastAsia="Times New Roman"/>
    </w:rPr>
  </w:style>
  <w:style w:type="paragraph" w:styleId="aa">
    <w:name w:val="footer"/>
    <w:basedOn w:val="a"/>
    <w:link w:val="ab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D21D5"/>
    <w:rPr>
      <w:rFonts w:eastAsia="Times New Roman"/>
    </w:rPr>
  </w:style>
  <w:style w:type="paragraph" w:styleId="ac">
    <w:name w:val="Balloon Text"/>
    <w:basedOn w:val="a"/>
    <w:link w:val="ad"/>
    <w:uiPriority w:val="99"/>
    <w:unhideWhenUsed/>
    <w:rsid w:val="00544C56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rsid w:val="00544C56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544C56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544C56"/>
    <w:rPr>
      <w:rFonts w:cs="Calibri"/>
    </w:rPr>
  </w:style>
  <w:style w:type="paragraph" w:customStyle="1" w:styleId="2">
    <w:name w:val="Обычный2"/>
    <w:uiPriority w:val="99"/>
    <w:rsid w:val="00544C56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customStyle="1" w:styleId="ConsPlusNonformat">
    <w:name w:val="ConsPlusNonforma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">
    <w:name w:val="ConsPlusTitle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customStyle="1" w:styleId="ConsPlusCell">
    <w:name w:val="ConsPlusCell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3AF1-78CB-4A21-98C2-9755B1050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4669</TotalTime>
  <Pages>2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Ася )</cp:lastModifiedBy>
  <cp:revision>169</cp:revision>
  <cp:lastPrinted>2024-10-25T09:01:00Z</cp:lastPrinted>
  <dcterms:created xsi:type="dcterms:W3CDTF">2025-01-28T14:39:00Z</dcterms:created>
  <dcterms:modified xsi:type="dcterms:W3CDTF">2025-02-01T10:15:00Z</dcterms:modified>
</cp:coreProperties>
</file>