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77777777" w:rsidR="00AE33CD" w:rsidRPr="0078637C" w:rsidRDefault="00AE33CD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75BCC2F9" w14:textId="59B8C01E" w:rsidR="0028600B" w:rsidRPr="0078637C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 2</w:t>
      </w:r>
      <w:r w:rsidR="00A16272">
        <w:rPr>
          <w:rFonts w:ascii="Times New Roman" w:hAnsi="Times New Roman"/>
          <w:sz w:val="28"/>
          <w:szCs w:val="28"/>
        </w:rPr>
        <w:t>9</w:t>
      </w:r>
    </w:p>
    <w:p w14:paraId="6590C27D" w14:textId="4749927A" w:rsidR="0028600B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77777777" w:rsidR="00057304" w:rsidRPr="0078637C" w:rsidRDefault="00057304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441A3A" w14:textId="19C6FE90" w:rsidR="0028600B" w:rsidRPr="0078637C" w:rsidRDefault="00A16272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июля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C06299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    </w:t>
      </w:r>
      <w:r w:rsidR="00624050" w:rsidRPr="0078637C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28600B" w:rsidRPr="0078637C">
        <w:rPr>
          <w:rFonts w:ascii="Times New Roman" w:hAnsi="Times New Roman"/>
          <w:sz w:val="28"/>
          <w:szCs w:val="28"/>
        </w:rPr>
        <w:t xml:space="preserve">  </w:t>
      </w:r>
      <w:r w:rsidR="00057304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>Администрация города-курорта</w:t>
      </w:r>
    </w:p>
    <w:p w14:paraId="5AAEE6BB" w14:textId="5AA000BF" w:rsidR="0028600B" w:rsidRPr="0078637C" w:rsidRDefault="00CD182A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                        Кисловодска                                                                </w:t>
      </w:r>
    </w:p>
    <w:p w14:paraId="02D66E9A" w14:textId="77777777" w:rsidR="0028600B" w:rsidRPr="0078637C" w:rsidRDefault="0028600B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г. Кисловодск, пр. Победы, 25</w:t>
      </w:r>
    </w:p>
    <w:p w14:paraId="775DB52D" w14:textId="77777777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  <w:t xml:space="preserve"> кабинет № 15</w:t>
      </w:r>
    </w:p>
    <w:p w14:paraId="4D8C5D7A" w14:textId="77777777" w:rsidR="000658C4" w:rsidRPr="0078637C" w:rsidRDefault="000658C4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2D439B" w14:textId="3CE744E8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Серёдкина Татьяна Станиславовна, первый заместитель главы администрации</w:t>
      </w:r>
      <w:r w:rsidR="00F25AE5">
        <w:rPr>
          <w:rFonts w:ascii="Times New Roman" w:hAnsi="Times New Roman"/>
          <w:sz w:val="28"/>
          <w:szCs w:val="28"/>
        </w:rPr>
        <w:t xml:space="preserve">, исполняющий обязанности начальника финансового управления администрации </w:t>
      </w:r>
      <w:r w:rsidR="00F25AE5" w:rsidRPr="0078637C">
        <w:rPr>
          <w:rFonts w:ascii="Times New Roman" w:hAnsi="Times New Roman"/>
          <w:sz w:val="28"/>
          <w:szCs w:val="28"/>
        </w:rPr>
        <w:t>города-курорта Кисловодска</w:t>
      </w:r>
      <w:r w:rsidRPr="0078637C">
        <w:rPr>
          <w:rFonts w:ascii="Times New Roman" w:hAnsi="Times New Roman"/>
          <w:sz w:val="28"/>
          <w:szCs w:val="28"/>
        </w:rPr>
        <w:t>, председатель комиссии;</w:t>
      </w:r>
    </w:p>
    <w:p w14:paraId="3D8760BC" w14:textId="37207A20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>
        <w:rPr>
          <w:rFonts w:ascii="Times New Roman" w:hAnsi="Times New Roman"/>
          <w:sz w:val="28"/>
          <w:szCs w:val="28"/>
        </w:rPr>
        <w:t>заместитель</w:t>
      </w:r>
      <w:r w:rsidR="00EF161B" w:rsidRPr="0078637C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78637C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-главн</w:t>
      </w:r>
      <w:r w:rsidR="004628DF">
        <w:rPr>
          <w:rFonts w:ascii="Times New Roman" w:hAnsi="Times New Roman"/>
          <w:sz w:val="28"/>
          <w:szCs w:val="28"/>
        </w:rPr>
        <w:t>ый</w:t>
      </w:r>
      <w:r w:rsidR="00EF161B" w:rsidRPr="0078637C">
        <w:rPr>
          <w:rFonts w:ascii="Times New Roman" w:hAnsi="Times New Roman"/>
          <w:sz w:val="28"/>
          <w:szCs w:val="28"/>
        </w:rPr>
        <w:t xml:space="preserve"> архитектор</w:t>
      </w:r>
      <w:r w:rsidRPr="0078637C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 Асият </w:t>
      </w:r>
      <w:proofErr w:type="spellStart"/>
      <w:r w:rsidRPr="0078637C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, </w:t>
      </w:r>
      <w:r w:rsidR="00CD182A" w:rsidRPr="0078637C">
        <w:rPr>
          <w:rFonts w:ascii="Times New Roman" w:hAnsi="Times New Roman"/>
          <w:sz w:val="28"/>
          <w:szCs w:val="28"/>
        </w:rPr>
        <w:t>консультант</w:t>
      </w:r>
      <w:r w:rsidRPr="0078637C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,</w:t>
      </w:r>
      <w:r w:rsidRPr="0078637C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35C02F72" w:rsidR="0028600B" w:rsidRPr="0078637C" w:rsidRDefault="00EF161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Корнильева Елена Ивановна, начальник управления по экономике и инвестициям администрации города-курорта Кисловодска;</w:t>
      </w:r>
    </w:p>
    <w:p w14:paraId="41DB7361" w14:textId="7F7D0414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Писарев Юрий Александрович, </w:t>
      </w:r>
      <w:r w:rsidR="005E677E">
        <w:rPr>
          <w:rFonts w:ascii="Times New Roman" w:hAnsi="Times New Roman"/>
          <w:sz w:val="28"/>
          <w:szCs w:val="28"/>
        </w:rPr>
        <w:t>заместитель</w:t>
      </w:r>
      <w:r w:rsidR="005E677E" w:rsidRPr="0078637C">
        <w:rPr>
          <w:rFonts w:ascii="Times New Roman" w:hAnsi="Times New Roman"/>
          <w:sz w:val="28"/>
          <w:szCs w:val="28"/>
        </w:rPr>
        <w:t xml:space="preserve"> главы администрации</w:t>
      </w:r>
      <w:r w:rsidR="005E677E">
        <w:rPr>
          <w:rFonts w:ascii="Times New Roman" w:hAnsi="Times New Roman"/>
          <w:sz w:val="28"/>
          <w:szCs w:val="28"/>
        </w:rPr>
        <w:t xml:space="preserve">, </w:t>
      </w:r>
      <w:r w:rsidRPr="0078637C">
        <w:rPr>
          <w:rFonts w:ascii="Times New Roman" w:hAnsi="Times New Roman"/>
          <w:sz w:val="28"/>
          <w:szCs w:val="28"/>
        </w:rPr>
        <w:t>начальник управления по муниципальному контролю, торговле, общественному питанию и сервису администрации города-курорта Кисловодска;</w:t>
      </w:r>
    </w:p>
    <w:p w14:paraId="1AE61D7E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637C">
        <w:rPr>
          <w:rFonts w:ascii="Times New Roman" w:hAnsi="Times New Roman"/>
          <w:sz w:val="28"/>
          <w:szCs w:val="28"/>
        </w:rPr>
        <w:t>Чубарина</w:t>
      </w:r>
      <w:proofErr w:type="spellEnd"/>
      <w:r w:rsidRPr="0078637C">
        <w:rPr>
          <w:rFonts w:ascii="Times New Roman" w:hAnsi="Times New Roman"/>
          <w:sz w:val="28"/>
          <w:szCs w:val="28"/>
        </w:rPr>
        <w:t xml:space="preserve">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65C5F359" w:rsidR="00EB31FE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EF161B" w:rsidRPr="0078637C">
        <w:rPr>
          <w:rFonts w:ascii="Times New Roman" w:hAnsi="Times New Roman"/>
          <w:sz w:val="28"/>
          <w:szCs w:val="28"/>
        </w:rPr>
        <w:t>6</w:t>
      </w:r>
      <w:r w:rsidRPr="0078637C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EF161B" w:rsidRPr="0078637C">
        <w:rPr>
          <w:rFonts w:ascii="Times New Roman" w:hAnsi="Times New Roman"/>
          <w:sz w:val="28"/>
          <w:szCs w:val="28"/>
        </w:rPr>
        <w:t>100</w:t>
      </w:r>
      <w:r w:rsidR="005159F4" w:rsidRPr="0078637C">
        <w:rPr>
          <w:rFonts w:ascii="Times New Roman" w:hAnsi="Times New Roman"/>
          <w:sz w:val="28"/>
          <w:szCs w:val="28"/>
        </w:rPr>
        <w:t xml:space="preserve"> </w:t>
      </w:r>
      <w:r w:rsidRPr="0078637C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78637C">
        <w:rPr>
          <w:rFonts w:ascii="Times New Roman" w:hAnsi="Times New Roman"/>
          <w:sz w:val="28"/>
          <w:szCs w:val="28"/>
        </w:rPr>
        <w:t xml:space="preserve"> </w:t>
      </w:r>
    </w:p>
    <w:p w14:paraId="679988DE" w14:textId="77777777" w:rsidR="00F70C5C" w:rsidRPr="0078637C" w:rsidRDefault="00F70C5C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Default="00434573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B31FE">
        <w:rPr>
          <w:rFonts w:ascii="Times New Roman" w:hAnsi="Times New Roman"/>
          <w:sz w:val="28"/>
          <w:szCs w:val="28"/>
        </w:rPr>
        <w:t xml:space="preserve">Повестка </w:t>
      </w:r>
      <w:r>
        <w:rPr>
          <w:rFonts w:ascii="Times New Roman" w:hAnsi="Times New Roman"/>
          <w:sz w:val="28"/>
          <w:szCs w:val="28"/>
        </w:rPr>
        <w:t>заседания</w:t>
      </w:r>
      <w:r w:rsidRPr="00EB31FE">
        <w:rPr>
          <w:rFonts w:ascii="Times New Roman" w:hAnsi="Times New Roman"/>
          <w:sz w:val="28"/>
          <w:szCs w:val="28"/>
        </w:rPr>
        <w:t>:</w:t>
      </w:r>
    </w:p>
    <w:p w14:paraId="18FF75F7" w14:textId="77777777" w:rsidR="00434573" w:rsidRDefault="00434573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5D4865" w14:textId="00E5F6BF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1.Рассмотрение заявления </w:t>
      </w:r>
      <w:r>
        <w:rPr>
          <w:rFonts w:ascii="Times New Roman" w:hAnsi="Times New Roman"/>
          <w:sz w:val="28"/>
          <w:szCs w:val="28"/>
        </w:rPr>
        <w:t xml:space="preserve">гр. </w:t>
      </w:r>
      <w:proofErr w:type="spellStart"/>
      <w:r>
        <w:rPr>
          <w:rFonts w:ascii="Times New Roman" w:hAnsi="Times New Roman"/>
          <w:sz w:val="28"/>
          <w:szCs w:val="28"/>
        </w:rPr>
        <w:t>Чотчаевой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8B5">
        <w:rPr>
          <w:rFonts w:ascii="Times New Roman" w:hAnsi="Times New Roman"/>
          <w:sz w:val="28"/>
          <w:szCs w:val="28"/>
        </w:rPr>
        <w:t>о включении места размещения нестационарного торгового объекта</w:t>
      </w:r>
      <w:r>
        <w:rPr>
          <w:rFonts w:ascii="Times New Roman" w:hAnsi="Times New Roman"/>
          <w:sz w:val="28"/>
          <w:szCs w:val="28"/>
        </w:rPr>
        <w:t xml:space="preserve"> – палатки</w:t>
      </w:r>
      <w:r w:rsidRPr="00B178B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реализации плодоовощной продукции</w:t>
      </w:r>
      <w:r w:rsidRPr="00B178B5">
        <w:rPr>
          <w:rFonts w:ascii="Times New Roman" w:hAnsi="Times New Roman"/>
          <w:sz w:val="28"/>
          <w:szCs w:val="28"/>
        </w:rPr>
        <w:t xml:space="preserve"> по адресу: г. Кисловодск, </w:t>
      </w:r>
      <w:r>
        <w:rPr>
          <w:rFonts w:ascii="Times New Roman" w:hAnsi="Times New Roman"/>
          <w:sz w:val="28"/>
          <w:szCs w:val="28"/>
        </w:rPr>
        <w:t>ул. Фоменко/Калинина/Пушкина в районе домов 102-112 по ул. Фоменко</w:t>
      </w:r>
      <w:r w:rsidRPr="00B178B5">
        <w:rPr>
          <w:rFonts w:ascii="Times New Roman" w:hAnsi="Times New Roman"/>
          <w:sz w:val="28"/>
          <w:szCs w:val="28"/>
        </w:rPr>
        <w:t>, в Схему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Схема размещения)</w:t>
      </w:r>
    </w:p>
    <w:p w14:paraId="64AEFEFD" w14:textId="1137B510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29D8B8" w14:textId="77777777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7927DF" w14:textId="77777777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СЛУШАЛИ:</w:t>
      </w:r>
    </w:p>
    <w:p w14:paraId="4AFB686F" w14:textId="77777777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E23CAC" w14:textId="14A601A8" w:rsidR="00434573" w:rsidRPr="002263C0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Середкину Т.С., которая ознакомила присутствующих с содержанием заявления гр. </w:t>
      </w:r>
      <w:proofErr w:type="spellStart"/>
      <w:r>
        <w:rPr>
          <w:rFonts w:ascii="Times New Roman" w:hAnsi="Times New Roman"/>
          <w:sz w:val="28"/>
          <w:szCs w:val="28"/>
        </w:rPr>
        <w:t>Чотчаевой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А.А. о включении </w:t>
      </w:r>
      <w:r w:rsidRPr="00B178B5">
        <w:rPr>
          <w:rFonts w:ascii="Times New Roman" w:hAnsi="Times New Roman"/>
          <w:sz w:val="28"/>
          <w:szCs w:val="28"/>
        </w:rPr>
        <w:t>места размещения нестационарного торгового объекта</w:t>
      </w:r>
      <w:r>
        <w:rPr>
          <w:rFonts w:ascii="Times New Roman" w:hAnsi="Times New Roman"/>
          <w:sz w:val="28"/>
          <w:szCs w:val="28"/>
        </w:rPr>
        <w:t xml:space="preserve"> – палатки</w:t>
      </w:r>
      <w:r w:rsidRPr="00B178B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реализации плодоовощной продукции</w:t>
      </w:r>
      <w:r w:rsidRPr="00B178B5">
        <w:rPr>
          <w:rFonts w:ascii="Times New Roman" w:hAnsi="Times New Roman"/>
          <w:sz w:val="28"/>
          <w:szCs w:val="28"/>
        </w:rPr>
        <w:t xml:space="preserve"> по адресу: г. Кисловодск, </w:t>
      </w:r>
      <w:r>
        <w:rPr>
          <w:rFonts w:ascii="Times New Roman" w:hAnsi="Times New Roman"/>
          <w:sz w:val="28"/>
          <w:szCs w:val="28"/>
        </w:rPr>
        <w:t>ул. Фоменко/Калинина/Пушкина в районе домов 102-112 по ул. Фоменко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Схему </w:t>
      </w:r>
      <w:r w:rsidRPr="006D21D5">
        <w:rPr>
          <w:rFonts w:ascii="Times New Roman" w:hAnsi="Times New Roman"/>
          <w:sz w:val="28"/>
          <w:szCs w:val="28"/>
        </w:rPr>
        <w:t>размещения</w:t>
      </w:r>
      <w:r>
        <w:rPr>
          <w:rFonts w:ascii="Times New Roman" w:hAnsi="Times New Roman"/>
          <w:sz w:val="28"/>
          <w:szCs w:val="28"/>
        </w:rPr>
        <w:t xml:space="preserve">, поступившего в комиссию </w:t>
      </w:r>
      <w:r w:rsidRPr="00410B1C">
        <w:rPr>
          <w:rFonts w:ascii="Times New Roman" w:hAnsi="Times New Roman"/>
          <w:sz w:val="28"/>
          <w:szCs w:val="28"/>
        </w:rPr>
        <w:t>по вопрос</w:t>
      </w:r>
      <w:r>
        <w:rPr>
          <w:rFonts w:ascii="Times New Roman" w:hAnsi="Times New Roman"/>
          <w:sz w:val="28"/>
          <w:szCs w:val="28"/>
        </w:rPr>
        <w:t>ам</w:t>
      </w:r>
      <w:r w:rsidRPr="00410B1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 (далее – комиссия).</w:t>
      </w:r>
    </w:p>
    <w:p w14:paraId="673E5DDC" w14:textId="77777777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0497">
        <w:rPr>
          <w:rFonts w:ascii="Times New Roman" w:hAnsi="Times New Roman"/>
          <w:sz w:val="28"/>
          <w:szCs w:val="28"/>
        </w:rPr>
        <w:t xml:space="preserve">На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660497">
        <w:rPr>
          <w:rFonts w:ascii="Times New Roman" w:hAnsi="Times New Roman"/>
          <w:sz w:val="28"/>
          <w:szCs w:val="28"/>
        </w:rPr>
        <w:t xml:space="preserve">омиссии рассмотрено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заявление. 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следующее решение:</w:t>
      </w:r>
    </w:p>
    <w:p w14:paraId="5EA3B6C8" w14:textId="77777777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A80C25" w14:textId="17B417AC" w:rsidR="00434573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Заявитель гр. </w:t>
      </w:r>
      <w:proofErr w:type="spellStart"/>
      <w:r>
        <w:rPr>
          <w:rFonts w:ascii="Times New Roman" w:hAnsi="Times New Roman"/>
          <w:sz w:val="28"/>
          <w:szCs w:val="28"/>
        </w:rPr>
        <w:t>Чотчаев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14:paraId="45E82882" w14:textId="05EADFA3" w:rsidR="00C6336C" w:rsidRPr="00144E70" w:rsidRDefault="00434573" w:rsidP="00434573">
      <w:pPr>
        <w:pStyle w:val="a7"/>
        <w:numPr>
          <w:ilvl w:val="0"/>
          <w:numId w:val="25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РЕШЕНИЕ: О</w:t>
      </w:r>
      <w:r w:rsidRPr="00985E11">
        <w:rPr>
          <w:rFonts w:ascii="Times New Roman" w:hAnsi="Times New Roman"/>
          <w:sz w:val="28"/>
          <w:szCs w:val="28"/>
        </w:rPr>
        <w:t xml:space="preserve">тказать </w:t>
      </w:r>
      <w:r>
        <w:rPr>
          <w:rFonts w:ascii="Times New Roman" w:hAnsi="Times New Roman"/>
          <w:sz w:val="28"/>
          <w:szCs w:val="28"/>
        </w:rPr>
        <w:t>во</w:t>
      </w:r>
      <w:r w:rsidRPr="00985E11">
        <w:rPr>
          <w:rFonts w:ascii="Times New Roman" w:hAnsi="Times New Roman"/>
          <w:sz w:val="28"/>
          <w:szCs w:val="28"/>
        </w:rPr>
        <w:t xml:space="preserve"> включении в Схему размещения нестационарного торгового объекта – </w:t>
      </w:r>
      <w:r>
        <w:rPr>
          <w:rFonts w:ascii="Times New Roman" w:hAnsi="Times New Roman"/>
          <w:sz w:val="28"/>
          <w:szCs w:val="28"/>
        </w:rPr>
        <w:t>палатки</w:t>
      </w:r>
      <w:r w:rsidRPr="00B178B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реализации плодоовощной продукции</w:t>
      </w:r>
      <w:r w:rsidRPr="00B178B5">
        <w:rPr>
          <w:rFonts w:ascii="Times New Roman" w:hAnsi="Times New Roman"/>
          <w:sz w:val="28"/>
          <w:szCs w:val="28"/>
        </w:rPr>
        <w:t xml:space="preserve"> по адресу: г. Кисловодск, </w:t>
      </w:r>
      <w:r>
        <w:rPr>
          <w:rFonts w:ascii="Times New Roman" w:hAnsi="Times New Roman"/>
          <w:sz w:val="28"/>
          <w:szCs w:val="28"/>
        </w:rPr>
        <w:t>ул. Фоменко/Калинина/Пушкина в районе домов 102-112 по ул. Фоменко</w:t>
      </w:r>
      <w:r>
        <w:rPr>
          <w:rFonts w:ascii="Times New Roman" w:hAnsi="Times New Roman"/>
          <w:sz w:val="28"/>
          <w:szCs w:val="28"/>
        </w:rPr>
        <w:t>,</w:t>
      </w:r>
      <w:r w:rsidRPr="00985E11">
        <w:rPr>
          <w:rFonts w:ascii="Times New Roman" w:hAnsi="Times New Roman"/>
          <w:sz w:val="28"/>
          <w:szCs w:val="28"/>
        </w:rPr>
        <w:t xml:space="preserve"> в связи с тем, что в данном районе города </w:t>
      </w:r>
      <w:r>
        <w:rPr>
          <w:rFonts w:ascii="Times New Roman" w:hAnsi="Times New Roman"/>
          <w:sz w:val="28"/>
          <w:szCs w:val="28"/>
        </w:rPr>
        <w:t>сосредоточено достаточное количество стационарных и нестационарных торговых объектов, расположенных в непосредственной близости от предполагаемого места размещения, полностью удовлетворяющих спрос жителей и отдыхающих города в данном виде продукции.</w:t>
      </w:r>
      <w:r w:rsidR="00C6336C" w:rsidRPr="00144E70">
        <w:rPr>
          <w:rFonts w:ascii="Times New Roman" w:hAnsi="Times New Roman"/>
          <w:sz w:val="28"/>
          <w:szCs w:val="28"/>
        </w:rPr>
        <w:tab/>
      </w:r>
    </w:p>
    <w:p w14:paraId="7666E514" w14:textId="77777777" w:rsidR="00C6336C" w:rsidRDefault="00C6336C" w:rsidP="00434573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9DFAD74" w14:textId="77777777" w:rsidR="00C6336C" w:rsidRPr="00755438" w:rsidRDefault="00C6336C" w:rsidP="00434573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5438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77777777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«За» – 6 человек</w:t>
      </w:r>
    </w:p>
    <w:p w14:paraId="6B111DE3" w14:textId="77777777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1D1E2287" w:rsidR="00466F77" w:rsidRDefault="00466F77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1F5914" w14:textId="69F1CB02" w:rsidR="00D05928" w:rsidRDefault="00D05928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05F2D3" w14:textId="77777777" w:rsidR="00D05928" w:rsidRDefault="00D05928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666FCC" w14:textId="0B418676" w:rsidR="00466F77" w:rsidRDefault="00D05928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4BF197" w14:textId="25638141" w:rsidR="0028600B" w:rsidRPr="0078637C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 </w:t>
      </w:r>
      <w:r w:rsidRPr="0078637C">
        <w:rPr>
          <w:rFonts w:ascii="Times New Roman" w:hAnsi="Times New Roman"/>
          <w:sz w:val="28"/>
          <w:szCs w:val="28"/>
        </w:rPr>
        <w:t xml:space="preserve">  Т.С. Середкина </w:t>
      </w:r>
    </w:p>
    <w:p w14:paraId="50802690" w14:textId="55A92B68" w:rsidR="0028600B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5F31823" w14:textId="77777777" w:rsidR="00D05928" w:rsidRPr="0078637C" w:rsidRDefault="00D05928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5FF8C505" w14:textId="58A52B27" w:rsidR="00544C56" w:rsidRDefault="0028600B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           А.А. </w:t>
      </w: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</w:p>
    <w:sectPr w:rsidR="00544C56" w:rsidSect="006D21D5">
      <w:headerReference w:type="default" r:id="rId8"/>
      <w:endnotePr>
        <w:numFmt w:val="decimal"/>
      </w:endnotePr>
      <w:pgSz w:w="11906" w:h="16838"/>
      <w:pgMar w:top="425" w:right="567" w:bottom="295" w:left="1701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96A7D6" w14:textId="77777777" w:rsidR="006D21D5" w:rsidRDefault="006D21D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0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15"/>
  </w:num>
  <w:num w:numId="8">
    <w:abstractNumId w:val="10"/>
  </w:num>
  <w:num w:numId="9">
    <w:abstractNumId w:val="24"/>
  </w:num>
  <w:num w:numId="10">
    <w:abstractNumId w:val="6"/>
  </w:num>
  <w:num w:numId="11">
    <w:abstractNumId w:val="5"/>
  </w:num>
  <w:num w:numId="12">
    <w:abstractNumId w:val="23"/>
  </w:num>
  <w:num w:numId="13">
    <w:abstractNumId w:val="18"/>
  </w:num>
  <w:num w:numId="14">
    <w:abstractNumId w:val="16"/>
  </w:num>
  <w:num w:numId="15">
    <w:abstractNumId w:val="22"/>
  </w:num>
  <w:num w:numId="16">
    <w:abstractNumId w:val="17"/>
  </w:num>
  <w:num w:numId="17">
    <w:abstractNumId w:val="2"/>
  </w:num>
  <w:num w:numId="18">
    <w:abstractNumId w:val="11"/>
  </w:num>
  <w:num w:numId="19">
    <w:abstractNumId w:val="21"/>
  </w:num>
  <w:num w:numId="20">
    <w:abstractNumId w:val="8"/>
  </w:num>
  <w:num w:numId="21">
    <w:abstractNumId w:val="20"/>
  </w:num>
  <w:num w:numId="22">
    <w:abstractNumId w:val="13"/>
  </w:num>
  <w:num w:numId="23">
    <w:abstractNumId w:val="14"/>
  </w:num>
  <w:num w:numId="24">
    <w:abstractNumId w:val="1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90AD3"/>
    <w:rsid w:val="00091D27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6428"/>
    <w:rsid w:val="000F129D"/>
    <w:rsid w:val="000F26B7"/>
    <w:rsid w:val="000F38FB"/>
    <w:rsid w:val="000F44B0"/>
    <w:rsid w:val="000F57D2"/>
    <w:rsid w:val="000F796E"/>
    <w:rsid w:val="001009E6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150E"/>
    <w:rsid w:val="001918A0"/>
    <w:rsid w:val="00193BDB"/>
    <w:rsid w:val="00193D26"/>
    <w:rsid w:val="001A19DE"/>
    <w:rsid w:val="001A2E4D"/>
    <w:rsid w:val="001A5801"/>
    <w:rsid w:val="001B19AF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11EA"/>
    <w:rsid w:val="002E7D30"/>
    <w:rsid w:val="002F3FAE"/>
    <w:rsid w:val="00301E3F"/>
    <w:rsid w:val="003046F9"/>
    <w:rsid w:val="0030770F"/>
    <w:rsid w:val="00310C53"/>
    <w:rsid w:val="00312E3A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5AEC"/>
    <w:rsid w:val="004441A8"/>
    <w:rsid w:val="004442F9"/>
    <w:rsid w:val="00451576"/>
    <w:rsid w:val="00451AC7"/>
    <w:rsid w:val="00451F82"/>
    <w:rsid w:val="00452921"/>
    <w:rsid w:val="00456B5E"/>
    <w:rsid w:val="004628DF"/>
    <w:rsid w:val="00466F77"/>
    <w:rsid w:val="00471755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61636"/>
    <w:rsid w:val="00666250"/>
    <w:rsid w:val="0067554B"/>
    <w:rsid w:val="0067577C"/>
    <w:rsid w:val="00676630"/>
    <w:rsid w:val="00676789"/>
    <w:rsid w:val="006804CF"/>
    <w:rsid w:val="00683471"/>
    <w:rsid w:val="00685144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3C87"/>
    <w:rsid w:val="006C4C6A"/>
    <w:rsid w:val="006C5024"/>
    <w:rsid w:val="006D21D5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544A"/>
    <w:rsid w:val="007464F1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5853"/>
    <w:rsid w:val="00A86896"/>
    <w:rsid w:val="00A871AF"/>
    <w:rsid w:val="00A9191F"/>
    <w:rsid w:val="00A97E00"/>
    <w:rsid w:val="00AB06DE"/>
    <w:rsid w:val="00AB1B48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82A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D0328D"/>
    <w:rsid w:val="00D04B29"/>
    <w:rsid w:val="00D05928"/>
    <w:rsid w:val="00D0622C"/>
    <w:rsid w:val="00D16DDD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4162"/>
    <w:rsid w:val="00D97E05"/>
    <w:rsid w:val="00DA569F"/>
    <w:rsid w:val="00DC079B"/>
    <w:rsid w:val="00DC1359"/>
    <w:rsid w:val="00DC5273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AE5"/>
    <w:rsid w:val="00F321E8"/>
    <w:rsid w:val="00F43133"/>
    <w:rsid w:val="00F55F73"/>
    <w:rsid w:val="00F57AB6"/>
    <w:rsid w:val="00F621ED"/>
    <w:rsid w:val="00F624DE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D0BAA"/>
    <w:rsid w:val="00FD5EE6"/>
    <w:rsid w:val="00FE1342"/>
    <w:rsid w:val="00FE13C6"/>
    <w:rsid w:val="00FE1B54"/>
    <w:rsid w:val="00FE36B8"/>
    <w:rsid w:val="00FE52C9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 )</cp:lastModifiedBy>
  <cp:revision>5</cp:revision>
  <cp:lastPrinted>2024-10-25T09:01:00Z</cp:lastPrinted>
  <dcterms:created xsi:type="dcterms:W3CDTF">2025-07-29T13:31:00Z</dcterms:created>
  <dcterms:modified xsi:type="dcterms:W3CDTF">2025-07-29T13:46:00Z</dcterms:modified>
</cp:coreProperties>
</file>